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22F" w:rsidRDefault="00B7122F" w:rsidP="00B7122F">
      <w:pPr>
        <w:spacing w:after="0" w:line="240" w:lineRule="auto"/>
        <w:jc w:val="center"/>
        <w:rPr>
          <w:rFonts w:ascii="Times New Roman" w:hAnsi="Times New Roman"/>
          <w:b/>
          <w:smallCaps/>
          <w:spacing w:val="20"/>
          <w:sz w:val="24"/>
          <w:szCs w:val="24"/>
        </w:rPr>
      </w:pPr>
    </w:p>
    <w:p w:rsidR="00EB5730" w:rsidRPr="003B7D44" w:rsidRDefault="00EB5730"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3E405F" w:rsidRPr="003B7D44" w:rsidRDefault="003E405F" w:rsidP="00B7122F">
      <w:pPr>
        <w:spacing w:after="0" w:line="240" w:lineRule="auto"/>
        <w:jc w:val="center"/>
        <w:rPr>
          <w:rFonts w:ascii="Times New Roman" w:hAnsi="Times New Roman"/>
          <w:b/>
          <w:smallCaps/>
          <w:spacing w:val="20"/>
          <w:sz w:val="24"/>
          <w:szCs w:val="24"/>
        </w:rPr>
      </w:pPr>
    </w:p>
    <w:p w:rsidR="003E405F" w:rsidRPr="003B7D44" w:rsidRDefault="003E405F" w:rsidP="00B7122F">
      <w:pPr>
        <w:spacing w:after="0" w:line="240" w:lineRule="auto"/>
        <w:jc w:val="center"/>
        <w:rPr>
          <w:rFonts w:ascii="Times New Roman" w:hAnsi="Times New Roman"/>
          <w:b/>
          <w:smallCaps/>
          <w:spacing w:val="20"/>
          <w:sz w:val="24"/>
          <w:szCs w:val="24"/>
        </w:rPr>
      </w:pPr>
    </w:p>
    <w:p w:rsidR="003E405F" w:rsidRPr="003B7D44" w:rsidRDefault="003E405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r w:rsidRPr="003B7D44">
        <w:rPr>
          <w:rFonts w:ascii="Times New Roman" w:hAnsi="Times New Roman"/>
          <w:b/>
          <w:smallCaps/>
          <w:spacing w:val="20"/>
          <w:sz w:val="24"/>
          <w:szCs w:val="24"/>
        </w:rPr>
        <w:t xml:space="preserve">ОТЧЕТ </w:t>
      </w:r>
    </w:p>
    <w:p w:rsidR="00B7122F" w:rsidRPr="003B7D44" w:rsidRDefault="007618BD" w:rsidP="00B7122F">
      <w:pPr>
        <w:spacing w:after="0" w:line="240" w:lineRule="auto"/>
        <w:jc w:val="center"/>
        <w:rPr>
          <w:rFonts w:ascii="Times New Roman" w:hAnsi="Times New Roman"/>
          <w:b/>
          <w:smallCaps/>
          <w:spacing w:val="20"/>
          <w:sz w:val="24"/>
          <w:szCs w:val="24"/>
        </w:rPr>
      </w:pPr>
      <w:r w:rsidRPr="003B7D44">
        <w:rPr>
          <w:rFonts w:ascii="Times New Roman" w:hAnsi="Times New Roman"/>
          <w:b/>
          <w:smallCaps/>
          <w:spacing w:val="20"/>
          <w:sz w:val="24"/>
          <w:szCs w:val="24"/>
        </w:rPr>
        <w:t>ПО РЕЗУЛЬТАТАМ СБОРА И ОБОБЩЕНИЯ ИНФОРМАЦИИ ПРИ</w:t>
      </w:r>
      <w:r w:rsidR="00B7122F" w:rsidRPr="003B7D44">
        <w:rPr>
          <w:rFonts w:ascii="Times New Roman" w:hAnsi="Times New Roman"/>
          <w:b/>
          <w:smallCaps/>
          <w:spacing w:val="20"/>
          <w:sz w:val="24"/>
          <w:szCs w:val="24"/>
        </w:rPr>
        <w:t xml:space="preserve"> ПРОВЕДЕНИИ НЕЗАВИСИМОЙ ОЦЕНКИ КАЧЕСТВА УСЛОВИЙ </w:t>
      </w:r>
    </w:p>
    <w:p w:rsidR="00B7122F" w:rsidRPr="003B7D44" w:rsidRDefault="00B7122F" w:rsidP="00B7122F">
      <w:pPr>
        <w:spacing w:after="0" w:line="240" w:lineRule="auto"/>
        <w:jc w:val="center"/>
        <w:rPr>
          <w:rFonts w:ascii="Times New Roman" w:hAnsi="Times New Roman"/>
          <w:b/>
          <w:smallCaps/>
          <w:spacing w:val="20"/>
          <w:sz w:val="24"/>
          <w:szCs w:val="24"/>
        </w:rPr>
      </w:pPr>
      <w:r w:rsidRPr="003B7D44">
        <w:rPr>
          <w:rFonts w:ascii="Times New Roman" w:hAnsi="Times New Roman"/>
          <w:b/>
          <w:smallCaps/>
          <w:spacing w:val="20"/>
          <w:sz w:val="24"/>
          <w:szCs w:val="24"/>
        </w:rPr>
        <w:t>О</w:t>
      </w:r>
      <w:r w:rsidR="009D6EFC" w:rsidRPr="003B7D44">
        <w:rPr>
          <w:rFonts w:ascii="Times New Roman" w:hAnsi="Times New Roman"/>
          <w:b/>
          <w:smallCaps/>
          <w:spacing w:val="20"/>
          <w:sz w:val="24"/>
          <w:szCs w:val="24"/>
        </w:rPr>
        <w:t>СУЩЕСТВЛЕНИЯ ОБРАЗОВАТЕЛЬНОЙ ДЕЯТЕЛЬНОСТИ</w:t>
      </w:r>
    </w:p>
    <w:p w:rsidR="009D6EFC" w:rsidRPr="003B7D44" w:rsidRDefault="009D6EFC" w:rsidP="00B7122F">
      <w:pPr>
        <w:spacing w:after="0" w:line="240" w:lineRule="auto"/>
        <w:jc w:val="center"/>
        <w:rPr>
          <w:rFonts w:ascii="Times New Roman" w:hAnsi="Times New Roman"/>
          <w:b/>
          <w:smallCaps/>
          <w:spacing w:val="20"/>
          <w:sz w:val="24"/>
          <w:szCs w:val="24"/>
        </w:rPr>
      </w:pPr>
    </w:p>
    <w:p w:rsidR="00BA3AA8" w:rsidRPr="003B7D44" w:rsidRDefault="001E4D67" w:rsidP="00CA430E">
      <w:pPr>
        <w:spacing w:after="0"/>
        <w:jc w:val="center"/>
        <w:rPr>
          <w:rFonts w:ascii="Times New Roman" w:hAnsi="Times New Roman"/>
          <w:b/>
          <w:bCs/>
          <w:sz w:val="28"/>
          <w:szCs w:val="28"/>
        </w:rPr>
      </w:pPr>
      <w:bookmarkStart w:id="0" w:name="_Hlk113961990"/>
      <w:bookmarkStart w:id="1" w:name="_Hlk105148540"/>
      <w:r>
        <w:rPr>
          <w:rFonts w:ascii="Times New Roman" w:hAnsi="Times New Roman"/>
          <w:b/>
          <w:bCs/>
          <w:sz w:val="28"/>
          <w:szCs w:val="28"/>
        </w:rPr>
        <w:t>б</w:t>
      </w:r>
      <w:r w:rsidR="00BA3AA8" w:rsidRPr="003B7D44">
        <w:rPr>
          <w:rFonts w:ascii="Times New Roman" w:hAnsi="Times New Roman"/>
          <w:b/>
          <w:bCs/>
          <w:sz w:val="28"/>
          <w:szCs w:val="28"/>
        </w:rPr>
        <w:t xml:space="preserve">юджетными </w:t>
      </w:r>
      <w:r>
        <w:rPr>
          <w:rFonts w:ascii="Times New Roman" w:hAnsi="Times New Roman"/>
          <w:b/>
          <w:bCs/>
          <w:sz w:val="28"/>
          <w:szCs w:val="28"/>
        </w:rPr>
        <w:t xml:space="preserve">общеобразовательными </w:t>
      </w:r>
      <w:r w:rsidR="00BA3AA8" w:rsidRPr="003B7D44">
        <w:rPr>
          <w:rFonts w:ascii="Times New Roman" w:hAnsi="Times New Roman"/>
          <w:b/>
          <w:bCs/>
          <w:sz w:val="28"/>
          <w:szCs w:val="28"/>
        </w:rPr>
        <w:t xml:space="preserve">учреждениями </w:t>
      </w:r>
    </w:p>
    <w:bookmarkEnd w:id="0"/>
    <w:p w:rsidR="00BA3AA8" w:rsidRPr="003B7D44" w:rsidRDefault="001E4D67" w:rsidP="00CA430E">
      <w:pPr>
        <w:spacing w:after="0"/>
        <w:jc w:val="center"/>
        <w:rPr>
          <w:rFonts w:ascii="Times New Roman" w:hAnsi="Times New Roman"/>
          <w:b/>
          <w:bCs/>
          <w:sz w:val="28"/>
          <w:szCs w:val="28"/>
        </w:rPr>
      </w:pPr>
      <w:r>
        <w:rPr>
          <w:rFonts w:ascii="Times New Roman" w:hAnsi="Times New Roman"/>
          <w:b/>
          <w:bCs/>
          <w:sz w:val="28"/>
          <w:szCs w:val="28"/>
        </w:rPr>
        <w:t>Тевриз</w:t>
      </w:r>
      <w:r w:rsidR="00BA3AA8" w:rsidRPr="003B7D44">
        <w:rPr>
          <w:rFonts w:ascii="Times New Roman" w:hAnsi="Times New Roman"/>
          <w:b/>
          <w:bCs/>
          <w:sz w:val="28"/>
          <w:szCs w:val="28"/>
        </w:rPr>
        <w:t>ского муниципального района Омской области</w:t>
      </w:r>
    </w:p>
    <w:p w:rsidR="00B7122F" w:rsidRPr="003B7D44" w:rsidRDefault="00B7122F" w:rsidP="00B7122F">
      <w:pPr>
        <w:spacing w:after="0" w:line="240" w:lineRule="auto"/>
        <w:rPr>
          <w:rFonts w:ascii="Times New Roman" w:hAnsi="Times New Roman"/>
        </w:rPr>
      </w:pPr>
    </w:p>
    <w:bookmarkEnd w:id="1"/>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Ректор АНПОО «МАНО»</w:t>
      </w:r>
    </w:p>
    <w:p w:rsidR="00B7122F" w:rsidRPr="003B7D44" w:rsidRDefault="00B7122F"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д.п.н., профессор, Академик РАЕ, Федеральный эксперт,</w:t>
      </w:r>
    </w:p>
    <w:p w:rsidR="00B7122F" w:rsidRPr="003B7D44" w:rsidRDefault="00B7122F"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Заслуженный Учитель РФ</w:t>
      </w:r>
    </w:p>
    <w:p w:rsidR="00B601E8" w:rsidRPr="003B7D44" w:rsidRDefault="00B601E8" w:rsidP="00B7122F">
      <w:pPr>
        <w:spacing w:after="0" w:line="240" w:lineRule="auto"/>
        <w:jc w:val="right"/>
        <w:rPr>
          <w:rFonts w:ascii="Times New Roman" w:hAnsi="Times New Roman"/>
          <w:spacing w:val="5"/>
          <w:kern w:val="28"/>
          <w:sz w:val="24"/>
          <w:lang w:eastAsia="ru-RU"/>
        </w:rPr>
      </w:pPr>
    </w:p>
    <w:p w:rsidR="00262EC0" w:rsidRPr="003B7D44" w:rsidRDefault="00262EC0" w:rsidP="00B7122F">
      <w:pPr>
        <w:spacing w:after="0" w:line="240" w:lineRule="auto"/>
        <w:jc w:val="right"/>
        <w:rPr>
          <w:rFonts w:ascii="Times New Roman" w:hAnsi="Times New Roman"/>
          <w:spacing w:val="5"/>
          <w:kern w:val="28"/>
          <w:sz w:val="24"/>
          <w:lang w:eastAsia="ru-RU"/>
        </w:rPr>
      </w:pPr>
    </w:p>
    <w:p w:rsidR="00D2361E" w:rsidRPr="003B7D44" w:rsidRDefault="00D2361E" w:rsidP="00B7122F">
      <w:pPr>
        <w:spacing w:after="0" w:line="240" w:lineRule="auto"/>
        <w:jc w:val="right"/>
        <w:rPr>
          <w:rFonts w:ascii="Times New Roman" w:hAnsi="Times New Roman"/>
          <w:spacing w:val="5"/>
          <w:kern w:val="28"/>
          <w:sz w:val="24"/>
          <w:lang w:eastAsia="ru-RU"/>
        </w:rPr>
      </w:pPr>
    </w:p>
    <w:p w:rsidR="00A45682" w:rsidRPr="003B7D44" w:rsidRDefault="00163BF5"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_________</w:t>
      </w:r>
      <w:r w:rsidR="00B7122F" w:rsidRPr="003B7D44">
        <w:rPr>
          <w:rFonts w:ascii="Times New Roman" w:hAnsi="Times New Roman"/>
          <w:spacing w:val="5"/>
          <w:kern w:val="28"/>
          <w:sz w:val="24"/>
          <w:lang w:eastAsia="ru-RU"/>
        </w:rPr>
        <w:t>______ В.И.</w:t>
      </w:r>
      <w:r w:rsidR="00DC0CDB">
        <w:rPr>
          <w:rFonts w:ascii="Times New Roman" w:hAnsi="Times New Roman"/>
          <w:spacing w:val="5"/>
          <w:kern w:val="28"/>
          <w:sz w:val="24"/>
          <w:lang w:eastAsia="ru-RU"/>
        </w:rPr>
        <w:t xml:space="preserve"> </w:t>
      </w:r>
      <w:r w:rsidR="00B7122F" w:rsidRPr="003B7D44">
        <w:rPr>
          <w:rFonts w:ascii="Times New Roman" w:hAnsi="Times New Roman"/>
          <w:spacing w:val="5"/>
          <w:kern w:val="28"/>
          <w:sz w:val="24"/>
          <w:lang w:eastAsia="ru-RU"/>
        </w:rPr>
        <w:t>Гам</w:t>
      </w:r>
    </w:p>
    <w:p w:rsidR="00163BF5" w:rsidRPr="003B7D44" w:rsidRDefault="00163BF5" w:rsidP="00B7122F">
      <w:pPr>
        <w:spacing w:after="0" w:line="240" w:lineRule="auto"/>
        <w:jc w:val="right"/>
        <w:rPr>
          <w:rFonts w:ascii="Times New Roman" w:hAnsi="Times New Roman"/>
          <w:spacing w:val="5"/>
          <w:kern w:val="28"/>
          <w:sz w:val="24"/>
          <w:lang w:eastAsia="ru-RU"/>
        </w:rPr>
      </w:pPr>
    </w:p>
    <w:p w:rsidR="00D2361E" w:rsidRPr="003B7D44" w:rsidRDefault="00D2361E" w:rsidP="00B7122F">
      <w:pPr>
        <w:spacing w:after="0" w:line="240" w:lineRule="auto"/>
        <w:jc w:val="right"/>
        <w:rPr>
          <w:rFonts w:ascii="Times New Roman" w:hAnsi="Times New Roman"/>
          <w:spacing w:val="5"/>
          <w:kern w:val="28"/>
          <w:sz w:val="24"/>
          <w:lang w:eastAsia="ru-RU"/>
        </w:rPr>
      </w:pPr>
    </w:p>
    <w:p w:rsidR="00B7122F" w:rsidRPr="003B7D44" w:rsidRDefault="00B7122F"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w:t>
      </w:r>
      <w:r w:rsidR="00E00894">
        <w:rPr>
          <w:rFonts w:ascii="Times New Roman" w:hAnsi="Times New Roman"/>
          <w:spacing w:val="5"/>
          <w:kern w:val="28"/>
          <w:sz w:val="24"/>
          <w:lang w:eastAsia="ru-RU"/>
        </w:rPr>
        <w:t xml:space="preserve"> </w:t>
      </w:r>
      <w:r w:rsidR="00E05B41">
        <w:rPr>
          <w:rFonts w:ascii="Times New Roman" w:hAnsi="Times New Roman"/>
          <w:spacing w:val="5"/>
          <w:kern w:val="28"/>
          <w:sz w:val="24"/>
          <w:lang w:eastAsia="ru-RU"/>
        </w:rPr>
        <w:t>20</w:t>
      </w:r>
      <w:r w:rsidR="00E00894">
        <w:rPr>
          <w:rFonts w:ascii="Times New Roman" w:hAnsi="Times New Roman"/>
          <w:spacing w:val="5"/>
          <w:kern w:val="28"/>
          <w:sz w:val="24"/>
          <w:lang w:eastAsia="ru-RU"/>
        </w:rPr>
        <w:t xml:space="preserve"> </w:t>
      </w:r>
      <w:r w:rsidRPr="003B7D44">
        <w:rPr>
          <w:rFonts w:ascii="Times New Roman" w:hAnsi="Times New Roman"/>
          <w:spacing w:val="5"/>
          <w:kern w:val="28"/>
          <w:sz w:val="24"/>
          <w:lang w:eastAsia="ru-RU"/>
        </w:rPr>
        <w:t>»</w:t>
      </w:r>
      <w:r w:rsidR="00163BF5" w:rsidRPr="003B7D44">
        <w:rPr>
          <w:rFonts w:ascii="Times New Roman" w:hAnsi="Times New Roman"/>
          <w:spacing w:val="5"/>
          <w:kern w:val="28"/>
          <w:sz w:val="24"/>
          <w:lang w:eastAsia="ru-RU"/>
        </w:rPr>
        <w:t xml:space="preserve"> </w:t>
      </w:r>
      <w:r w:rsidR="00CA430E">
        <w:rPr>
          <w:rFonts w:ascii="Times New Roman" w:hAnsi="Times New Roman"/>
          <w:spacing w:val="5"/>
          <w:kern w:val="28"/>
          <w:sz w:val="24"/>
          <w:lang w:eastAsia="ru-RU"/>
        </w:rPr>
        <w:t>ок</w:t>
      </w:r>
      <w:r w:rsidR="00D637D3">
        <w:rPr>
          <w:rFonts w:ascii="Times New Roman" w:hAnsi="Times New Roman"/>
          <w:spacing w:val="5"/>
          <w:kern w:val="28"/>
          <w:sz w:val="24"/>
          <w:lang w:eastAsia="ru-RU"/>
        </w:rPr>
        <w:t>тября</w:t>
      </w:r>
      <w:r w:rsidR="00163BF5" w:rsidRPr="003B7D44">
        <w:rPr>
          <w:rFonts w:ascii="Times New Roman" w:hAnsi="Times New Roman"/>
          <w:spacing w:val="5"/>
          <w:kern w:val="28"/>
          <w:sz w:val="24"/>
          <w:lang w:eastAsia="ru-RU"/>
        </w:rPr>
        <w:t xml:space="preserve"> </w:t>
      </w:r>
      <w:r w:rsidRPr="003B7D44">
        <w:rPr>
          <w:rFonts w:ascii="Times New Roman" w:hAnsi="Times New Roman"/>
          <w:spacing w:val="5"/>
          <w:kern w:val="28"/>
          <w:sz w:val="24"/>
          <w:lang w:eastAsia="ru-RU"/>
        </w:rPr>
        <w:t>20</w:t>
      </w:r>
      <w:r w:rsidR="003C4A2F" w:rsidRPr="003B7D44">
        <w:rPr>
          <w:rFonts w:ascii="Times New Roman" w:hAnsi="Times New Roman"/>
          <w:spacing w:val="5"/>
          <w:kern w:val="28"/>
          <w:sz w:val="24"/>
          <w:lang w:eastAsia="ru-RU"/>
        </w:rPr>
        <w:t>2</w:t>
      </w:r>
      <w:r w:rsidR="00CA430E">
        <w:rPr>
          <w:rFonts w:ascii="Times New Roman" w:hAnsi="Times New Roman"/>
          <w:spacing w:val="5"/>
          <w:kern w:val="28"/>
          <w:sz w:val="24"/>
          <w:lang w:eastAsia="ru-RU"/>
        </w:rPr>
        <w:t>3</w:t>
      </w:r>
      <w:r w:rsidRPr="003B7D44">
        <w:rPr>
          <w:rFonts w:ascii="Times New Roman" w:hAnsi="Times New Roman"/>
          <w:spacing w:val="5"/>
          <w:kern w:val="28"/>
          <w:sz w:val="24"/>
          <w:lang w:eastAsia="ru-RU"/>
        </w:rPr>
        <w:t xml:space="preserve"> г.</w:t>
      </w:r>
    </w:p>
    <w:p w:rsidR="00B7122F" w:rsidRPr="003B7D44" w:rsidRDefault="00B7122F" w:rsidP="00B7122F">
      <w:pPr>
        <w:spacing w:after="0" w:line="240" w:lineRule="auto"/>
        <w:jc w:val="center"/>
        <w:rPr>
          <w:rFonts w:ascii="Times New Roman" w:hAnsi="Times New Roman"/>
          <w:spacing w:val="5"/>
          <w:kern w:val="28"/>
          <w:sz w:val="24"/>
          <w:lang w:eastAsia="ru-RU"/>
        </w:rPr>
      </w:pPr>
    </w:p>
    <w:p w:rsidR="00B7122F" w:rsidRPr="003B7D44" w:rsidRDefault="00B7122F" w:rsidP="00B7122F">
      <w:pPr>
        <w:spacing w:after="0" w:line="240" w:lineRule="auto"/>
        <w:jc w:val="center"/>
        <w:rPr>
          <w:rFonts w:ascii="Times New Roman" w:hAnsi="Times New Roman"/>
          <w:spacing w:val="5"/>
          <w:kern w:val="28"/>
          <w:sz w:val="24"/>
          <w:lang w:eastAsia="ru-RU"/>
        </w:rPr>
      </w:pPr>
    </w:p>
    <w:p w:rsidR="00B7122F" w:rsidRPr="003B7D44" w:rsidRDefault="00B7122F" w:rsidP="00B7122F">
      <w:pPr>
        <w:spacing w:after="0" w:line="240" w:lineRule="auto"/>
        <w:jc w:val="center"/>
        <w:rPr>
          <w:rFonts w:ascii="Times New Roman" w:hAnsi="Times New Roman"/>
          <w:spacing w:val="5"/>
          <w:kern w:val="28"/>
          <w:sz w:val="24"/>
          <w:lang w:eastAsia="ru-RU"/>
        </w:rPr>
      </w:pPr>
    </w:p>
    <w:p w:rsidR="00B639E2" w:rsidRPr="003B7D44" w:rsidRDefault="00B639E2" w:rsidP="00B7122F">
      <w:pPr>
        <w:spacing w:after="0" w:line="240" w:lineRule="auto"/>
        <w:jc w:val="center"/>
        <w:rPr>
          <w:rFonts w:ascii="Times New Roman" w:hAnsi="Times New Roman"/>
          <w:spacing w:val="5"/>
          <w:kern w:val="28"/>
          <w:sz w:val="24"/>
          <w:lang w:eastAsia="ru-RU"/>
        </w:rPr>
      </w:pPr>
    </w:p>
    <w:p w:rsidR="00844AF0" w:rsidRPr="003B7D44" w:rsidRDefault="00844AF0" w:rsidP="00B7122F">
      <w:pPr>
        <w:spacing w:after="0" w:line="240" w:lineRule="auto"/>
        <w:jc w:val="center"/>
        <w:rPr>
          <w:rFonts w:ascii="Times New Roman" w:hAnsi="Times New Roman"/>
          <w:spacing w:val="5"/>
          <w:kern w:val="28"/>
          <w:sz w:val="24"/>
          <w:lang w:eastAsia="ru-RU"/>
        </w:rPr>
      </w:pPr>
    </w:p>
    <w:p w:rsidR="00844AF0" w:rsidRPr="003B7D44" w:rsidRDefault="00844AF0" w:rsidP="00B7122F">
      <w:pPr>
        <w:spacing w:after="0" w:line="240" w:lineRule="auto"/>
        <w:jc w:val="center"/>
        <w:rPr>
          <w:rFonts w:ascii="Times New Roman" w:hAnsi="Times New Roman"/>
          <w:spacing w:val="5"/>
          <w:kern w:val="28"/>
          <w:sz w:val="24"/>
          <w:lang w:eastAsia="ru-RU"/>
        </w:rPr>
      </w:pPr>
    </w:p>
    <w:p w:rsidR="00B7122F" w:rsidRPr="003B7D44" w:rsidRDefault="00B7122F" w:rsidP="00A45682">
      <w:pPr>
        <w:spacing w:after="0" w:line="240" w:lineRule="auto"/>
        <w:jc w:val="center"/>
        <w:rPr>
          <w:rFonts w:ascii="Times New Roman" w:hAnsi="Times New Roman"/>
          <w:spacing w:val="5"/>
          <w:kern w:val="28"/>
          <w:sz w:val="24"/>
          <w:lang w:eastAsia="ru-RU"/>
        </w:rPr>
      </w:pPr>
      <w:r w:rsidRPr="003B7D44">
        <w:rPr>
          <w:rFonts w:ascii="Times New Roman" w:hAnsi="Times New Roman"/>
          <w:spacing w:val="5"/>
          <w:kern w:val="28"/>
          <w:sz w:val="24"/>
          <w:lang w:eastAsia="ru-RU"/>
        </w:rPr>
        <w:t>ОМСК -20</w:t>
      </w:r>
      <w:r w:rsidR="003E2DC3" w:rsidRPr="003B7D44">
        <w:rPr>
          <w:rFonts w:ascii="Times New Roman" w:hAnsi="Times New Roman"/>
          <w:spacing w:val="5"/>
          <w:kern w:val="28"/>
          <w:sz w:val="24"/>
          <w:lang w:eastAsia="ru-RU"/>
        </w:rPr>
        <w:t>2</w:t>
      </w:r>
      <w:r w:rsidR="00CA430E">
        <w:rPr>
          <w:rFonts w:ascii="Times New Roman" w:hAnsi="Times New Roman"/>
          <w:spacing w:val="5"/>
          <w:kern w:val="28"/>
          <w:sz w:val="24"/>
          <w:lang w:eastAsia="ru-RU"/>
        </w:rPr>
        <w:t>3</w:t>
      </w:r>
      <w:r w:rsidRPr="003B7D44">
        <w:rPr>
          <w:rFonts w:ascii="Times New Roman" w:hAnsi="Times New Roman"/>
          <w:spacing w:val="5"/>
          <w:kern w:val="28"/>
          <w:sz w:val="24"/>
          <w:lang w:eastAsia="ru-RU"/>
        </w:rPr>
        <w:br w:type="page"/>
      </w:r>
    </w:p>
    <w:p w:rsidR="00163BF5" w:rsidRPr="003B7D44" w:rsidRDefault="00F1761F" w:rsidP="00163BF5">
      <w:pPr>
        <w:pStyle w:val="12"/>
        <w:spacing w:after="0"/>
      </w:pPr>
      <w:bookmarkStart w:id="2" w:name="_Toc11919567"/>
      <w:bookmarkStart w:id="3" w:name="_Toc67662435"/>
      <w:r w:rsidRPr="003B7D44">
        <w:lastRenderedPageBreak/>
        <w:t>СОДЕРЖАНИЕ</w:t>
      </w:r>
    </w:p>
    <w:p w:rsidR="00163BF5" w:rsidRPr="003B7D44" w:rsidRDefault="00163BF5" w:rsidP="00163BF5">
      <w:pPr>
        <w:spacing w:after="0"/>
      </w:pPr>
    </w:p>
    <w:p w:rsidR="00163BF5" w:rsidRPr="003B7D44" w:rsidRDefault="00B71E2D" w:rsidP="00163BF5">
      <w:pPr>
        <w:pStyle w:val="12"/>
        <w:spacing w:after="0"/>
        <w:jc w:val="both"/>
        <w:rPr>
          <w:rFonts w:eastAsiaTheme="minorEastAsia"/>
          <w:lang w:eastAsia="ru-RU"/>
        </w:rPr>
      </w:pPr>
      <w:hyperlink w:anchor="_Toc67662435" w:history="1">
        <w:r w:rsidR="00163BF5" w:rsidRPr="003B7D44">
          <w:rPr>
            <w:rStyle w:val="ab"/>
            <w:color w:val="auto"/>
            <w:u w:val="none"/>
          </w:rPr>
          <w:t>ВВЕДЕНИЕ</w:t>
        </w:r>
        <w:r w:rsidR="00163BF5" w:rsidRPr="003B7D44">
          <w:rPr>
            <w:webHidden/>
          </w:rPr>
          <w:tab/>
        </w:r>
        <w:r w:rsidR="00DC0CDB">
          <w:rPr>
            <w:webHidden/>
          </w:rPr>
          <w:t>3</w:t>
        </w:r>
      </w:hyperlink>
    </w:p>
    <w:p w:rsidR="00163BF5" w:rsidRPr="003B7D44" w:rsidRDefault="00B71E2D" w:rsidP="00163BF5">
      <w:pPr>
        <w:pStyle w:val="12"/>
        <w:spacing w:after="0"/>
        <w:jc w:val="both"/>
        <w:rPr>
          <w:rFonts w:eastAsiaTheme="minorEastAsia"/>
          <w:lang w:eastAsia="ru-RU"/>
        </w:rPr>
      </w:pPr>
      <w:hyperlink w:anchor="_Toc67662436" w:history="1">
        <w:r w:rsidR="00163BF5" w:rsidRPr="003B7D44">
          <w:rPr>
            <w:rStyle w:val="ab"/>
            <w:color w:val="auto"/>
            <w:u w:val="none"/>
          </w:rPr>
          <w:t>1. Цель и задачи проведения независимой оценки</w:t>
        </w:r>
        <w:r w:rsidR="00163BF5" w:rsidRPr="003B7D44">
          <w:rPr>
            <w:webHidden/>
          </w:rPr>
          <w:tab/>
        </w:r>
      </w:hyperlink>
      <w:r w:rsidR="00032598" w:rsidRPr="003B7D44">
        <w:t>6</w:t>
      </w:r>
    </w:p>
    <w:p w:rsidR="00163BF5" w:rsidRPr="003B7D44" w:rsidRDefault="00B71E2D" w:rsidP="00163BF5">
      <w:pPr>
        <w:pStyle w:val="12"/>
        <w:spacing w:after="0"/>
        <w:jc w:val="both"/>
        <w:rPr>
          <w:rFonts w:eastAsiaTheme="minorEastAsia"/>
          <w:lang w:eastAsia="ru-RU"/>
        </w:rPr>
      </w:pPr>
      <w:hyperlink w:anchor="_Toc67662437" w:history="1">
        <w:r w:rsidR="00163BF5" w:rsidRPr="003B7D44">
          <w:rPr>
            <w:rStyle w:val="ab"/>
            <w:rFonts w:eastAsia="Arial Unicode MS"/>
            <w:color w:val="auto"/>
            <w:u w:val="none"/>
            <w:lang w:eastAsia="ru-RU"/>
          </w:rPr>
          <w:t>2. Нормативно-правовые и инструктивно-методические материалы для проведения независимой оценки</w:t>
        </w:r>
        <w:r w:rsidR="00163BF5" w:rsidRPr="003B7D44">
          <w:rPr>
            <w:webHidden/>
          </w:rPr>
          <w:tab/>
        </w:r>
      </w:hyperlink>
      <w:r w:rsidR="00DC0CDB">
        <w:t>9</w:t>
      </w:r>
    </w:p>
    <w:p w:rsidR="00163BF5" w:rsidRPr="003B7D44" w:rsidRDefault="00B71E2D" w:rsidP="00163BF5">
      <w:pPr>
        <w:pStyle w:val="12"/>
        <w:spacing w:after="0"/>
        <w:jc w:val="both"/>
      </w:pPr>
      <w:hyperlink w:anchor="_Toc67662438" w:history="1">
        <w:r w:rsidR="00163BF5" w:rsidRPr="003B7D44">
          <w:rPr>
            <w:rStyle w:val="ab"/>
            <w:color w:val="auto"/>
            <w:u w:val="none"/>
          </w:rPr>
          <w:t>3. Организация и</w:t>
        </w:r>
        <w:r w:rsidR="00163BF5" w:rsidRPr="003B7D44">
          <w:rPr>
            <w:rStyle w:val="ab"/>
            <w:rFonts w:eastAsia="Arial Unicode MS"/>
            <w:color w:val="auto"/>
            <w:u w:val="none"/>
            <w:lang w:eastAsia="ru-RU"/>
          </w:rPr>
          <w:t xml:space="preserve"> методика проведения независимой оценки</w:t>
        </w:r>
        <w:r w:rsidR="00163BF5" w:rsidRPr="003B7D44">
          <w:rPr>
            <w:webHidden/>
          </w:rPr>
          <w:tab/>
        </w:r>
      </w:hyperlink>
      <w:r w:rsidR="00032598" w:rsidRPr="003B7D44">
        <w:t>1</w:t>
      </w:r>
      <w:r w:rsidR="00DC0CDB">
        <w:t>2</w:t>
      </w:r>
    </w:p>
    <w:p w:rsidR="00163BF5" w:rsidRPr="003B7D44" w:rsidRDefault="00163BF5" w:rsidP="00163BF5">
      <w:pPr>
        <w:spacing w:after="0"/>
        <w:jc w:val="both"/>
        <w:rPr>
          <w:rFonts w:ascii="Times New Roman" w:hAnsi="Times New Roman"/>
          <w:sz w:val="24"/>
          <w:szCs w:val="24"/>
        </w:rPr>
      </w:pPr>
      <w:r w:rsidRPr="003B7D44">
        <w:rPr>
          <w:rFonts w:ascii="Times New Roman" w:hAnsi="Times New Roman"/>
          <w:sz w:val="24"/>
          <w:szCs w:val="24"/>
        </w:rPr>
        <w:t xml:space="preserve">3.1. Критерии и показатели 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AA7F66" w:rsidRPr="003B7D44">
        <w:rPr>
          <w:rFonts w:ascii="Times New Roman" w:hAnsi="Times New Roman"/>
          <w:sz w:val="24"/>
          <w:szCs w:val="24"/>
        </w:rPr>
        <w:t xml:space="preserve">                    </w:t>
      </w:r>
      <w:r w:rsidRPr="003B7D44">
        <w:rPr>
          <w:rFonts w:ascii="Times New Roman" w:hAnsi="Times New Roman"/>
          <w:sz w:val="24"/>
          <w:szCs w:val="24"/>
        </w:rPr>
        <w:t>1</w:t>
      </w:r>
      <w:r w:rsidR="00DC0CDB">
        <w:rPr>
          <w:rFonts w:ascii="Times New Roman" w:hAnsi="Times New Roman"/>
          <w:sz w:val="24"/>
          <w:szCs w:val="24"/>
        </w:rPr>
        <w:t>6</w:t>
      </w:r>
    </w:p>
    <w:p w:rsidR="00163BF5" w:rsidRPr="003B7D44" w:rsidRDefault="00B71E2D" w:rsidP="00163BF5">
      <w:pPr>
        <w:pStyle w:val="25"/>
        <w:spacing w:after="0"/>
        <w:ind w:left="0"/>
        <w:rPr>
          <w:rFonts w:eastAsiaTheme="minorEastAsia"/>
          <w:lang w:eastAsia="ru-RU"/>
        </w:rPr>
      </w:pPr>
      <w:hyperlink w:anchor="_Toc67662439" w:history="1">
        <w:r w:rsidR="00163BF5" w:rsidRPr="003B7D44">
          <w:rPr>
            <w:rStyle w:val="ab"/>
            <w:color w:val="auto"/>
            <w:u w:val="none"/>
          </w:rPr>
          <w:t>3.2. Методика анализа данных и порядок расчета</w:t>
        </w:r>
        <w:r w:rsidR="00163BF5" w:rsidRPr="003B7D44">
          <w:rPr>
            <w:webHidden/>
          </w:rPr>
          <w:tab/>
        </w:r>
        <w:r w:rsidR="00233225" w:rsidRPr="003B7D44">
          <w:rPr>
            <w:webHidden/>
          </w:rPr>
          <w:t xml:space="preserve"> </w:t>
        </w:r>
        <w:r w:rsidR="00233225" w:rsidRPr="003B7D44">
          <w:rPr>
            <w:webHidden/>
          </w:rPr>
          <w:tab/>
        </w:r>
        <w:r w:rsidR="00233225" w:rsidRPr="003B7D44">
          <w:rPr>
            <w:webHidden/>
          </w:rPr>
          <w:tab/>
        </w:r>
        <w:r w:rsidR="00233225" w:rsidRPr="003B7D44">
          <w:rPr>
            <w:webHidden/>
          </w:rPr>
          <w:tab/>
        </w:r>
        <w:r w:rsidR="00233225" w:rsidRPr="003B7D44">
          <w:rPr>
            <w:webHidden/>
          </w:rPr>
          <w:tab/>
          <w:t xml:space="preserve">       </w:t>
        </w:r>
        <w:r w:rsidR="00F45814" w:rsidRPr="003B7D44">
          <w:rPr>
            <w:webHidden/>
          </w:rPr>
          <w:fldChar w:fldCharType="begin"/>
        </w:r>
        <w:r w:rsidR="00163BF5" w:rsidRPr="003B7D44">
          <w:rPr>
            <w:webHidden/>
          </w:rPr>
          <w:instrText xml:space="preserve"> PAGEREF _Toc67662439 \h </w:instrText>
        </w:r>
        <w:r w:rsidR="00F45814" w:rsidRPr="003B7D44">
          <w:rPr>
            <w:webHidden/>
          </w:rPr>
        </w:r>
        <w:r w:rsidR="00F45814" w:rsidRPr="003B7D44">
          <w:rPr>
            <w:webHidden/>
          </w:rPr>
          <w:fldChar w:fldCharType="separate"/>
        </w:r>
        <w:r w:rsidR="007105D7">
          <w:rPr>
            <w:noProof/>
            <w:webHidden/>
          </w:rPr>
          <w:t>17</w:t>
        </w:r>
        <w:r w:rsidR="00F45814" w:rsidRPr="003B7D44">
          <w:rPr>
            <w:webHidden/>
          </w:rPr>
          <w:fldChar w:fldCharType="end"/>
        </w:r>
      </w:hyperlink>
    </w:p>
    <w:p w:rsidR="00163BF5" w:rsidRPr="003B7D44" w:rsidRDefault="00B71E2D" w:rsidP="00163BF5">
      <w:pPr>
        <w:pStyle w:val="12"/>
        <w:spacing w:after="0"/>
        <w:jc w:val="both"/>
        <w:rPr>
          <w:rFonts w:eastAsiaTheme="minorEastAsia"/>
          <w:lang w:eastAsia="ru-RU"/>
        </w:rPr>
      </w:pPr>
      <w:hyperlink w:anchor="_Toc67662440" w:history="1">
        <w:r w:rsidR="00163BF5" w:rsidRPr="003B7D44">
          <w:rPr>
            <w:rStyle w:val="ab"/>
            <w:rFonts w:eastAsia="Arial Unicode MS"/>
            <w:color w:val="auto"/>
            <w:u w:val="none"/>
            <w:lang w:eastAsia="ru-RU"/>
          </w:rPr>
          <w:t>4. Общая характеристика объекта независимой оценки качества условий осуществления образовательной деятельности</w:t>
        </w:r>
        <w:r w:rsidR="00163BF5" w:rsidRPr="003B7D44">
          <w:rPr>
            <w:webHidden/>
          </w:rPr>
          <w:tab/>
        </w:r>
      </w:hyperlink>
      <w:r w:rsidR="00DC0CDB">
        <w:t>21</w:t>
      </w:r>
    </w:p>
    <w:p w:rsidR="00163BF5" w:rsidRPr="003B7D44" w:rsidRDefault="00B71E2D" w:rsidP="00163BF5">
      <w:pPr>
        <w:pStyle w:val="12"/>
        <w:spacing w:after="0"/>
        <w:jc w:val="both"/>
        <w:rPr>
          <w:rFonts w:eastAsiaTheme="minorEastAsia"/>
          <w:lang w:eastAsia="ru-RU"/>
        </w:rPr>
      </w:pPr>
      <w:hyperlink w:anchor="_Toc67662441" w:history="1">
        <w:r w:rsidR="00163BF5" w:rsidRPr="003B7D44">
          <w:rPr>
            <w:rStyle w:val="ab"/>
            <w:color w:val="auto"/>
            <w:u w:val="none"/>
          </w:rPr>
          <w:t>5. Результаты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r w:rsidR="00163BF5" w:rsidRPr="003B7D44">
          <w:rPr>
            <w:webHidden/>
          </w:rPr>
          <w:tab/>
        </w:r>
      </w:hyperlink>
      <w:r w:rsidR="00DC0CDB">
        <w:t>3</w:t>
      </w:r>
      <w:r w:rsidR="00E05B41">
        <w:t>0</w:t>
      </w:r>
    </w:p>
    <w:p w:rsidR="00163BF5" w:rsidRPr="003B7D44" w:rsidRDefault="00B71E2D" w:rsidP="00163BF5">
      <w:pPr>
        <w:pStyle w:val="25"/>
        <w:spacing w:after="0"/>
        <w:ind w:left="0"/>
        <w:rPr>
          <w:rFonts w:eastAsiaTheme="minorEastAsia"/>
          <w:lang w:eastAsia="ru-RU"/>
        </w:rPr>
      </w:pPr>
      <w:hyperlink w:anchor="_Toc67662442" w:history="1">
        <w:r w:rsidR="00163BF5" w:rsidRPr="003B7D44">
          <w:rPr>
            <w:rStyle w:val="ab"/>
            <w:color w:val="auto"/>
            <w:u w:val="none"/>
          </w:rPr>
          <w:t>5.1. Результаты по критерию 1 «Открытость и доступность информации об организации, о</w:t>
        </w:r>
        <w:r w:rsidR="00163BF5" w:rsidRPr="003B7D44">
          <w:rPr>
            <w:rStyle w:val="ab"/>
            <w:rFonts w:eastAsiaTheme="minorHAnsi"/>
            <w:color w:val="auto"/>
            <w:u w:val="none"/>
          </w:rPr>
          <w:t>существляющей образовательную деятельность (далее - организации)</w:t>
        </w:r>
        <w:r w:rsidR="00163BF5" w:rsidRPr="003B7D44">
          <w:rPr>
            <w:rStyle w:val="ab"/>
            <w:color w:val="auto"/>
            <w:u w:val="none"/>
          </w:rPr>
          <w:t>»</w:t>
        </w:r>
        <w:r w:rsidR="00163BF5" w:rsidRPr="003B7D44">
          <w:rPr>
            <w:webHidden/>
          </w:rPr>
          <w:tab/>
        </w:r>
      </w:hyperlink>
      <w:r w:rsidR="00233225" w:rsidRPr="003B7D44">
        <w:tab/>
        <w:t xml:space="preserve">       </w:t>
      </w:r>
      <w:r w:rsidR="00DC0CDB">
        <w:t>3</w:t>
      </w:r>
      <w:r w:rsidR="009600D3">
        <w:t>1</w:t>
      </w:r>
    </w:p>
    <w:p w:rsidR="00163BF5" w:rsidRPr="003B7D44" w:rsidRDefault="00B71E2D" w:rsidP="00163BF5">
      <w:pPr>
        <w:pStyle w:val="25"/>
        <w:spacing w:after="0"/>
        <w:ind w:left="0"/>
        <w:rPr>
          <w:rFonts w:eastAsiaTheme="minorEastAsia"/>
          <w:lang w:eastAsia="ru-RU"/>
        </w:rPr>
      </w:pPr>
      <w:hyperlink w:anchor="_Toc67662443" w:history="1">
        <w:r w:rsidR="00163BF5" w:rsidRPr="003B7D44">
          <w:rPr>
            <w:rStyle w:val="ab"/>
            <w:color w:val="auto"/>
            <w:u w:val="none"/>
          </w:rPr>
          <w:t>5.2. Результаты по критерию 2 «Комфортность условий, в которых осуществляется образовательная деятельность»</w:t>
        </w:r>
        <w:r w:rsidR="00163BF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t xml:space="preserve">       </w:t>
        </w:r>
        <w:r w:rsidR="00DC0CDB">
          <w:rPr>
            <w:webHidden/>
          </w:rPr>
          <w:t>4</w:t>
        </w:r>
        <w:r w:rsidR="009600D3">
          <w:rPr>
            <w:webHidden/>
          </w:rPr>
          <w:t>3</w:t>
        </w:r>
      </w:hyperlink>
    </w:p>
    <w:p w:rsidR="00163BF5" w:rsidRPr="003B7D44" w:rsidRDefault="00B71E2D" w:rsidP="00163BF5">
      <w:pPr>
        <w:pStyle w:val="25"/>
        <w:spacing w:after="0"/>
        <w:ind w:left="0"/>
      </w:pPr>
      <w:hyperlink w:anchor="_Toc67662444" w:history="1">
        <w:r w:rsidR="00163BF5" w:rsidRPr="003B7D44">
          <w:rPr>
            <w:rStyle w:val="ab"/>
            <w:color w:val="auto"/>
            <w:u w:val="none"/>
          </w:rPr>
          <w:t xml:space="preserve">5.3. Результаты по критерию 3 «Доступность образовательной деятельности для инвалидов                                                                                                                            </w:t>
        </w:r>
        <w:r w:rsidR="00233225" w:rsidRPr="003B7D44">
          <w:rPr>
            <w:rStyle w:val="ab"/>
            <w:color w:val="auto"/>
            <w:u w:val="none"/>
          </w:rPr>
          <w:t xml:space="preserve">      </w:t>
        </w:r>
        <w:r w:rsidR="009600D3">
          <w:rPr>
            <w:webHidden/>
          </w:rPr>
          <w:t>49</w:t>
        </w:r>
      </w:hyperlink>
    </w:p>
    <w:p w:rsidR="00163BF5" w:rsidRPr="003B7D44" w:rsidRDefault="00B71E2D" w:rsidP="00163BF5">
      <w:pPr>
        <w:pStyle w:val="12"/>
        <w:spacing w:after="0"/>
        <w:jc w:val="both"/>
      </w:pPr>
      <w:hyperlink w:anchor="_Toc67662445" w:history="1">
        <w:r w:rsidR="00163BF5" w:rsidRPr="003B7D44">
          <w:rPr>
            <w:rStyle w:val="ab"/>
            <w:color w:val="auto"/>
            <w:u w:val="none"/>
          </w:rPr>
          <w:t xml:space="preserve">5.4. Результаты по критерию 4 «Доброжелательность, вежливость, работников организации» </w:t>
        </w:r>
        <w:r w:rsidR="00233225" w:rsidRPr="003B7D44">
          <w:rPr>
            <w:rStyle w:val="ab"/>
            <w:color w:val="auto"/>
            <w:u w:val="none"/>
          </w:rPr>
          <w:tab/>
        </w:r>
        <w:r w:rsidR="009600D3">
          <w:rPr>
            <w:webHidden/>
          </w:rPr>
          <w:t>53</w:t>
        </w:r>
      </w:hyperlink>
    </w:p>
    <w:p w:rsidR="00163BF5" w:rsidRPr="003B7D44" w:rsidRDefault="00163BF5" w:rsidP="00163BF5">
      <w:pPr>
        <w:spacing w:after="0"/>
        <w:jc w:val="both"/>
        <w:rPr>
          <w:rFonts w:ascii="Times New Roman" w:hAnsi="Times New Roman"/>
          <w:sz w:val="24"/>
          <w:szCs w:val="24"/>
        </w:rPr>
      </w:pPr>
      <w:r w:rsidRPr="003B7D44">
        <w:rPr>
          <w:rFonts w:ascii="Times New Roman" w:hAnsi="Times New Roman"/>
          <w:sz w:val="24"/>
          <w:szCs w:val="24"/>
        </w:rPr>
        <w:t xml:space="preserve">5.5. Результаты по критерию 5 «Удовлетворенность условиями осуществления образовательной деятельности организациями»                                                                   </w:t>
      </w:r>
      <w:r w:rsidR="009600D3">
        <w:rPr>
          <w:rFonts w:ascii="Times New Roman" w:hAnsi="Times New Roman"/>
          <w:sz w:val="24"/>
          <w:szCs w:val="24"/>
        </w:rPr>
        <w:t>58</w:t>
      </w:r>
    </w:p>
    <w:p w:rsidR="00163BF5" w:rsidRPr="003B7D44" w:rsidRDefault="00B71E2D" w:rsidP="00163BF5">
      <w:pPr>
        <w:pStyle w:val="12"/>
        <w:spacing w:after="0"/>
        <w:jc w:val="both"/>
        <w:rPr>
          <w:rFonts w:eastAsiaTheme="minorEastAsia"/>
          <w:lang w:eastAsia="ru-RU"/>
        </w:rPr>
      </w:pPr>
      <w:hyperlink w:anchor="_Toc67662447" w:history="1">
        <w:r w:rsidR="00163BF5" w:rsidRPr="003B7D44">
          <w:rPr>
            <w:rStyle w:val="ab"/>
            <w:color w:val="auto"/>
            <w:u w:val="none"/>
          </w:rPr>
          <w:t>5.6. Итоговая оценка качества условий осуществления образовательной деятельности организациями</w:t>
        </w:r>
        <w:r w:rsidR="00163BF5" w:rsidRPr="003B7D44">
          <w:rPr>
            <w:webHidden/>
          </w:rPr>
          <w:tab/>
        </w:r>
        <w:r w:rsidR="00F45814" w:rsidRPr="003B7D44">
          <w:rPr>
            <w:webHidden/>
          </w:rPr>
          <w:fldChar w:fldCharType="begin"/>
        </w:r>
        <w:r w:rsidR="00163BF5" w:rsidRPr="003B7D44">
          <w:rPr>
            <w:webHidden/>
          </w:rPr>
          <w:instrText xml:space="preserve"> PAGEREF _Toc67662447 \h </w:instrText>
        </w:r>
        <w:r w:rsidR="00F45814" w:rsidRPr="003B7D44">
          <w:rPr>
            <w:webHidden/>
          </w:rPr>
        </w:r>
        <w:r w:rsidR="00F45814" w:rsidRPr="003B7D44">
          <w:rPr>
            <w:webHidden/>
          </w:rPr>
          <w:fldChar w:fldCharType="separate"/>
        </w:r>
        <w:r w:rsidR="007105D7">
          <w:rPr>
            <w:webHidden/>
          </w:rPr>
          <w:t>6</w:t>
        </w:r>
        <w:r w:rsidR="009600D3">
          <w:rPr>
            <w:webHidden/>
          </w:rPr>
          <w:t>2</w:t>
        </w:r>
        <w:r w:rsidR="00F45814" w:rsidRPr="003B7D44">
          <w:rPr>
            <w:webHidden/>
          </w:rPr>
          <w:fldChar w:fldCharType="end"/>
        </w:r>
      </w:hyperlink>
    </w:p>
    <w:p w:rsidR="00163BF5" w:rsidRPr="003B7D44" w:rsidRDefault="00B71E2D" w:rsidP="00163BF5">
      <w:pPr>
        <w:pStyle w:val="12"/>
        <w:spacing w:after="0"/>
        <w:jc w:val="both"/>
        <w:rPr>
          <w:rFonts w:eastAsiaTheme="minorEastAsia"/>
          <w:lang w:eastAsia="ru-RU"/>
        </w:rPr>
      </w:pPr>
      <w:hyperlink w:anchor="_Toc67662448" w:history="1">
        <w:r w:rsidR="00163BF5" w:rsidRPr="003B7D44">
          <w:rPr>
            <w:rStyle w:val="ab"/>
            <w:color w:val="auto"/>
            <w:u w:val="none"/>
          </w:rPr>
          <w:t>6. Рекоменд</w:t>
        </w:r>
        <w:r w:rsidR="00163BF5" w:rsidRPr="003B7D44">
          <w:rPr>
            <w:rStyle w:val="ab"/>
            <w:color w:val="auto"/>
            <w:spacing w:val="2"/>
            <w:u w:val="none"/>
          </w:rPr>
          <w:t>а</w:t>
        </w:r>
        <w:r w:rsidR="00163BF5" w:rsidRPr="003B7D44">
          <w:rPr>
            <w:rStyle w:val="ab"/>
            <w:color w:val="auto"/>
            <w:u w:val="none"/>
          </w:rPr>
          <w:t>ц</w:t>
        </w:r>
        <w:r w:rsidR="00163BF5" w:rsidRPr="003B7D44">
          <w:rPr>
            <w:rStyle w:val="ab"/>
            <w:color w:val="auto"/>
            <w:spacing w:val="-2"/>
            <w:u w:val="none"/>
          </w:rPr>
          <w:t>и</w:t>
        </w:r>
        <w:r w:rsidR="00163BF5" w:rsidRPr="003B7D44">
          <w:rPr>
            <w:rStyle w:val="ab"/>
            <w:color w:val="auto"/>
            <w:u w:val="none"/>
          </w:rPr>
          <w:t>и по улучшению качес</w:t>
        </w:r>
        <w:r w:rsidR="00163BF5" w:rsidRPr="003B7D44">
          <w:rPr>
            <w:rStyle w:val="ab"/>
            <w:color w:val="auto"/>
            <w:spacing w:val="2"/>
            <w:u w:val="none"/>
          </w:rPr>
          <w:t>т</w:t>
        </w:r>
        <w:r w:rsidR="00163BF5" w:rsidRPr="003B7D44">
          <w:rPr>
            <w:rStyle w:val="ab"/>
            <w:color w:val="auto"/>
            <w:u w:val="none"/>
          </w:rPr>
          <w:t xml:space="preserve">ва </w:t>
        </w:r>
        <w:r w:rsidR="00163BF5" w:rsidRPr="003B7D44">
          <w:rPr>
            <w:rStyle w:val="ab"/>
            <w:color w:val="auto"/>
            <w:spacing w:val="-1"/>
            <w:u w:val="none"/>
          </w:rPr>
          <w:t>условий осуществления образовательной деятельности</w:t>
        </w:r>
        <w:r w:rsidR="00163BF5" w:rsidRPr="003B7D44">
          <w:rPr>
            <w:webHidden/>
          </w:rPr>
          <w:tab/>
        </w:r>
        <w:r w:rsidR="009600D3">
          <w:rPr>
            <w:webHidden/>
          </w:rPr>
          <w:t>6</w:t>
        </w:r>
        <w:r w:rsidR="00F45814" w:rsidRPr="003B7D44">
          <w:rPr>
            <w:webHidden/>
          </w:rPr>
          <w:fldChar w:fldCharType="begin"/>
        </w:r>
        <w:r w:rsidR="00163BF5" w:rsidRPr="003B7D44">
          <w:rPr>
            <w:webHidden/>
          </w:rPr>
          <w:instrText xml:space="preserve"> PAGEREF _Toc67662448 \h </w:instrText>
        </w:r>
        <w:r w:rsidR="00F45814" w:rsidRPr="003B7D44">
          <w:rPr>
            <w:webHidden/>
          </w:rPr>
        </w:r>
        <w:r w:rsidR="00F45814" w:rsidRPr="003B7D44">
          <w:rPr>
            <w:webHidden/>
          </w:rPr>
          <w:fldChar w:fldCharType="separate"/>
        </w:r>
        <w:r w:rsidR="007105D7">
          <w:rPr>
            <w:webHidden/>
          </w:rPr>
          <w:t>7</w:t>
        </w:r>
        <w:r w:rsidR="00F45814" w:rsidRPr="003B7D44">
          <w:rPr>
            <w:webHidden/>
          </w:rPr>
          <w:fldChar w:fldCharType="end"/>
        </w:r>
      </w:hyperlink>
    </w:p>
    <w:p w:rsidR="00163BF5" w:rsidRPr="003B7D44" w:rsidRDefault="00B71E2D" w:rsidP="00163BF5">
      <w:pPr>
        <w:pStyle w:val="12"/>
        <w:spacing w:after="0"/>
        <w:jc w:val="both"/>
        <w:rPr>
          <w:rFonts w:eastAsiaTheme="minorEastAsia"/>
          <w:lang w:eastAsia="ru-RU"/>
        </w:rPr>
      </w:pPr>
      <w:hyperlink w:anchor="_Toc67662449" w:history="1">
        <w:r w:rsidR="00163BF5" w:rsidRPr="003B7D44">
          <w:rPr>
            <w:rStyle w:val="ab"/>
            <w:color w:val="auto"/>
            <w:u w:val="none"/>
          </w:rPr>
          <w:t>Приложение 1. Анкета для опроса получателей услуг</w:t>
        </w:r>
        <w:r w:rsidR="00163BF5" w:rsidRPr="003B7D44">
          <w:rPr>
            <w:webHidden/>
          </w:rPr>
          <w:tab/>
        </w:r>
        <w:r w:rsidR="009600D3">
          <w:rPr>
            <w:webHidden/>
          </w:rPr>
          <w:t>72</w:t>
        </w:r>
      </w:hyperlink>
    </w:p>
    <w:p w:rsidR="00163BF5" w:rsidRPr="003B7D44" w:rsidRDefault="00B71E2D" w:rsidP="00163BF5">
      <w:pPr>
        <w:pStyle w:val="12"/>
        <w:spacing w:after="0"/>
        <w:jc w:val="both"/>
        <w:rPr>
          <w:rFonts w:eastAsiaTheme="minorEastAsia"/>
          <w:lang w:eastAsia="ru-RU"/>
        </w:rPr>
      </w:pPr>
      <w:hyperlink w:anchor="_Toc67662450" w:history="1">
        <w:r w:rsidR="00163BF5" w:rsidRPr="003B7D44">
          <w:rPr>
            <w:rStyle w:val="ab"/>
            <w:color w:val="auto"/>
            <w:u w:val="none"/>
          </w:rPr>
          <w:t>Приложение 2. Результаты анкетирования потребителей услуг</w:t>
        </w:r>
        <w:r w:rsidR="00163BF5" w:rsidRPr="003B7D44">
          <w:rPr>
            <w:webHidden/>
          </w:rPr>
          <w:tab/>
        </w:r>
        <w:r w:rsidR="009600D3">
          <w:rPr>
            <w:webHidden/>
          </w:rPr>
          <w:t>77</w:t>
        </w:r>
      </w:hyperlink>
    </w:p>
    <w:p w:rsidR="00163BF5" w:rsidRPr="003B7D44" w:rsidRDefault="00B71E2D" w:rsidP="00163BF5">
      <w:pPr>
        <w:pStyle w:val="12"/>
        <w:spacing w:after="0"/>
        <w:jc w:val="both"/>
        <w:rPr>
          <w:rFonts w:eastAsiaTheme="minorEastAsia"/>
          <w:lang w:eastAsia="ru-RU"/>
        </w:rPr>
      </w:pPr>
      <w:hyperlink w:anchor="_Toc67662451" w:history="1">
        <w:r w:rsidR="00163BF5" w:rsidRPr="003B7D44">
          <w:rPr>
            <w:rStyle w:val="ab"/>
            <w:color w:val="auto"/>
            <w:u w:val="none"/>
          </w:rPr>
          <w:t>Приложение 3. Информация для расчетов показателей Критерия 1</w:t>
        </w:r>
        <w:r w:rsidR="00163BF5" w:rsidRPr="003B7D44">
          <w:rPr>
            <w:webHidden/>
          </w:rPr>
          <w:tab/>
        </w:r>
        <w:r w:rsidR="008950E8">
          <w:rPr>
            <w:webHidden/>
          </w:rPr>
          <w:t>82</w:t>
        </w:r>
      </w:hyperlink>
    </w:p>
    <w:p w:rsidR="00163BF5" w:rsidRPr="003B7D44" w:rsidRDefault="00B71E2D" w:rsidP="00163BF5">
      <w:pPr>
        <w:pStyle w:val="12"/>
        <w:spacing w:after="0"/>
        <w:jc w:val="both"/>
        <w:rPr>
          <w:rFonts w:eastAsiaTheme="minorEastAsia"/>
          <w:lang w:eastAsia="ru-RU"/>
        </w:rPr>
      </w:pPr>
      <w:hyperlink w:anchor="_Toc67662452" w:history="1">
        <w:r w:rsidR="00163BF5" w:rsidRPr="003B7D44">
          <w:rPr>
            <w:rStyle w:val="ab"/>
            <w:color w:val="auto"/>
            <w:u w:val="none"/>
          </w:rPr>
          <w:t>Приложение 4. Информация для расчетов показателей Критерия 2</w:t>
        </w:r>
      </w:hyperlink>
      <w:r w:rsidR="00CD0CA3">
        <w:rPr>
          <w:rStyle w:val="ab"/>
          <w:color w:val="auto"/>
          <w:u w:val="none"/>
        </w:rPr>
        <w:t xml:space="preserve">                                  </w:t>
      </w:r>
      <w:r w:rsidR="00CD0CA3">
        <w:t>1</w:t>
      </w:r>
      <w:r w:rsidR="008950E8">
        <w:t>08</w:t>
      </w:r>
    </w:p>
    <w:p w:rsidR="00163BF5" w:rsidRPr="003B7D44" w:rsidRDefault="00B71E2D" w:rsidP="00163BF5">
      <w:pPr>
        <w:pStyle w:val="12"/>
        <w:spacing w:after="0"/>
        <w:jc w:val="both"/>
        <w:rPr>
          <w:rFonts w:eastAsiaTheme="minorEastAsia"/>
          <w:lang w:eastAsia="ru-RU"/>
        </w:rPr>
      </w:pPr>
      <w:hyperlink w:anchor="_Toc67662454" w:history="1">
        <w:r w:rsidR="00163BF5" w:rsidRPr="003B7D44">
          <w:rPr>
            <w:rStyle w:val="ab"/>
            <w:color w:val="auto"/>
            <w:u w:val="none"/>
          </w:rPr>
          <w:t xml:space="preserve">Приложение 5. Информация для расчетов показателей Критерия 3                                </w:t>
        </w:r>
        <w:r w:rsidR="00233225" w:rsidRPr="003B7D44">
          <w:rPr>
            <w:rStyle w:val="ab"/>
            <w:color w:val="auto"/>
            <w:u w:val="none"/>
          </w:rPr>
          <w:t xml:space="preserve">   </w:t>
        </w:r>
        <w:r w:rsidR="00F45814" w:rsidRPr="003B7D44">
          <w:rPr>
            <w:webHidden/>
          </w:rPr>
          <w:fldChar w:fldCharType="begin"/>
        </w:r>
        <w:r w:rsidR="00163BF5" w:rsidRPr="003B7D44">
          <w:rPr>
            <w:webHidden/>
          </w:rPr>
          <w:instrText xml:space="preserve"> PAGEREF _Toc67662454 \h </w:instrText>
        </w:r>
        <w:r w:rsidR="00F45814" w:rsidRPr="003B7D44">
          <w:rPr>
            <w:webHidden/>
          </w:rPr>
        </w:r>
        <w:r w:rsidR="00F45814" w:rsidRPr="003B7D44">
          <w:rPr>
            <w:webHidden/>
          </w:rPr>
          <w:fldChar w:fldCharType="separate"/>
        </w:r>
        <w:r w:rsidR="007105D7">
          <w:rPr>
            <w:webHidden/>
          </w:rPr>
          <w:t>1</w:t>
        </w:r>
        <w:r w:rsidR="008950E8">
          <w:rPr>
            <w:webHidden/>
          </w:rPr>
          <w:t>10</w:t>
        </w:r>
        <w:r w:rsidR="00F45814" w:rsidRPr="003B7D44">
          <w:rPr>
            <w:webHidden/>
          </w:rPr>
          <w:fldChar w:fldCharType="end"/>
        </w:r>
      </w:hyperlink>
    </w:p>
    <w:p w:rsidR="00163BF5" w:rsidRPr="003B7D44" w:rsidRDefault="00B71E2D" w:rsidP="00163BF5">
      <w:pPr>
        <w:pStyle w:val="12"/>
        <w:spacing w:after="0"/>
        <w:jc w:val="both"/>
        <w:rPr>
          <w:rFonts w:eastAsiaTheme="minorEastAsia"/>
          <w:lang w:eastAsia="ru-RU"/>
        </w:rPr>
      </w:pPr>
      <w:hyperlink w:anchor="_Toc67662455" w:history="1">
        <w:r w:rsidR="00163BF5" w:rsidRPr="003B7D44">
          <w:rPr>
            <w:rStyle w:val="ab"/>
            <w:color w:val="auto"/>
            <w:u w:val="none"/>
          </w:rPr>
          <w:t xml:space="preserve">Приложение 6. Расчеты по критерию 4                                                                               </w:t>
        </w:r>
        <w:r w:rsidR="00233225" w:rsidRPr="003B7D44">
          <w:rPr>
            <w:rStyle w:val="ab"/>
            <w:color w:val="auto"/>
            <w:u w:val="none"/>
          </w:rPr>
          <w:t xml:space="preserve">   </w:t>
        </w:r>
        <w:r w:rsidR="00CD0CA3">
          <w:rPr>
            <w:webHidden/>
          </w:rPr>
          <w:t>1</w:t>
        </w:r>
        <w:r w:rsidR="008950E8">
          <w:rPr>
            <w:webHidden/>
          </w:rPr>
          <w:t>15</w:t>
        </w:r>
      </w:hyperlink>
    </w:p>
    <w:p w:rsidR="00163BF5" w:rsidRPr="003B7D44" w:rsidRDefault="00163BF5" w:rsidP="00163BF5">
      <w:pPr>
        <w:pStyle w:val="12"/>
        <w:spacing w:after="0"/>
        <w:jc w:val="both"/>
        <w:rPr>
          <w:rFonts w:eastAsiaTheme="minorEastAsia"/>
          <w:lang w:eastAsia="ru-RU"/>
        </w:rPr>
      </w:pPr>
      <w:r w:rsidRPr="003B7D44">
        <w:rPr>
          <w:rStyle w:val="ab"/>
          <w:color w:val="auto"/>
          <w:u w:val="none"/>
        </w:rPr>
        <w:t xml:space="preserve">Приложение </w:t>
      </w:r>
      <w:hyperlink w:anchor="_Toc67662456" w:history="1">
        <w:r w:rsidRPr="003B7D44">
          <w:rPr>
            <w:rStyle w:val="ab"/>
            <w:color w:val="auto"/>
            <w:u w:val="none"/>
          </w:rPr>
          <w:t xml:space="preserve">7. Расчет по Критерию 5                                                                                 </w:t>
        </w:r>
        <w:r w:rsidR="00233225" w:rsidRPr="003B7D44">
          <w:rPr>
            <w:rStyle w:val="ab"/>
            <w:color w:val="auto"/>
            <w:u w:val="none"/>
          </w:rPr>
          <w:t xml:space="preserve">   </w:t>
        </w:r>
        <w:r w:rsidR="00CD0CA3">
          <w:rPr>
            <w:webHidden/>
          </w:rPr>
          <w:t>1</w:t>
        </w:r>
        <w:r w:rsidR="008950E8">
          <w:rPr>
            <w:webHidden/>
          </w:rPr>
          <w:t>16</w:t>
        </w:r>
      </w:hyperlink>
    </w:p>
    <w:p w:rsidR="00163BF5" w:rsidRPr="003B7D44" w:rsidRDefault="00B71E2D" w:rsidP="00163BF5">
      <w:pPr>
        <w:spacing w:after="0"/>
        <w:jc w:val="both"/>
        <w:rPr>
          <w:rFonts w:ascii="Times New Roman" w:hAnsi="Times New Roman"/>
          <w:sz w:val="24"/>
          <w:szCs w:val="24"/>
        </w:rPr>
      </w:pPr>
      <w:hyperlink w:anchor="_Toc67662457" w:history="1">
        <w:r w:rsidR="00163BF5" w:rsidRPr="003B7D44">
          <w:rPr>
            <w:rStyle w:val="ab"/>
            <w:rFonts w:ascii="Times New Roman" w:hAnsi="Times New Roman"/>
            <w:color w:val="auto"/>
            <w:sz w:val="24"/>
            <w:szCs w:val="24"/>
            <w:u w:val="none"/>
          </w:rPr>
          <w:t xml:space="preserve">Приложение 8. Список экспертов                                                                                        </w:t>
        </w:r>
        <w:r w:rsidR="00233225" w:rsidRPr="003B7D44">
          <w:rPr>
            <w:rStyle w:val="ab"/>
            <w:rFonts w:ascii="Times New Roman" w:hAnsi="Times New Roman"/>
            <w:color w:val="auto"/>
            <w:sz w:val="24"/>
            <w:szCs w:val="24"/>
            <w:u w:val="none"/>
          </w:rPr>
          <w:t xml:space="preserve">   </w:t>
        </w:r>
        <w:r w:rsidR="00CD0CA3">
          <w:rPr>
            <w:rFonts w:ascii="Times New Roman" w:hAnsi="Times New Roman"/>
            <w:webHidden/>
            <w:sz w:val="24"/>
            <w:szCs w:val="24"/>
          </w:rPr>
          <w:t>1</w:t>
        </w:r>
        <w:r w:rsidR="008950E8">
          <w:rPr>
            <w:rFonts w:ascii="Times New Roman" w:hAnsi="Times New Roman"/>
            <w:webHidden/>
            <w:sz w:val="24"/>
            <w:szCs w:val="24"/>
          </w:rPr>
          <w:t>17</w:t>
        </w:r>
        <w:bookmarkStart w:id="4" w:name="_GoBack"/>
        <w:bookmarkEnd w:id="4"/>
      </w:hyperlink>
    </w:p>
    <w:p w:rsidR="00B7122F" w:rsidRPr="003B7D44" w:rsidRDefault="00B7122F" w:rsidP="005C5D1E">
      <w:pPr>
        <w:pStyle w:val="1"/>
        <w:spacing w:after="0"/>
        <w:rPr>
          <w:szCs w:val="28"/>
        </w:rPr>
      </w:pPr>
      <w:r w:rsidRPr="003B7D44">
        <w:rPr>
          <w:szCs w:val="28"/>
        </w:rPr>
        <w:lastRenderedPageBreak/>
        <w:t>ВВЕДЕНИЕ</w:t>
      </w:r>
      <w:bookmarkEnd w:id="2"/>
      <w:bookmarkEnd w:id="3"/>
    </w:p>
    <w:p w:rsidR="00F1761F" w:rsidRPr="003B7D44" w:rsidRDefault="00F1761F" w:rsidP="00F1761F"/>
    <w:p w:rsidR="00F1761F" w:rsidRPr="003B7D44" w:rsidRDefault="00F1761F" w:rsidP="00490BDF">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Независимая оценка качества условий осуществления образовательной деятельности организациями, осуществляющими образовательную деятельность (НОК УООД), - оценочная процедура, осуществляемая в отношении образовательных организаций по получению данных о качестве условий осуществления образовательной деятельности на основе общедоступной информации.</w:t>
      </w:r>
    </w:p>
    <w:p w:rsidR="00490BDF" w:rsidRDefault="00490BDF" w:rsidP="00AC1A33">
      <w:pPr>
        <w:spacing w:after="0"/>
        <w:ind w:firstLine="709"/>
        <w:jc w:val="both"/>
        <w:rPr>
          <w:rFonts w:ascii="Times New Roman" w:hAnsi="Times New Roman"/>
          <w:sz w:val="28"/>
          <w:szCs w:val="28"/>
          <w:shd w:val="clear" w:color="auto" w:fill="FFFFFF"/>
        </w:rPr>
      </w:pPr>
      <w:r w:rsidRPr="003B7D44">
        <w:rPr>
          <w:rFonts w:ascii="Times New Roman" w:hAnsi="Times New Roman"/>
          <w:sz w:val="28"/>
          <w:szCs w:val="28"/>
          <w:shd w:val="clear" w:color="auto" w:fill="FFFFFF"/>
        </w:rPr>
        <w:t>Независимая оценка качества условий оказания образовательных услуг образовательными организациями базируется на определенных показателях, которые выявляют способность образовательных организаций предоставить детям и подросткам качественные услуги и рассчитываются в баллах.</w:t>
      </w:r>
    </w:p>
    <w:p w:rsidR="00B7122F" w:rsidRPr="003B7D44" w:rsidRDefault="00B7122F" w:rsidP="00AC1A33">
      <w:pPr>
        <w:spacing w:after="0"/>
        <w:ind w:firstLine="709"/>
        <w:jc w:val="both"/>
        <w:rPr>
          <w:rFonts w:ascii="Times New Roman" w:hAnsi="Times New Roman"/>
          <w:sz w:val="28"/>
          <w:szCs w:val="28"/>
          <w:lang w:eastAsia="ru-RU"/>
        </w:rPr>
      </w:pPr>
      <w:r w:rsidRPr="003B7D44">
        <w:rPr>
          <w:rFonts w:ascii="Times New Roman" w:hAnsi="Times New Roman"/>
          <w:sz w:val="28"/>
          <w:szCs w:val="28"/>
        </w:rPr>
        <w:t xml:space="preserve">Настоящий аналитический отчет составлен по итогам </w:t>
      </w:r>
      <w:r w:rsidR="003B6E06" w:rsidRPr="003B7D44">
        <w:rPr>
          <w:rFonts w:ascii="Times New Roman" w:hAnsi="Times New Roman"/>
          <w:sz w:val="28"/>
          <w:szCs w:val="28"/>
        </w:rPr>
        <w:t xml:space="preserve">НОК </w:t>
      </w:r>
      <w:r w:rsidR="00DE68A7" w:rsidRPr="003B7D44">
        <w:rPr>
          <w:rFonts w:ascii="Times New Roman" w:hAnsi="Times New Roman"/>
          <w:sz w:val="28"/>
          <w:szCs w:val="28"/>
        </w:rPr>
        <w:t>УООД</w:t>
      </w:r>
      <w:r w:rsidR="00233225" w:rsidRPr="003B7D44">
        <w:rPr>
          <w:rFonts w:ascii="Times New Roman" w:hAnsi="Times New Roman"/>
          <w:sz w:val="28"/>
          <w:szCs w:val="28"/>
        </w:rPr>
        <w:t xml:space="preserve"> </w:t>
      </w:r>
      <w:r w:rsidR="00D637D3">
        <w:rPr>
          <w:rFonts w:ascii="Times New Roman" w:hAnsi="Times New Roman"/>
          <w:sz w:val="28"/>
          <w:szCs w:val="28"/>
        </w:rPr>
        <w:t>б</w:t>
      </w:r>
      <w:r w:rsidR="00AC1A33" w:rsidRPr="00E87E3B">
        <w:rPr>
          <w:rFonts w:ascii="Times New Roman" w:hAnsi="Times New Roman"/>
          <w:sz w:val="28"/>
          <w:szCs w:val="28"/>
        </w:rPr>
        <w:t xml:space="preserve">юджетными </w:t>
      </w:r>
      <w:r w:rsidR="00D637D3">
        <w:rPr>
          <w:rFonts w:ascii="Times New Roman" w:hAnsi="Times New Roman"/>
          <w:sz w:val="28"/>
          <w:szCs w:val="28"/>
        </w:rPr>
        <w:t xml:space="preserve">общеобразовательными </w:t>
      </w:r>
      <w:r w:rsidR="00AC1A33" w:rsidRPr="00E87E3B">
        <w:rPr>
          <w:rFonts w:ascii="Times New Roman" w:hAnsi="Times New Roman"/>
          <w:sz w:val="28"/>
          <w:szCs w:val="28"/>
        </w:rPr>
        <w:t xml:space="preserve">учреждениями </w:t>
      </w:r>
      <w:r w:rsidR="00D637D3">
        <w:rPr>
          <w:rFonts w:ascii="Times New Roman" w:hAnsi="Times New Roman"/>
          <w:sz w:val="28"/>
          <w:szCs w:val="28"/>
        </w:rPr>
        <w:t>Тевриз</w:t>
      </w:r>
      <w:r w:rsidR="00AC1A33" w:rsidRPr="00E87E3B">
        <w:rPr>
          <w:rFonts w:ascii="Times New Roman" w:hAnsi="Times New Roman"/>
          <w:sz w:val="28"/>
          <w:szCs w:val="28"/>
        </w:rPr>
        <w:t>ского муниципального района Омской области</w:t>
      </w:r>
      <w:r w:rsidRPr="003B7D44">
        <w:rPr>
          <w:rFonts w:ascii="Times New Roman" w:hAnsi="Times New Roman"/>
          <w:bCs/>
          <w:sz w:val="28"/>
          <w:szCs w:val="28"/>
        </w:rPr>
        <w:t xml:space="preserve">. </w:t>
      </w:r>
    </w:p>
    <w:p w:rsidR="00B7122F" w:rsidRPr="003B7D44" w:rsidRDefault="00B7122F" w:rsidP="00AC1A33">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Независимая оценка качества условий оказания услуг </w:t>
      </w:r>
      <w:r w:rsidR="00D637D3">
        <w:rPr>
          <w:rFonts w:ascii="Times New Roman" w:hAnsi="Times New Roman"/>
          <w:sz w:val="28"/>
          <w:szCs w:val="28"/>
        </w:rPr>
        <w:t>б</w:t>
      </w:r>
      <w:r w:rsidR="00D637D3" w:rsidRPr="00E87E3B">
        <w:rPr>
          <w:rFonts w:ascii="Times New Roman" w:hAnsi="Times New Roman"/>
          <w:sz w:val="28"/>
          <w:szCs w:val="28"/>
        </w:rPr>
        <w:t xml:space="preserve">юджетными </w:t>
      </w:r>
      <w:r w:rsidR="00D637D3">
        <w:rPr>
          <w:rFonts w:ascii="Times New Roman" w:hAnsi="Times New Roman"/>
          <w:sz w:val="28"/>
          <w:szCs w:val="28"/>
        </w:rPr>
        <w:t xml:space="preserve">общеобразовательными </w:t>
      </w:r>
      <w:r w:rsidR="00D637D3" w:rsidRPr="00E87E3B">
        <w:rPr>
          <w:rFonts w:ascii="Times New Roman" w:hAnsi="Times New Roman"/>
          <w:sz w:val="28"/>
          <w:szCs w:val="28"/>
        </w:rPr>
        <w:t>учреждениями</w:t>
      </w:r>
      <w:r w:rsidR="00AC1A33">
        <w:rPr>
          <w:rFonts w:ascii="Times New Roman" w:hAnsi="Times New Roman"/>
          <w:sz w:val="28"/>
          <w:szCs w:val="28"/>
        </w:rPr>
        <w:t xml:space="preserve"> </w:t>
      </w:r>
      <w:r w:rsidR="00D637D3">
        <w:rPr>
          <w:rFonts w:ascii="Times New Roman" w:hAnsi="Times New Roman"/>
          <w:sz w:val="28"/>
          <w:szCs w:val="28"/>
        </w:rPr>
        <w:t>Тевриз</w:t>
      </w:r>
      <w:r w:rsidR="00AC1A33" w:rsidRPr="00E87E3B">
        <w:rPr>
          <w:rFonts w:ascii="Times New Roman" w:hAnsi="Times New Roman"/>
          <w:sz w:val="28"/>
          <w:szCs w:val="28"/>
        </w:rPr>
        <w:t>ского муниципального района Омской области</w:t>
      </w:r>
      <w:r w:rsidR="00AC1A33">
        <w:rPr>
          <w:rFonts w:ascii="Times New Roman" w:hAnsi="Times New Roman"/>
          <w:sz w:val="28"/>
          <w:szCs w:val="28"/>
        </w:rPr>
        <w:t xml:space="preserve"> </w:t>
      </w:r>
      <w:r w:rsidR="0033199E" w:rsidRPr="003B7D44">
        <w:rPr>
          <w:rFonts w:ascii="Times New Roman" w:hAnsi="Times New Roman"/>
          <w:sz w:val="28"/>
          <w:szCs w:val="28"/>
        </w:rPr>
        <w:t>проводилась</w:t>
      </w:r>
      <w:r w:rsidR="004345F3" w:rsidRPr="003B7D44">
        <w:rPr>
          <w:rFonts w:ascii="Times New Roman" w:hAnsi="Times New Roman"/>
          <w:sz w:val="28"/>
          <w:szCs w:val="28"/>
        </w:rPr>
        <w:t xml:space="preserve"> в </w:t>
      </w:r>
      <w:r w:rsidRPr="003B7D44">
        <w:rPr>
          <w:rFonts w:ascii="Times New Roman" w:eastAsia="Times New Roman" w:hAnsi="Times New Roman"/>
          <w:sz w:val="28"/>
          <w:szCs w:val="28"/>
          <w:lang w:eastAsia="ru-RU"/>
        </w:rPr>
        <w:t xml:space="preserve">рамках </w:t>
      </w:r>
      <w:r w:rsidR="004277D6" w:rsidRPr="003B7D44">
        <w:rPr>
          <w:rFonts w:ascii="Times New Roman" w:eastAsia="Times New Roman" w:hAnsi="Times New Roman"/>
          <w:sz w:val="28"/>
          <w:szCs w:val="28"/>
          <w:lang w:eastAsia="ru-RU"/>
        </w:rPr>
        <w:t>Муниципальн</w:t>
      </w:r>
      <w:r w:rsidR="00BA3AA8" w:rsidRPr="003B7D44">
        <w:rPr>
          <w:rFonts w:ascii="Times New Roman" w:eastAsia="Times New Roman" w:hAnsi="Times New Roman"/>
          <w:sz w:val="28"/>
          <w:szCs w:val="28"/>
          <w:lang w:eastAsia="ru-RU"/>
        </w:rPr>
        <w:t>ого</w:t>
      </w:r>
      <w:r w:rsidRPr="003B7D44">
        <w:rPr>
          <w:rFonts w:ascii="Times New Roman" w:eastAsia="Times New Roman" w:hAnsi="Times New Roman"/>
          <w:sz w:val="28"/>
          <w:szCs w:val="28"/>
          <w:lang w:eastAsia="ru-RU"/>
        </w:rPr>
        <w:t xml:space="preserve"> контракт</w:t>
      </w:r>
      <w:r w:rsidR="00BA3AA8" w:rsidRPr="003B7D44">
        <w:rPr>
          <w:rFonts w:ascii="Times New Roman" w:eastAsia="Times New Roman" w:hAnsi="Times New Roman"/>
          <w:sz w:val="28"/>
          <w:szCs w:val="28"/>
          <w:lang w:eastAsia="ru-RU"/>
        </w:rPr>
        <w:t>а</w:t>
      </w:r>
      <w:r w:rsidRPr="003B7D44">
        <w:rPr>
          <w:rFonts w:ascii="Times New Roman" w:eastAsia="Times New Roman" w:hAnsi="Times New Roman"/>
          <w:sz w:val="28"/>
          <w:szCs w:val="28"/>
          <w:lang w:eastAsia="ru-RU"/>
        </w:rPr>
        <w:t xml:space="preserve"> №</w:t>
      </w:r>
      <w:r w:rsidR="00BA3AA8" w:rsidRPr="003B7D44">
        <w:rPr>
          <w:rFonts w:ascii="Times New Roman" w:eastAsia="Times New Roman" w:hAnsi="Times New Roman"/>
          <w:sz w:val="28"/>
          <w:szCs w:val="28"/>
          <w:lang w:eastAsia="ru-RU"/>
        </w:rPr>
        <w:t xml:space="preserve"> </w:t>
      </w:r>
      <w:r w:rsidR="00D637D3">
        <w:rPr>
          <w:rFonts w:ascii="Times New Roman" w:eastAsia="Times New Roman" w:hAnsi="Times New Roman"/>
          <w:sz w:val="28"/>
          <w:szCs w:val="28"/>
          <w:lang w:eastAsia="ru-RU"/>
        </w:rPr>
        <w:t>3</w:t>
      </w:r>
      <w:r w:rsidR="00CA430E">
        <w:rPr>
          <w:rFonts w:ascii="Times New Roman" w:eastAsia="Times New Roman" w:hAnsi="Times New Roman"/>
          <w:sz w:val="28"/>
          <w:szCs w:val="28"/>
          <w:lang w:eastAsia="ru-RU"/>
        </w:rPr>
        <w:t>6</w:t>
      </w:r>
      <w:r w:rsidR="00BA3AA8" w:rsidRPr="003B7D44">
        <w:rPr>
          <w:rFonts w:ascii="Times New Roman" w:eastAsia="Times New Roman" w:hAnsi="Times New Roman"/>
          <w:sz w:val="28"/>
          <w:szCs w:val="28"/>
          <w:lang w:eastAsia="ru-RU"/>
        </w:rPr>
        <w:t xml:space="preserve"> </w:t>
      </w:r>
      <w:r w:rsidRPr="003B7D44">
        <w:rPr>
          <w:rFonts w:ascii="Times New Roman" w:eastAsia="Times New Roman" w:hAnsi="Times New Roman"/>
          <w:sz w:val="28"/>
          <w:szCs w:val="28"/>
          <w:lang w:eastAsia="ru-RU"/>
        </w:rPr>
        <w:t xml:space="preserve">от </w:t>
      </w:r>
      <w:r w:rsidR="00E00894">
        <w:rPr>
          <w:rFonts w:ascii="Times New Roman" w:eastAsia="Times New Roman" w:hAnsi="Times New Roman"/>
          <w:sz w:val="28"/>
          <w:szCs w:val="28"/>
          <w:lang w:eastAsia="ru-RU"/>
        </w:rPr>
        <w:t xml:space="preserve"> </w:t>
      </w:r>
      <w:r w:rsidR="00CA430E">
        <w:rPr>
          <w:rFonts w:ascii="Times New Roman" w:eastAsia="Times New Roman" w:hAnsi="Times New Roman"/>
          <w:sz w:val="28"/>
          <w:szCs w:val="28"/>
          <w:lang w:eastAsia="ru-RU"/>
        </w:rPr>
        <w:t>6 сентября</w:t>
      </w:r>
      <w:r w:rsidRPr="003B7D44">
        <w:rPr>
          <w:rFonts w:ascii="Times New Roman" w:eastAsia="Times New Roman" w:hAnsi="Times New Roman"/>
          <w:sz w:val="28"/>
          <w:szCs w:val="28"/>
          <w:lang w:eastAsia="ru-RU"/>
        </w:rPr>
        <w:t xml:space="preserve"> 20</w:t>
      </w:r>
      <w:r w:rsidR="004277D6" w:rsidRPr="003B7D44">
        <w:rPr>
          <w:rFonts w:ascii="Times New Roman" w:eastAsia="Times New Roman" w:hAnsi="Times New Roman"/>
          <w:sz w:val="28"/>
          <w:szCs w:val="28"/>
          <w:lang w:eastAsia="ru-RU"/>
        </w:rPr>
        <w:t>2</w:t>
      </w:r>
      <w:r w:rsidR="00CA430E">
        <w:rPr>
          <w:rFonts w:ascii="Times New Roman" w:eastAsia="Times New Roman" w:hAnsi="Times New Roman"/>
          <w:sz w:val="28"/>
          <w:szCs w:val="28"/>
          <w:lang w:eastAsia="ru-RU"/>
        </w:rPr>
        <w:t>3</w:t>
      </w:r>
      <w:r w:rsidR="000266E1" w:rsidRPr="003B7D44">
        <w:rPr>
          <w:rFonts w:ascii="Times New Roman" w:eastAsia="Times New Roman" w:hAnsi="Times New Roman"/>
          <w:sz w:val="28"/>
          <w:szCs w:val="28"/>
          <w:lang w:eastAsia="ru-RU"/>
        </w:rPr>
        <w:t xml:space="preserve"> </w:t>
      </w:r>
      <w:r w:rsidRPr="003B7D44">
        <w:rPr>
          <w:rFonts w:ascii="Times New Roman" w:eastAsia="Times New Roman" w:hAnsi="Times New Roman"/>
          <w:sz w:val="28"/>
          <w:szCs w:val="28"/>
          <w:lang w:eastAsia="ru-RU"/>
        </w:rPr>
        <w:t>года, которы</w:t>
      </w:r>
      <w:r w:rsidR="00BA3AA8" w:rsidRPr="003B7D44">
        <w:rPr>
          <w:rFonts w:ascii="Times New Roman" w:eastAsia="Times New Roman" w:hAnsi="Times New Roman"/>
          <w:sz w:val="28"/>
          <w:szCs w:val="28"/>
          <w:lang w:eastAsia="ru-RU"/>
        </w:rPr>
        <w:t>й</w:t>
      </w:r>
      <w:r w:rsidRPr="003B7D44">
        <w:rPr>
          <w:rFonts w:ascii="Times New Roman" w:eastAsia="Times New Roman" w:hAnsi="Times New Roman"/>
          <w:sz w:val="28"/>
          <w:szCs w:val="28"/>
          <w:lang w:eastAsia="ru-RU"/>
        </w:rPr>
        <w:t xml:space="preserve"> был заключен между </w:t>
      </w:r>
      <w:r w:rsidR="00F30516">
        <w:rPr>
          <w:rFonts w:ascii="Times New Roman" w:eastAsia="Times New Roman" w:hAnsi="Times New Roman"/>
          <w:sz w:val="28"/>
          <w:szCs w:val="28"/>
          <w:lang w:eastAsia="ru-RU"/>
        </w:rPr>
        <w:t xml:space="preserve">Комитетом образования Администрации Тевризского муниципального района </w:t>
      </w:r>
      <w:r w:rsidR="004F5991" w:rsidRPr="003B7D44">
        <w:rPr>
          <w:rFonts w:ascii="Times New Roman" w:eastAsia="Times New Roman" w:hAnsi="Times New Roman"/>
          <w:sz w:val="28"/>
          <w:szCs w:val="28"/>
          <w:lang w:eastAsia="ru-RU"/>
        </w:rPr>
        <w:t xml:space="preserve">и </w:t>
      </w:r>
      <w:r w:rsidRPr="003B7D44">
        <w:rPr>
          <w:rFonts w:ascii="Times New Roman" w:eastAsia="Times New Roman" w:hAnsi="Times New Roman"/>
          <w:sz w:val="28"/>
          <w:szCs w:val="28"/>
          <w:lang w:eastAsia="ru-RU"/>
        </w:rPr>
        <w:t>Автономной некоммерческой профессиональной образовательной организацией «Многопрофильная Академия непрерывного образования» (АНПОО «МАНО»).</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bookmarkStart w:id="5" w:name="_Toc5553484"/>
      <w:bookmarkStart w:id="6" w:name="_Toc5555011"/>
      <w:bookmarkStart w:id="7" w:name="_Toc11919568"/>
      <w:bookmarkStart w:id="8" w:name="_Toc67662436"/>
      <w:bookmarkStart w:id="9" w:name="_Toc381009447"/>
      <w:r w:rsidRPr="003B7D44">
        <w:rPr>
          <w:sz w:val="28"/>
          <w:szCs w:val="28"/>
        </w:rPr>
        <w:t>АНПОО «МАНО» в соответствии с заключенным контрактом является организацией-оператором выполнения работ по сбору</w:t>
      </w:r>
      <w:r w:rsidR="00233225" w:rsidRPr="003B7D44">
        <w:rPr>
          <w:sz w:val="28"/>
          <w:szCs w:val="28"/>
        </w:rPr>
        <w:t xml:space="preserve"> и</w:t>
      </w:r>
      <w:r w:rsidRPr="003B7D44">
        <w:rPr>
          <w:sz w:val="28"/>
          <w:szCs w:val="28"/>
        </w:rPr>
        <w:t xml:space="preserve"> обобщению информации о качестве оказания услуг организациями социальной сферы и полностью отвечает рекомендуемым требованиям к данным организациям, а именно:</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xml:space="preserve">- отсутствует конфликт интересов в отношении объекта оценки (то есть </w:t>
      </w:r>
      <w:r w:rsidR="00233225" w:rsidRPr="003B7D44">
        <w:rPr>
          <w:sz w:val="28"/>
          <w:szCs w:val="28"/>
        </w:rPr>
        <w:t xml:space="preserve">АНПОО </w:t>
      </w:r>
      <w:r w:rsidR="005C2F7E" w:rsidRPr="003B7D44">
        <w:rPr>
          <w:sz w:val="28"/>
          <w:szCs w:val="28"/>
        </w:rPr>
        <w:t>«</w:t>
      </w:r>
      <w:r w:rsidR="00233225" w:rsidRPr="003B7D44">
        <w:rPr>
          <w:sz w:val="28"/>
          <w:szCs w:val="28"/>
        </w:rPr>
        <w:t>МАНО</w:t>
      </w:r>
      <w:r w:rsidR="005C2F7E" w:rsidRPr="003B7D44">
        <w:rPr>
          <w:sz w:val="28"/>
          <w:szCs w:val="28"/>
        </w:rPr>
        <w:t>»</w:t>
      </w:r>
      <w:r w:rsidR="00233225" w:rsidRPr="003B7D44">
        <w:rPr>
          <w:sz w:val="28"/>
          <w:szCs w:val="28"/>
        </w:rPr>
        <w:t xml:space="preserve"> </w:t>
      </w:r>
      <w:r w:rsidRPr="003B7D44">
        <w:rPr>
          <w:sz w:val="28"/>
          <w:szCs w:val="28"/>
        </w:rPr>
        <w:t>не является государственной и/или муниципальной организацией, которая непосредственно сам</w:t>
      </w:r>
      <w:r w:rsidR="00233225" w:rsidRPr="003B7D44">
        <w:rPr>
          <w:sz w:val="28"/>
          <w:szCs w:val="28"/>
        </w:rPr>
        <w:t>а</w:t>
      </w:r>
      <w:r w:rsidRPr="003B7D44">
        <w:rPr>
          <w:sz w:val="28"/>
          <w:szCs w:val="28"/>
        </w:rPr>
        <w:t xml:space="preserve"> оказыва</w:t>
      </w:r>
      <w:r w:rsidR="00233225" w:rsidRPr="003B7D44">
        <w:rPr>
          <w:sz w:val="28"/>
          <w:szCs w:val="28"/>
        </w:rPr>
        <w:t>е</w:t>
      </w:r>
      <w:r w:rsidRPr="003B7D44">
        <w:rPr>
          <w:sz w:val="28"/>
          <w:szCs w:val="28"/>
        </w:rPr>
        <w:t>т услуги населению в сфере культуры, социального обслуживания, охраны здоровья и образования);</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xml:space="preserve">- обеспечена открытость и доступность информации о деятельности оператора, включая информацию о методах и каналах сбора, обобщения и анализа информации, опросные листы респондентов, обоснование выборки </w:t>
      </w:r>
      <w:r w:rsidRPr="003B7D44">
        <w:rPr>
          <w:sz w:val="28"/>
          <w:szCs w:val="28"/>
        </w:rPr>
        <w:lastRenderedPageBreak/>
        <w:t>для опроса и представление этих сведений; сайт организации размещен в сети «Интернет»;</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у оператора имеются в наличии финансовые ресурсы, оборудование и другие материальные ресурсы, принадлежащие ему на праве собственности;</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у работников АНПОО «МАНО», задействованных в выполнении работ по сбору</w:t>
      </w:r>
      <w:r w:rsidR="00233225" w:rsidRPr="003B7D44">
        <w:rPr>
          <w:sz w:val="28"/>
          <w:szCs w:val="28"/>
        </w:rPr>
        <w:t xml:space="preserve"> и</w:t>
      </w:r>
      <w:r w:rsidRPr="003B7D44">
        <w:rPr>
          <w:sz w:val="28"/>
          <w:szCs w:val="28"/>
        </w:rPr>
        <w:t xml:space="preserve"> обобщению информации о качестве </w:t>
      </w:r>
      <w:r w:rsidR="00233225" w:rsidRPr="003B7D44">
        <w:rPr>
          <w:sz w:val="28"/>
          <w:szCs w:val="28"/>
        </w:rPr>
        <w:t xml:space="preserve">условий оказания </w:t>
      </w:r>
      <w:r w:rsidRPr="003B7D44">
        <w:rPr>
          <w:sz w:val="28"/>
          <w:szCs w:val="28"/>
        </w:rPr>
        <w:t>услуг, имеется необходимая квалификация (в том числе профессиональное образование, опыт работы, связанный с предметом контракта, деловая репутация, достаточная численность таких работников - не менее пяти человек);</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опыт аналитической деятельности, связанной с предметом контракта, составляет пять лет;</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АНПОО «МАНО» не числится в реестре недобросовестных поставщиков по результатам оказания услуг в рамках исполнения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eastAsia="Times New Roman" w:hAnsi="Times New Roman"/>
          <w:sz w:val="28"/>
          <w:szCs w:val="28"/>
          <w:lang w:eastAsia="ru-RU"/>
        </w:rPr>
        <w:t xml:space="preserve">Подготовка отчета выполнялась сотрудниками организации-оператора АНПОО «МАНО» </w:t>
      </w:r>
      <w:r w:rsidRPr="003B7D44">
        <w:rPr>
          <w:rFonts w:ascii="Times New Roman" w:eastAsia="Arial Unicode MS" w:hAnsi="Times New Roman"/>
          <w:sz w:val="28"/>
          <w:szCs w:val="28"/>
          <w:lang w:eastAsia="ru-RU"/>
        </w:rPr>
        <w:t xml:space="preserve">на основе полученных результатов </w:t>
      </w:r>
      <w:r w:rsidRPr="003B7D44">
        <w:rPr>
          <w:rFonts w:ascii="Times New Roman" w:hAnsi="Times New Roman"/>
          <w:sz w:val="28"/>
          <w:szCs w:val="28"/>
        </w:rPr>
        <w:t>сбора</w:t>
      </w:r>
      <w:r w:rsidR="00233225" w:rsidRPr="003B7D44">
        <w:rPr>
          <w:rFonts w:ascii="Times New Roman" w:hAnsi="Times New Roman"/>
          <w:sz w:val="28"/>
          <w:szCs w:val="28"/>
        </w:rPr>
        <w:t xml:space="preserve"> и</w:t>
      </w:r>
      <w:r w:rsidRPr="003B7D44">
        <w:rPr>
          <w:rFonts w:ascii="Times New Roman" w:hAnsi="Times New Roman"/>
          <w:sz w:val="28"/>
          <w:szCs w:val="28"/>
        </w:rPr>
        <w:t xml:space="preserve"> обобщения информации о качестве условий осуществления образовательной деятельности </w:t>
      </w:r>
      <w:r w:rsidR="0044274D" w:rsidRPr="003B7D44">
        <w:rPr>
          <w:rFonts w:ascii="Times New Roman" w:hAnsi="Times New Roman"/>
          <w:sz w:val="28"/>
          <w:szCs w:val="28"/>
        </w:rPr>
        <w:t xml:space="preserve">муниципальными бюджетными </w:t>
      </w:r>
      <w:r w:rsidR="00C71C13">
        <w:rPr>
          <w:rFonts w:ascii="Times New Roman" w:hAnsi="Times New Roman"/>
          <w:sz w:val="28"/>
          <w:szCs w:val="28"/>
        </w:rPr>
        <w:t>обще</w:t>
      </w:r>
      <w:r w:rsidR="0044274D" w:rsidRPr="003B7D44">
        <w:rPr>
          <w:rFonts w:ascii="Times New Roman" w:hAnsi="Times New Roman"/>
          <w:sz w:val="28"/>
          <w:szCs w:val="28"/>
        </w:rPr>
        <w:t xml:space="preserve">образовательными учреждениями </w:t>
      </w:r>
      <w:r w:rsidRPr="003B7D44">
        <w:rPr>
          <w:rFonts w:ascii="Times New Roman" w:hAnsi="Times New Roman"/>
          <w:sz w:val="28"/>
          <w:szCs w:val="28"/>
        </w:rPr>
        <w:t>по двум основным направлениям:</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w:t>
      </w:r>
      <w:r w:rsidR="00FF5651" w:rsidRPr="003B7D44">
        <w:rPr>
          <w:rFonts w:ascii="Times New Roman" w:hAnsi="Times New Roman"/>
          <w:sz w:val="28"/>
          <w:szCs w:val="28"/>
        </w:rPr>
        <w:t xml:space="preserve"> </w:t>
      </w:r>
      <w:r w:rsidRPr="003B7D44">
        <w:rPr>
          <w:rFonts w:ascii="Times New Roman" w:hAnsi="Times New Roman"/>
          <w:sz w:val="28"/>
          <w:szCs w:val="28"/>
        </w:rPr>
        <w:t>изучение и оценка данных, размещенных на официальном сайте учреждени</w:t>
      </w:r>
      <w:r w:rsidR="0044274D" w:rsidRPr="003B7D44">
        <w:rPr>
          <w:rFonts w:ascii="Times New Roman" w:hAnsi="Times New Roman"/>
          <w:sz w:val="28"/>
          <w:szCs w:val="28"/>
        </w:rPr>
        <w:t>й</w:t>
      </w:r>
      <w:r w:rsidRPr="003B7D44">
        <w:rPr>
          <w:rFonts w:ascii="Times New Roman" w:hAnsi="Times New Roman"/>
          <w:sz w:val="28"/>
          <w:szCs w:val="28"/>
        </w:rPr>
        <w:t>, на официальном сайте для размещения информации о государственных и муниципальных учреждениях в информационно-коммуникационной сети «Интернет» (www.bus.gov.ru);</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сбор дан</w:t>
      </w:r>
      <w:r w:rsidR="0044274D" w:rsidRPr="003B7D44">
        <w:rPr>
          <w:rFonts w:ascii="Times New Roman" w:hAnsi="Times New Roman"/>
          <w:sz w:val="28"/>
          <w:szCs w:val="28"/>
        </w:rPr>
        <w:t>н</w:t>
      </w:r>
      <w:r w:rsidRPr="003B7D44">
        <w:rPr>
          <w:rFonts w:ascii="Times New Roman" w:hAnsi="Times New Roman"/>
          <w:sz w:val="28"/>
          <w:szCs w:val="28"/>
        </w:rPr>
        <w:t>ых и оценка удовлетворенности качеством условий осуществления образовательной деятельности.</w:t>
      </w:r>
    </w:p>
    <w:p w:rsidR="00F1761F" w:rsidRPr="003B7D44" w:rsidRDefault="00F1761F"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Результаты независимой оценки могут быть востребованы различными группами пользователей для решения актуальных профессиональных и личных задач, в том числе:</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а) родителями (законными представителями):</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в целях выбора места обучения для своих детей;</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для выявления текущего уровня освоения образовательных программ и корректировки индивидуальных учебных планов;</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lastRenderedPageBreak/>
        <w:t>- для оценки возможностей продолжения образования детей по тем или иным образовательным программам;</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б) организациями, осуществляющими образовательную деятельность, в целях:</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оценки уровня подготовки обучающихся и факторов, на него влияющих;</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определения перечня мероприятий по улучшению результатов и качества условий образовательной деятельности;</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развития и т.д.</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д) федеральными и региональными органами исполнительной власти, органами местного самоуправления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F1761F" w:rsidRPr="003B7D44" w:rsidRDefault="00F1761F" w:rsidP="005338C4">
      <w:pPr>
        <w:widowControl w:val="0"/>
        <w:tabs>
          <w:tab w:val="left" w:pos="993"/>
        </w:tabs>
        <w:spacing w:after="0"/>
        <w:ind w:firstLine="709"/>
        <w:jc w:val="both"/>
        <w:rPr>
          <w:rFonts w:ascii="Times New Roman" w:eastAsia="Arial Unicode MS" w:hAnsi="Times New Roman"/>
          <w:sz w:val="28"/>
          <w:szCs w:val="28"/>
          <w:lang w:eastAsia="ru-RU"/>
        </w:rPr>
      </w:pPr>
    </w:p>
    <w:p w:rsidR="00B7122F" w:rsidRPr="003B7D44" w:rsidRDefault="00B7122F" w:rsidP="00594C23">
      <w:pPr>
        <w:pStyle w:val="1"/>
        <w:spacing w:after="0" w:line="276" w:lineRule="auto"/>
        <w:ind w:firstLine="709"/>
      </w:pPr>
      <w:r w:rsidRPr="003B7D44">
        <w:lastRenderedPageBreak/>
        <w:t>1. Цель и задачи проведения независимой оценки</w:t>
      </w:r>
      <w:bookmarkEnd w:id="5"/>
      <w:bookmarkEnd w:id="6"/>
      <w:bookmarkEnd w:id="7"/>
      <w:bookmarkEnd w:id="8"/>
    </w:p>
    <w:p w:rsidR="00594C23" w:rsidRPr="003B7D44" w:rsidRDefault="00594C23" w:rsidP="00594C23">
      <w:pPr>
        <w:spacing w:after="0"/>
      </w:pPr>
    </w:p>
    <w:p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Для</w:t>
      </w:r>
      <w:r w:rsidRPr="003B7D44">
        <w:rPr>
          <w:rFonts w:ascii="Times New Roman" w:hAnsi="Times New Roman"/>
          <w:spacing w:val="2"/>
          <w:sz w:val="28"/>
          <w:szCs w:val="28"/>
        </w:rPr>
        <w:t xml:space="preserve"> </w:t>
      </w:r>
      <w:r w:rsidRPr="003B7D44">
        <w:rPr>
          <w:rFonts w:ascii="Times New Roman" w:hAnsi="Times New Roman"/>
          <w:spacing w:val="1"/>
          <w:sz w:val="28"/>
          <w:szCs w:val="28"/>
        </w:rPr>
        <w:t>п</w:t>
      </w:r>
      <w:r w:rsidRPr="003B7D44">
        <w:rPr>
          <w:rFonts w:ascii="Times New Roman" w:hAnsi="Times New Roman"/>
          <w:spacing w:val="-1"/>
          <w:sz w:val="28"/>
          <w:szCs w:val="28"/>
        </w:rPr>
        <w:t>он</w:t>
      </w:r>
      <w:r w:rsidRPr="003B7D44">
        <w:rPr>
          <w:rFonts w:ascii="Times New Roman" w:hAnsi="Times New Roman"/>
          <w:spacing w:val="1"/>
          <w:sz w:val="28"/>
          <w:szCs w:val="28"/>
        </w:rPr>
        <w:t>и</w:t>
      </w:r>
      <w:r w:rsidRPr="003B7D44">
        <w:rPr>
          <w:rFonts w:ascii="Times New Roman" w:hAnsi="Times New Roman"/>
          <w:sz w:val="28"/>
          <w:szCs w:val="28"/>
        </w:rPr>
        <w:t>м</w:t>
      </w:r>
      <w:r w:rsidRPr="003B7D44">
        <w:rPr>
          <w:rFonts w:ascii="Times New Roman" w:hAnsi="Times New Roman"/>
          <w:spacing w:val="-3"/>
          <w:sz w:val="28"/>
          <w:szCs w:val="28"/>
        </w:rPr>
        <w:t>а</w:t>
      </w:r>
      <w:r w:rsidRPr="003B7D44">
        <w:rPr>
          <w:rFonts w:ascii="Times New Roman" w:hAnsi="Times New Roman"/>
          <w:spacing w:val="1"/>
          <w:sz w:val="28"/>
          <w:szCs w:val="28"/>
        </w:rPr>
        <w:t>ни</w:t>
      </w:r>
      <w:r w:rsidRPr="003B7D44">
        <w:rPr>
          <w:rFonts w:ascii="Times New Roman" w:hAnsi="Times New Roman"/>
          <w:sz w:val="28"/>
          <w:szCs w:val="28"/>
        </w:rPr>
        <w:t>я</w:t>
      </w:r>
      <w:r w:rsidRPr="003B7D44">
        <w:rPr>
          <w:rFonts w:ascii="Times New Roman" w:hAnsi="Times New Roman"/>
          <w:spacing w:val="2"/>
          <w:sz w:val="28"/>
          <w:szCs w:val="28"/>
        </w:rPr>
        <w:t xml:space="preserve"> </w:t>
      </w:r>
      <w:r w:rsidRPr="003B7D44">
        <w:rPr>
          <w:rFonts w:ascii="Times New Roman" w:hAnsi="Times New Roman"/>
          <w:sz w:val="28"/>
          <w:szCs w:val="28"/>
        </w:rPr>
        <w:t>э</w:t>
      </w:r>
      <w:r w:rsidRPr="003B7D44">
        <w:rPr>
          <w:rFonts w:ascii="Times New Roman" w:hAnsi="Times New Roman"/>
          <w:spacing w:val="-3"/>
          <w:sz w:val="28"/>
          <w:szCs w:val="28"/>
        </w:rPr>
        <w:t>ф</w:t>
      </w:r>
      <w:r w:rsidRPr="003B7D44">
        <w:rPr>
          <w:rFonts w:ascii="Times New Roman" w:hAnsi="Times New Roman"/>
          <w:sz w:val="28"/>
          <w:szCs w:val="28"/>
        </w:rPr>
        <w:t>фе</w:t>
      </w:r>
      <w:r w:rsidRPr="003B7D44">
        <w:rPr>
          <w:rFonts w:ascii="Times New Roman" w:hAnsi="Times New Roman"/>
          <w:spacing w:val="1"/>
          <w:sz w:val="28"/>
          <w:szCs w:val="28"/>
        </w:rPr>
        <w:t>к</w:t>
      </w:r>
      <w:r w:rsidRPr="003B7D44">
        <w:rPr>
          <w:rFonts w:ascii="Times New Roman" w:hAnsi="Times New Roman"/>
          <w:sz w:val="28"/>
          <w:szCs w:val="28"/>
        </w:rPr>
        <w:t>ти</w:t>
      </w:r>
      <w:r w:rsidRPr="003B7D44">
        <w:rPr>
          <w:rFonts w:ascii="Times New Roman" w:hAnsi="Times New Roman"/>
          <w:spacing w:val="-2"/>
          <w:sz w:val="28"/>
          <w:szCs w:val="28"/>
        </w:rPr>
        <w:t>в</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 xml:space="preserve">сти </w:t>
      </w:r>
      <w:r w:rsidRPr="003B7D44">
        <w:rPr>
          <w:rFonts w:ascii="Times New Roman" w:hAnsi="Times New Roman"/>
          <w:spacing w:val="1"/>
          <w:sz w:val="28"/>
          <w:szCs w:val="28"/>
        </w:rPr>
        <w:t>р</w:t>
      </w:r>
      <w:r w:rsidRPr="003B7D44">
        <w:rPr>
          <w:rFonts w:ascii="Times New Roman" w:hAnsi="Times New Roman"/>
          <w:spacing w:val="-2"/>
          <w:sz w:val="28"/>
          <w:szCs w:val="28"/>
        </w:rPr>
        <w:t>а</w:t>
      </w:r>
      <w:r w:rsidRPr="003B7D44">
        <w:rPr>
          <w:rFonts w:ascii="Times New Roman" w:hAnsi="Times New Roman"/>
          <w:spacing w:val="1"/>
          <w:sz w:val="28"/>
          <w:szCs w:val="28"/>
        </w:rPr>
        <w:t>бо</w:t>
      </w:r>
      <w:r w:rsidRPr="003B7D44">
        <w:rPr>
          <w:rFonts w:ascii="Times New Roman" w:hAnsi="Times New Roman"/>
          <w:spacing w:val="-3"/>
          <w:sz w:val="28"/>
          <w:szCs w:val="28"/>
        </w:rPr>
        <w:t>т</w:t>
      </w:r>
      <w:r w:rsidRPr="003B7D44">
        <w:rPr>
          <w:rFonts w:ascii="Times New Roman" w:hAnsi="Times New Roman"/>
          <w:sz w:val="28"/>
          <w:szCs w:val="28"/>
        </w:rPr>
        <w:t>ы</w:t>
      </w:r>
      <w:r w:rsidRPr="003B7D44">
        <w:rPr>
          <w:rFonts w:ascii="Times New Roman" w:hAnsi="Times New Roman"/>
          <w:spacing w:val="3"/>
          <w:sz w:val="28"/>
          <w:szCs w:val="28"/>
        </w:rPr>
        <w:t xml:space="preserve"> </w:t>
      </w:r>
      <w:r w:rsidRPr="003B7D44">
        <w:rPr>
          <w:rFonts w:ascii="Times New Roman" w:hAnsi="Times New Roman"/>
          <w:sz w:val="28"/>
          <w:szCs w:val="28"/>
        </w:rPr>
        <w:t>т</w:t>
      </w:r>
      <w:r w:rsidRPr="003B7D44">
        <w:rPr>
          <w:rFonts w:ascii="Times New Roman" w:hAnsi="Times New Roman"/>
          <w:spacing w:val="-1"/>
          <w:sz w:val="28"/>
          <w:szCs w:val="28"/>
        </w:rPr>
        <w:t>о</w:t>
      </w:r>
      <w:r w:rsidRPr="003B7D44">
        <w:rPr>
          <w:rFonts w:ascii="Times New Roman" w:hAnsi="Times New Roman"/>
          <w:sz w:val="28"/>
          <w:szCs w:val="28"/>
        </w:rPr>
        <w:t>й</w:t>
      </w:r>
      <w:r w:rsidRPr="003B7D44">
        <w:rPr>
          <w:rFonts w:ascii="Times New Roman" w:hAnsi="Times New Roman"/>
          <w:spacing w:val="3"/>
          <w:sz w:val="28"/>
          <w:szCs w:val="28"/>
        </w:rPr>
        <w:t xml:space="preserve"> </w:t>
      </w:r>
      <w:r w:rsidRPr="003B7D44">
        <w:rPr>
          <w:rFonts w:ascii="Times New Roman" w:hAnsi="Times New Roman"/>
          <w:spacing w:val="1"/>
          <w:sz w:val="28"/>
          <w:szCs w:val="28"/>
        </w:rPr>
        <w:t>и</w:t>
      </w:r>
      <w:r w:rsidRPr="003B7D44">
        <w:rPr>
          <w:rFonts w:ascii="Times New Roman" w:hAnsi="Times New Roman"/>
          <w:spacing w:val="-1"/>
          <w:sz w:val="28"/>
          <w:szCs w:val="28"/>
        </w:rPr>
        <w:t>л</w:t>
      </w:r>
      <w:r w:rsidRPr="003B7D44">
        <w:rPr>
          <w:rFonts w:ascii="Times New Roman" w:hAnsi="Times New Roman"/>
          <w:sz w:val="28"/>
          <w:szCs w:val="28"/>
        </w:rPr>
        <w:t>и</w:t>
      </w:r>
      <w:r w:rsidRPr="003B7D44">
        <w:rPr>
          <w:rFonts w:ascii="Times New Roman" w:hAnsi="Times New Roman"/>
          <w:spacing w:val="3"/>
          <w:sz w:val="28"/>
          <w:szCs w:val="28"/>
        </w:rPr>
        <w:t xml:space="preserve"> </w:t>
      </w:r>
      <w:r w:rsidRPr="003B7D44">
        <w:rPr>
          <w:rFonts w:ascii="Times New Roman" w:hAnsi="Times New Roman"/>
          <w:spacing w:val="-1"/>
          <w:sz w:val="28"/>
          <w:szCs w:val="28"/>
        </w:rPr>
        <w:t>ин</w:t>
      </w:r>
      <w:r w:rsidRPr="003B7D44">
        <w:rPr>
          <w:rFonts w:ascii="Times New Roman" w:hAnsi="Times New Roman"/>
          <w:spacing w:val="1"/>
          <w:sz w:val="28"/>
          <w:szCs w:val="28"/>
        </w:rPr>
        <w:t>о</w:t>
      </w:r>
      <w:r w:rsidRPr="003B7D44">
        <w:rPr>
          <w:rFonts w:ascii="Times New Roman" w:hAnsi="Times New Roman"/>
          <w:sz w:val="28"/>
          <w:szCs w:val="28"/>
        </w:rPr>
        <w:t xml:space="preserve">й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1"/>
          <w:sz w:val="28"/>
          <w:szCs w:val="28"/>
        </w:rPr>
        <w:t>р</w:t>
      </w:r>
      <w:r w:rsidRPr="003B7D44">
        <w:rPr>
          <w:rFonts w:ascii="Times New Roman" w:hAnsi="Times New Roman"/>
          <w:sz w:val="28"/>
          <w:szCs w:val="28"/>
        </w:rPr>
        <w:t>азо</w:t>
      </w:r>
      <w:r w:rsidRPr="003B7D44">
        <w:rPr>
          <w:rFonts w:ascii="Times New Roman" w:hAnsi="Times New Roman"/>
          <w:spacing w:val="-2"/>
          <w:sz w:val="28"/>
          <w:szCs w:val="28"/>
        </w:rPr>
        <w:t>в</w:t>
      </w:r>
      <w:r w:rsidRPr="003B7D44">
        <w:rPr>
          <w:rFonts w:ascii="Times New Roman" w:hAnsi="Times New Roman"/>
          <w:sz w:val="28"/>
          <w:szCs w:val="28"/>
        </w:rPr>
        <w:t>ате</w:t>
      </w:r>
      <w:r w:rsidRPr="003B7D44">
        <w:rPr>
          <w:rFonts w:ascii="Times New Roman" w:hAnsi="Times New Roman"/>
          <w:spacing w:val="-1"/>
          <w:sz w:val="28"/>
          <w:szCs w:val="28"/>
        </w:rPr>
        <w:t>льно</w:t>
      </w:r>
      <w:r w:rsidRPr="003B7D44">
        <w:rPr>
          <w:rFonts w:ascii="Times New Roman" w:hAnsi="Times New Roman"/>
          <w:sz w:val="28"/>
          <w:szCs w:val="28"/>
        </w:rPr>
        <w:t xml:space="preserve">й </w:t>
      </w:r>
      <w:r w:rsidRPr="003B7D44">
        <w:rPr>
          <w:rFonts w:ascii="Times New Roman" w:hAnsi="Times New Roman"/>
          <w:spacing w:val="1"/>
          <w:sz w:val="28"/>
          <w:szCs w:val="28"/>
        </w:rPr>
        <w:t>ор</w:t>
      </w:r>
      <w:r w:rsidRPr="003B7D44">
        <w:rPr>
          <w:rFonts w:ascii="Times New Roman" w:hAnsi="Times New Roman"/>
          <w:spacing w:val="-2"/>
          <w:sz w:val="28"/>
          <w:szCs w:val="28"/>
        </w:rPr>
        <w:t>г</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за</w:t>
      </w:r>
      <w:r w:rsidRPr="003B7D44">
        <w:rPr>
          <w:rFonts w:ascii="Times New Roman" w:hAnsi="Times New Roman"/>
          <w:spacing w:val="-2"/>
          <w:sz w:val="28"/>
          <w:szCs w:val="28"/>
        </w:rPr>
        <w:t>ц</w:t>
      </w:r>
      <w:r w:rsidRPr="003B7D44">
        <w:rPr>
          <w:rFonts w:ascii="Times New Roman" w:hAnsi="Times New Roman"/>
          <w:spacing w:val="-1"/>
          <w:sz w:val="28"/>
          <w:szCs w:val="28"/>
        </w:rPr>
        <w:t>и</w:t>
      </w:r>
      <w:r w:rsidRPr="003B7D44">
        <w:rPr>
          <w:rFonts w:ascii="Times New Roman" w:hAnsi="Times New Roman"/>
          <w:spacing w:val="1"/>
          <w:sz w:val="28"/>
          <w:szCs w:val="28"/>
        </w:rPr>
        <w:t xml:space="preserve">и </w:t>
      </w:r>
      <w:r w:rsidRPr="003B7D44">
        <w:rPr>
          <w:rFonts w:ascii="Times New Roman" w:hAnsi="Times New Roman"/>
          <w:sz w:val="28"/>
          <w:szCs w:val="28"/>
        </w:rPr>
        <w:t>ва</w:t>
      </w:r>
      <w:r w:rsidRPr="003B7D44">
        <w:rPr>
          <w:rFonts w:ascii="Times New Roman" w:hAnsi="Times New Roman"/>
          <w:spacing w:val="-3"/>
          <w:sz w:val="28"/>
          <w:szCs w:val="28"/>
        </w:rPr>
        <w:t>ж</w:t>
      </w:r>
      <w:r w:rsidRPr="003B7D44">
        <w:rPr>
          <w:rFonts w:ascii="Times New Roman" w:hAnsi="Times New Roman"/>
          <w:spacing w:val="-1"/>
          <w:sz w:val="28"/>
          <w:szCs w:val="28"/>
        </w:rPr>
        <w:t>н</w:t>
      </w:r>
      <w:r w:rsidRPr="003B7D44">
        <w:rPr>
          <w:rFonts w:ascii="Times New Roman" w:hAnsi="Times New Roman"/>
          <w:sz w:val="28"/>
          <w:szCs w:val="28"/>
        </w:rPr>
        <w:t>о</w:t>
      </w:r>
      <w:r w:rsidRPr="003B7D44">
        <w:rPr>
          <w:rFonts w:ascii="Times New Roman" w:hAnsi="Times New Roman"/>
          <w:spacing w:val="1"/>
          <w:sz w:val="28"/>
          <w:szCs w:val="28"/>
        </w:rPr>
        <w:t xml:space="preserve"> </w:t>
      </w:r>
      <w:r w:rsidRPr="003B7D44">
        <w:rPr>
          <w:rFonts w:ascii="Times New Roman" w:hAnsi="Times New Roman"/>
          <w:spacing w:val="-1"/>
          <w:sz w:val="28"/>
          <w:szCs w:val="28"/>
        </w:rPr>
        <w:t>з</w:t>
      </w:r>
      <w:r w:rsidRPr="003B7D44">
        <w:rPr>
          <w:rFonts w:ascii="Times New Roman" w:hAnsi="Times New Roman"/>
          <w:spacing w:val="1"/>
          <w:sz w:val="28"/>
          <w:szCs w:val="28"/>
        </w:rPr>
        <w:t>н</w:t>
      </w:r>
      <w:r w:rsidRPr="003B7D44">
        <w:rPr>
          <w:rFonts w:ascii="Times New Roman" w:hAnsi="Times New Roman"/>
          <w:sz w:val="28"/>
          <w:szCs w:val="28"/>
        </w:rPr>
        <w:t>ать</w:t>
      </w:r>
      <w:r w:rsidRPr="003B7D44">
        <w:rPr>
          <w:rFonts w:ascii="Times New Roman" w:hAnsi="Times New Roman"/>
          <w:spacing w:val="4"/>
          <w:sz w:val="28"/>
          <w:szCs w:val="28"/>
        </w:rPr>
        <w:t xml:space="preserve"> </w:t>
      </w:r>
      <w:r w:rsidRPr="003B7D44">
        <w:rPr>
          <w:rFonts w:ascii="Times New Roman" w:hAnsi="Times New Roman"/>
          <w:spacing w:val="-1"/>
          <w:sz w:val="28"/>
          <w:szCs w:val="28"/>
        </w:rPr>
        <w:t>н</w:t>
      </w:r>
      <w:r w:rsidRPr="003B7D44">
        <w:rPr>
          <w:rFonts w:ascii="Times New Roman" w:hAnsi="Times New Roman"/>
          <w:sz w:val="28"/>
          <w:szCs w:val="28"/>
        </w:rPr>
        <w:t>е</w:t>
      </w:r>
      <w:r w:rsidRPr="003B7D44">
        <w:rPr>
          <w:rFonts w:ascii="Times New Roman" w:hAnsi="Times New Roman"/>
          <w:spacing w:val="2"/>
          <w:sz w:val="28"/>
          <w:szCs w:val="28"/>
        </w:rPr>
        <w:t xml:space="preserve"> </w:t>
      </w:r>
      <w:r w:rsidRPr="003B7D44">
        <w:rPr>
          <w:rFonts w:ascii="Times New Roman" w:hAnsi="Times New Roman"/>
          <w:spacing w:val="-3"/>
          <w:sz w:val="28"/>
          <w:szCs w:val="28"/>
        </w:rPr>
        <w:t>т</w:t>
      </w:r>
      <w:r w:rsidRPr="003B7D44">
        <w:rPr>
          <w:rFonts w:ascii="Times New Roman" w:hAnsi="Times New Roman"/>
          <w:spacing w:val="1"/>
          <w:sz w:val="28"/>
          <w:szCs w:val="28"/>
        </w:rPr>
        <w:t>о</w:t>
      </w:r>
      <w:r w:rsidRPr="003B7D44">
        <w:rPr>
          <w:rFonts w:ascii="Times New Roman" w:hAnsi="Times New Roman"/>
          <w:spacing w:val="-1"/>
          <w:sz w:val="28"/>
          <w:szCs w:val="28"/>
        </w:rPr>
        <w:t>ль</w:t>
      </w:r>
      <w:r w:rsidRPr="003B7D44">
        <w:rPr>
          <w:rFonts w:ascii="Times New Roman" w:hAnsi="Times New Roman"/>
          <w:sz w:val="28"/>
          <w:szCs w:val="28"/>
        </w:rPr>
        <w:t>ко</w:t>
      </w:r>
      <w:r w:rsidRPr="003B7D44">
        <w:rPr>
          <w:rFonts w:ascii="Times New Roman" w:hAnsi="Times New Roman"/>
          <w:spacing w:val="1"/>
          <w:sz w:val="28"/>
          <w:szCs w:val="28"/>
        </w:rPr>
        <w:t xml:space="preserve"> </w:t>
      </w:r>
      <w:r w:rsidRPr="003B7D44">
        <w:rPr>
          <w:rFonts w:ascii="Times New Roman" w:hAnsi="Times New Roman"/>
          <w:spacing w:val="-4"/>
          <w:sz w:val="28"/>
          <w:szCs w:val="28"/>
        </w:rPr>
        <w:t>у</w:t>
      </w:r>
      <w:r w:rsidRPr="003B7D44">
        <w:rPr>
          <w:rFonts w:ascii="Times New Roman" w:hAnsi="Times New Roman"/>
          <w:spacing w:val="1"/>
          <w:sz w:val="28"/>
          <w:szCs w:val="28"/>
        </w:rPr>
        <w:t>р</w:t>
      </w:r>
      <w:r w:rsidRPr="003B7D44">
        <w:rPr>
          <w:rFonts w:ascii="Times New Roman" w:hAnsi="Times New Roman"/>
          <w:spacing w:val="-1"/>
          <w:sz w:val="28"/>
          <w:szCs w:val="28"/>
        </w:rPr>
        <w:t>о</w:t>
      </w:r>
      <w:r w:rsidRPr="003B7D44">
        <w:rPr>
          <w:rFonts w:ascii="Times New Roman" w:hAnsi="Times New Roman"/>
          <w:sz w:val="28"/>
          <w:szCs w:val="28"/>
        </w:rPr>
        <w:t>вень</w:t>
      </w:r>
      <w:r w:rsidRPr="003B7D44">
        <w:rPr>
          <w:rFonts w:ascii="Times New Roman" w:hAnsi="Times New Roman"/>
          <w:spacing w:val="1"/>
          <w:sz w:val="28"/>
          <w:szCs w:val="28"/>
        </w:rPr>
        <w:t xml:space="preserve"> </w:t>
      </w:r>
      <w:r w:rsidR="00594C23" w:rsidRPr="003B7D44">
        <w:rPr>
          <w:rFonts w:ascii="Times New Roman" w:hAnsi="Times New Roman"/>
          <w:spacing w:val="1"/>
          <w:sz w:val="28"/>
          <w:szCs w:val="28"/>
        </w:rPr>
        <w:t xml:space="preserve">развития и </w:t>
      </w:r>
      <w:r w:rsidRPr="003B7D44">
        <w:rPr>
          <w:rFonts w:ascii="Times New Roman" w:hAnsi="Times New Roman"/>
          <w:sz w:val="28"/>
          <w:szCs w:val="28"/>
        </w:rPr>
        <w:t>з</w:t>
      </w:r>
      <w:r w:rsidRPr="003B7D44">
        <w:rPr>
          <w:rFonts w:ascii="Times New Roman" w:hAnsi="Times New Roman"/>
          <w:spacing w:val="-2"/>
          <w:sz w:val="28"/>
          <w:szCs w:val="28"/>
        </w:rPr>
        <w:t>н</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й </w:t>
      </w:r>
      <w:r w:rsidR="00594C23" w:rsidRPr="003B7D44">
        <w:rPr>
          <w:rFonts w:ascii="Times New Roman" w:hAnsi="Times New Roman"/>
          <w:spacing w:val="-1"/>
          <w:sz w:val="28"/>
          <w:szCs w:val="28"/>
        </w:rPr>
        <w:t>воспитанников</w:t>
      </w:r>
      <w:r w:rsidRPr="003B7D44">
        <w:rPr>
          <w:rFonts w:ascii="Times New Roman" w:hAnsi="Times New Roman"/>
          <w:sz w:val="28"/>
          <w:szCs w:val="28"/>
        </w:rPr>
        <w:t>,</w:t>
      </w:r>
      <w:r w:rsidRPr="003B7D44">
        <w:rPr>
          <w:rFonts w:ascii="Times New Roman" w:hAnsi="Times New Roman"/>
          <w:spacing w:val="-1"/>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4"/>
          <w:sz w:val="28"/>
          <w:szCs w:val="28"/>
        </w:rPr>
        <w:t>у</w:t>
      </w:r>
      <w:r w:rsidRPr="003B7D44">
        <w:rPr>
          <w:rFonts w:ascii="Times New Roman" w:hAnsi="Times New Roman"/>
          <w:sz w:val="28"/>
          <w:szCs w:val="28"/>
        </w:rPr>
        <w:t>чающи</w:t>
      </w:r>
      <w:r w:rsidRPr="003B7D44">
        <w:rPr>
          <w:rFonts w:ascii="Times New Roman" w:hAnsi="Times New Roman"/>
          <w:spacing w:val="1"/>
          <w:sz w:val="28"/>
          <w:szCs w:val="28"/>
        </w:rPr>
        <w:t>х</w:t>
      </w:r>
      <w:r w:rsidRPr="003B7D44">
        <w:rPr>
          <w:rFonts w:ascii="Times New Roman" w:hAnsi="Times New Roman"/>
          <w:sz w:val="28"/>
          <w:szCs w:val="28"/>
        </w:rPr>
        <w:t>ся,</w:t>
      </w:r>
      <w:r w:rsidRPr="003B7D44">
        <w:rPr>
          <w:rFonts w:ascii="Times New Roman" w:hAnsi="Times New Roman"/>
          <w:spacing w:val="-1"/>
          <w:sz w:val="28"/>
          <w:szCs w:val="28"/>
        </w:rPr>
        <w:t xml:space="preserve"> н</w:t>
      </w:r>
      <w:r w:rsidRPr="003B7D44">
        <w:rPr>
          <w:rFonts w:ascii="Times New Roman" w:hAnsi="Times New Roman"/>
          <w:sz w:val="28"/>
          <w:szCs w:val="28"/>
        </w:rPr>
        <w:t>о</w:t>
      </w:r>
      <w:r w:rsidRPr="003B7D44">
        <w:rPr>
          <w:rFonts w:ascii="Times New Roman" w:hAnsi="Times New Roman"/>
          <w:spacing w:val="1"/>
          <w:sz w:val="28"/>
          <w:szCs w:val="28"/>
        </w:rPr>
        <w:t xml:space="preserve"> </w:t>
      </w:r>
      <w:r w:rsidRPr="003B7D44">
        <w:rPr>
          <w:rFonts w:ascii="Times New Roman" w:hAnsi="Times New Roman"/>
          <w:sz w:val="28"/>
          <w:szCs w:val="28"/>
        </w:rPr>
        <w:t>и</w:t>
      </w:r>
      <w:r w:rsidRPr="003B7D44">
        <w:rPr>
          <w:rFonts w:ascii="Times New Roman" w:hAnsi="Times New Roman"/>
          <w:spacing w:val="-2"/>
          <w:sz w:val="28"/>
          <w:szCs w:val="28"/>
        </w:rPr>
        <w:t xml:space="preserve"> </w:t>
      </w:r>
      <w:r w:rsidRPr="003B7D44">
        <w:rPr>
          <w:rFonts w:ascii="Times New Roman" w:hAnsi="Times New Roman"/>
          <w:spacing w:val="1"/>
          <w:sz w:val="28"/>
          <w:szCs w:val="28"/>
        </w:rPr>
        <w:t>и</w:t>
      </w:r>
      <w:r w:rsidRPr="003B7D44">
        <w:rPr>
          <w:rFonts w:ascii="Times New Roman" w:hAnsi="Times New Roman"/>
          <w:spacing w:val="-3"/>
          <w:sz w:val="28"/>
          <w:szCs w:val="28"/>
        </w:rPr>
        <w:t>м</w:t>
      </w:r>
      <w:r w:rsidRPr="003B7D44">
        <w:rPr>
          <w:rFonts w:ascii="Times New Roman" w:hAnsi="Times New Roman"/>
          <w:sz w:val="28"/>
          <w:szCs w:val="28"/>
        </w:rPr>
        <w:t>еть</w:t>
      </w:r>
      <w:r w:rsidRPr="003B7D44">
        <w:rPr>
          <w:rFonts w:ascii="Times New Roman" w:hAnsi="Times New Roman"/>
          <w:spacing w:val="-1"/>
          <w:sz w:val="28"/>
          <w:szCs w:val="28"/>
        </w:rPr>
        <w:t xml:space="preserve"> </w:t>
      </w:r>
      <w:r w:rsidRPr="003B7D44">
        <w:rPr>
          <w:rFonts w:ascii="Times New Roman" w:hAnsi="Times New Roman"/>
          <w:sz w:val="28"/>
          <w:szCs w:val="28"/>
        </w:rPr>
        <w:t>п</w:t>
      </w:r>
      <w:r w:rsidRPr="003B7D44">
        <w:rPr>
          <w:rFonts w:ascii="Times New Roman" w:hAnsi="Times New Roman"/>
          <w:spacing w:val="1"/>
          <w:sz w:val="28"/>
          <w:szCs w:val="28"/>
        </w:rPr>
        <w:t>р</w:t>
      </w:r>
      <w:r w:rsidRPr="003B7D44">
        <w:rPr>
          <w:rFonts w:ascii="Times New Roman" w:hAnsi="Times New Roman"/>
          <w:spacing w:val="-2"/>
          <w:sz w:val="28"/>
          <w:szCs w:val="28"/>
        </w:rPr>
        <w:t>е</w:t>
      </w:r>
      <w:r w:rsidRPr="003B7D44">
        <w:rPr>
          <w:rFonts w:ascii="Times New Roman" w:hAnsi="Times New Roman"/>
          <w:spacing w:val="1"/>
          <w:sz w:val="28"/>
          <w:szCs w:val="28"/>
        </w:rPr>
        <w:t>д</w:t>
      </w:r>
      <w:r w:rsidRPr="003B7D44">
        <w:rPr>
          <w:rFonts w:ascii="Times New Roman" w:hAnsi="Times New Roman"/>
          <w:sz w:val="28"/>
          <w:szCs w:val="28"/>
        </w:rPr>
        <w:t>став</w:t>
      </w:r>
      <w:r w:rsidRPr="003B7D44">
        <w:rPr>
          <w:rFonts w:ascii="Times New Roman" w:hAnsi="Times New Roman"/>
          <w:spacing w:val="-1"/>
          <w:sz w:val="28"/>
          <w:szCs w:val="28"/>
        </w:rPr>
        <w:t>л</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е:</w:t>
      </w:r>
    </w:p>
    <w:p w:rsidR="00594C23" w:rsidRPr="003B7D44" w:rsidRDefault="00594C23" w:rsidP="00594C23">
      <w:pPr>
        <w:spacing w:after="0"/>
        <w:ind w:firstLine="709"/>
        <w:jc w:val="both"/>
        <w:rPr>
          <w:rFonts w:ascii="Times New Roman" w:hAnsi="Times New Roman"/>
          <w:sz w:val="28"/>
          <w:szCs w:val="28"/>
        </w:rPr>
      </w:pPr>
      <w:r w:rsidRPr="003B7D44">
        <w:rPr>
          <w:rFonts w:ascii="Times New Roman" w:hAnsi="Times New Roman"/>
          <w:sz w:val="28"/>
          <w:szCs w:val="28"/>
        </w:rPr>
        <w:t>- о</w:t>
      </w:r>
      <w:r w:rsidRPr="003B7D44">
        <w:rPr>
          <w:rFonts w:ascii="Times New Roman" w:hAnsi="Times New Roman"/>
          <w:spacing w:val="1"/>
          <w:sz w:val="28"/>
          <w:szCs w:val="28"/>
        </w:rPr>
        <w:t xml:space="preserve"> </w:t>
      </w:r>
      <w:r w:rsidRPr="003B7D44">
        <w:rPr>
          <w:rFonts w:ascii="Times New Roman" w:hAnsi="Times New Roman"/>
          <w:spacing w:val="-2"/>
          <w:sz w:val="28"/>
          <w:szCs w:val="28"/>
        </w:rPr>
        <w:t>п</w:t>
      </w:r>
      <w:r w:rsidRPr="003B7D44">
        <w:rPr>
          <w:rFonts w:ascii="Times New Roman" w:hAnsi="Times New Roman"/>
          <w:spacing w:val="1"/>
          <w:sz w:val="28"/>
          <w:szCs w:val="28"/>
        </w:rPr>
        <w:t>ро</w:t>
      </w:r>
      <w:r w:rsidRPr="003B7D44">
        <w:rPr>
          <w:rFonts w:ascii="Times New Roman" w:hAnsi="Times New Roman"/>
          <w:spacing w:val="-3"/>
          <w:sz w:val="28"/>
          <w:szCs w:val="28"/>
        </w:rPr>
        <w:t>з</w:t>
      </w:r>
      <w:r w:rsidRPr="003B7D44">
        <w:rPr>
          <w:rFonts w:ascii="Times New Roman" w:hAnsi="Times New Roman"/>
          <w:spacing w:val="1"/>
          <w:sz w:val="28"/>
          <w:szCs w:val="28"/>
        </w:rPr>
        <w:t>р</w:t>
      </w:r>
      <w:r w:rsidRPr="003B7D44">
        <w:rPr>
          <w:rFonts w:ascii="Times New Roman" w:hAnsi="Times New Roman"/>
          <w:sz w:val="28"/>
          <w:szCs w:val="28"/>
        </w:rPr>
        <w:t>а</w:t>
      </w:r>
      <w:r w:rsidRPr="003B7D44">
        <w:rPr>
          <w:rFonts w:ascii="Times New Roman" w:hAnsi="Times New Roman"/>
          <w:spacing w:val="-2"/>
          <w:sz w:val="28"/>
          <w:szCs w:val="28"/>
        </w:rPr>
        <w:t>ч</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сти</w:t>
      </w:r>
      <w:r w:rsidRPr="003B7D44">
        <w:rPr>
          <w:rFonts w:ascii="Times New Roman" w:hAnsi="Times New Roman"/>
          <w:spacing w:val="-2"/>
          <w:sz w:val="28"/>
          <w:szCs w:val="28"/>
        </w:rPr>
        <w:t xml:space="preserve"> </w:t>
      </w:r>
      <w:r w:rsidRPr="003B7D44">
        <w:rPr>
          <w:rFonts w:ascii="Times New Roman" w:hAnsi="Times New Roman"/>
          <w:spacing w:val="1"/>
          <w:sz w:val="28"/>
          <w:szCs w:val="28"/>
        </w:rPr>
        <w:t>д</w:t>
      </w:r>
      <w:r w:rsidRPr="003B7D44">
        <w:rPr>
          <w:rFonts w:ascii="Times New Roman" w:hAnsi="Times New Roman"/>
          <w:spacing w:val="-2"/>
          <w:sz w:val="28"/>
          <w:szCs w:val="28"/>
        </w:rPr>
        <w:t>е</w:t>
      </w:r>
      <w:r w:rsidRPr="003B7D44">
        <w:rPr>
          <w:rFonts w:ascii="Times New Roman" w:hAnsi="Times New Roman"/>
          <w:sz w:val="28"/>
          <w:szCs w:val="28"/>
        </w:rPr>
        <w:t>ятел</w:t>
      </w:r>
      <w:r w:rsidRPr="003B7D44">
        <w:rPr>
          <w:rFonts w:ascii="Times New Roman" w:hAnsi="Times New Roman"/>
          <w:spacing w:val="-1"/>
          <w:sz w:val="28"/>
          <w:szCs w:val="28"/>
        </w:rPr>
        <w:t>ь</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сти</w:t>
      </w:r>
      <w:r w:rsidRPr="003B7D44">
        <w:rPr>
          <w:rFonts w:ascii="Times New Roman" w:hAnsi="Times New Roman"/>
          <w:spacing w:val="-2"/>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1"/>
          <w:sz w:val="28"/>
          <w:szCs w:val="28"/>
        </w:rPr>
        <w:t>р</w:t>
      </w:r>
      <w:r w:rsidRPr="003B7D44">
        <w:rPr>
          <w:rFonts w:ascii="Times New Roman" w:hAnsi="Times New Roman"/>
          <w:sz w:val="28"/>
          <w:szCs w:val="28"/>
        </w:rPr>
        <w:t>а</w:t>
      </w:r>
      <w:r w:rsidRPr="003B7D44">
        <w:rPr>
          <w:rFonts w:ascii="Times New Roman" w:hAnsi="Times New Roman"/>
          <w:spacing w:val="-3"/>
          <w:sz w:val="28"/>
          <w:szCs w:val="28"/>
        </w:rPr>
        <w:t>з</w:t>
      </w:r>
      <w:r w:rsidRPr="003B7D44">
        <w:rPr>
          <w:rFonts w:ascii="Times New Roman" w:hAnsi="Times New Roman"/>
          <w:spacing w:val="1"/>
          <w:sz w:val="28"/>
          <w:szCs w:val="28"/>
        </w:rPr>
        <w:t>о</w:t>
      </w:r>
      <w:r w:rsidRPr="003B7D44">
        <w:rPr>
          <w:rFonts w:ascii="Times New Roman" w:hAnsi="Times New Roman"/>
          <w:sz w:val="28"/>
          <w:szCs w:val="28"/>
        </w:rPr>
        <w:t>в</w:t>
      </w:r>
      <w:r w:rsidRPr="003B7D44">
        <w:rPr>
          <w:rFonts w:ascii="Times New Roman" w:hAnsi="Times New Roman"/>
          <w:spacing w:val="-3"/>
          <w:sz w:val="28"/>
          <w:szCs w:val="28"/>
        </w:rPr>
        <w:t>а</w:t>
      </w:r>
      <w:r w:rsidRPr="003B7D44">
        <w:rPr>
          <w:rFonts w:ascii="Times New Roman" w:hAnsi="Times New Roman"/>
          <w:sz w:val="28"/>
          <w:szCs w:val="28"/>
        </w:rPr>
        <w:t>те</w:t>
      </w:r>
      <w:r w:rsidRPr="003B7D44">
        <w:rPr>
          <w:rFonts w:ascii="Times New Roman" w:hAnsi="Times New Roman"/>
          <w:spacing w:val="-1"/>
          <w:sz w:val="28"/>
          <w:szCs w:val="28"/>
        </w:rPr>
        <w:t>ль</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х</w:t>
      </w:r>
      <w:r w:rsidRPr="003B7D44">
        <w:rPr>
          <w:rFonts w:ascii="Times New Roman" w:hAnsi="Times New Roman"/>
          <w:spacing w:val="1"/>
          <w:sz w:val="28"/>
          <w:szCs w:val="28"/>
        </w:rPr>
        <w:t xml:space="preserve"> </w:t>
      </w:r>
      <w:r w:rsidRPr="003B7D44">
        <w:rPr>
          <w:rFonts w:ascii="Times New Roman" w:hAnsi="Times New Roman"/>
          <w:spacing w:val="-4"/>
          <w:sz w:val="28"/>
          <w:szCs w:val="28"/>
        </w:rPr>
        <w:t>у</w:t>
      </w:r>
      <w:r w:rsidRPr="003B7D44">
        <w:rPr>
          <w:rFonts w:ascii="Times New Roman" w:hAnsi="Times New Roman"/>
          <w:sz w:val="28"/>
          <w:szCs w:val="28"/>
        </w:rPr>
        <w:t>ч</w:t>
      </w:r>
      <w:r w:rsidRPr="003B7D44">
        <w:rPr>
          <w:rFonts w:ascii="Times New Roman" w:hAnsi="Times New Roman"/>
          <w:spacing w:val="1"/>
          <w:sz w:val="28"/>
          <w:szCs w:val="28"/>
        </w:rPr>
        <w:t>р</w:t>
      </w:r>
      <w:r w:rsidRPr="003B7D44">
        <w:rPr>
          <w:rFonts w:ascii="Times New Roman" w:hAnsi="Times New Roman"/>
          <w:sz w:val="28"/>
          <w:szCs w:val="28"/>
        </w:rPr>
        <w:t>ежде</w:t>
      </w:r>
      <w:r w:rsidRPr="003B7D44">
        <w:rPr>
          <w:rFonts w:ascii="Times New Roman" w:hAnsi="Times New Roman"/>
          <w:spacing w:val="-2"/>
          <w:sz w:val="28"/>
          <w:szCs w:val="28"/>
        </w:rPr>
        <w:t>н</w:t>
      </w:r>
      <w:r w:rsidRPr="003B7D44">
        <w:rPr>
          <w:rFonts w:ascii="Times New Roman" w:hAnsi="Times New Roman"/>
          <w:spacing w:val="-1"/>
          <w:sz w:val="28"/>
          <w:szCs w:val="28"/>
        </w:rPr>
        <w:t>и</w:t>
      </w:r>
      <w:r w:rsidRPr="003B7D44">
        <w:rPr>
          <w:rFonts w:ascii="Times New Roman" w:hAnsi="Times New Roman"/>
          <w:spacing w:val="1"/>
          <w:sz w:val="28"/>
          <w:szCs w:val="28"/>
        </w:rPr>
        <w:t>й</w:t>
      </w:r>
      <w:r w:rsidRPr="003B7D44">
        <w:rPr>
          <w:rFonts w:ascii="Times New Roman" w:hAnsi="Times New Roman"/>
          <w:sz w:val="28"/>
          <w:szCs w:val="28"/>
        </w:rPr>
        <w:t>;</w:t>
      </w:r>
    </w:p>
    <w:p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Pr="003B7D44">
        <w:rPr>
          <w:rFonts w:ascii="Times New Roman" w:hAnsi="Times New Roman"/>
          <w:spacing w:val="1"/>
          <w:sz w:val="28"/>
          <w:szCs w:val="28"/>
        </w:rPr>
        <w:t>о</w:t>
      </w:r>
      <w:r w:rsidRPr="003B7D44">
        <w:rPr>
          <w:rFonts w:ascii="Times New Roman" w:hAnsi="Times New Roman"/>
          <w:sz w:val="28"/>
          <w:szCs w:val="28"/>
        </w:rPr>
        <w:t>б</w:t>
      </w:r>
      <w:r w:rsidRPr="003B7D44">
        <w:rPr>
          <w:rFonts w:ascii="Times New Roman" w:hAnsi="Times New Roman"/>
          <w:spacing w:val="1"/>
          <w:sz w:val="28"/>
          <w:szCs w:val="28"/>
        </w:rPr>
        <w:t xml:space="preserve"> </w:t>
      </w:r>
      <w:r w:rsidRPr="003B7D44">
        <w:rPr>
          <w:rFonts w:ascii="Times New Roman" w:hAnsi="Times New Roman"/>
          <w:spacing w:val="-4"/>
          <w:sz w:val="28"/>
          <w:szCs w:val="28"/>
        </w:rPr>
        <w:t>у</w:t>
      </w:r>
      <w:r w:rsidRPr="003B7D44">
        <w:rPr>
          <w:rFonts w:ascii="Times New Roman" w:hAnsi="Times New Roman"/>
          <w:spacing w:val="1"/>
          <w:sz w:val="28"/>
          <w:szCs w:val="28"/>
        </w:rPr>
        <w:t>ро</w:t>
      </w:r>
      <w:r w:rsidRPr="003B7D44">
        <w:rPr>
          <w:rFonts w:ascii="Times New Roman" w:hAnsi="Times New Roman"/>
          <w:sz w:val="28"/>
          <w:szCs w:val="28"/>
        </w:rPr>
        <w:t xml:space="preserve">вне </w:t>
      </w:r>
      <w:r w:rsidRPr="003B7D44">
        <w:rPr>
          <w:rFonts w:ascii="Times New Roman" w:hAnsi="Times New Roman"/>
          <w:spacing w:val="-4"/>
          <w:sz w:val="28"/>
          <w:szCs w:val="28"/>
        </w:rPr>
        <w:t>у</w:t>
      </w:r>
      <w:r w:rsidRPr="003B7D44">
        <w:rPr>
          <w:rFonts w:ascii="Times New Roman" w:hAnsi="Times New Roman"/>
          <w:spacing w:val="1"/>
          <w:sz w:val="28"/>
          <w:szCs w:val="28"/>
        </w:rPr>
        <w:t>д</w:t>
      </w:r>
      <w:r w:rsidRPr="003B7D44">
        <w:rPr>
          <w:rFonts w:ascii="Times New Roman" w:hAnsi="Times New Roman"/>
          <w:spacing w:val="-1"/>
          <w:sz w:val="28"/>
          <w:szCs w:val="28"/>
        </w:rPr>
        <w:t>о</w:t>
      </w:r>
      <w:r w:rsidRPr="003B7D44">
        <w:rPr>
          <w:rFonts w:ascii="Times New Roman" w:hAnsi="Times New Roman"/>
          <w:sz w:val="28"/>
          <w:szCs w:val="28"/>
        </w:rPr>
        <w:t>в</w:t>
      </w:r>
      <w:r w:rsidRPr="003B7D44">
        <w:rPr>
          <w:rFonts w:ascii="Times New Roman" w:hAnsi="Times New Roman"/>
          <w:spacing w:val="-1"/>
          <w:sz w:val="28"/>
          <w:szCs w:val="28"/>
        </w:rPr>
        <w:t>л</w:t>
      </w:r>
      <w:r w:rsidRPr="003B7D44">
        <w:rPr>
          <w:rFonts w:ascii="Times New Roman" w:hAnsi="Times New Roman"/>
          <w:sz w:val="28"/>
          <w:szCs w:val="28"/>
        </w:rPr>
        <w:t>етво</w:t>
      </w:r>
      <w:r w:rsidRPr="003B7D44">
        <w:rPr>
          <w:rFonts w:ascii="Times New Roman" w:hAnsi="Times New Roman"/>
          <w:spacing w:val="1"/>
          <w:sz w:val="28"/>
          <w:szCs w:val="28"/>
        </w:rPr>
        <w:t>р</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с</w:t>
      </w:r>
      <w:r w:rsidRPr="003B7D44">
        <w:rPr>
          <w:rFonts w:ascii="Times New Roman" w:hAnsi="Times New Roman"/>
          <w:spacing w:val="-3"/>
          <w:sz w:val="28"/>
          <w:szCs w:val="28"/>
        </w:rPr>
        <w:t>т</w:t>
      </w:r>
      <w:r w:rsidRPr="003B7D44">
        <w:rPr>
          <w:rFonts w:ascii="Times New Roman" w:hAnsi="Times New Roman"/>
          <w:sz w:val="28"/>
          <w:szCs w:val="28"/>
        </w:rPr>
        <w:t xml:space="preserve">и </w:t>
      </w:r>
      <w:r w:rsidRPr="003B7D44">
        <w:rPr>
          <w:rFonts w:ascii="Times New Roman" w:hAnsi="Times New Roman"/>
          <w:spacing w:val="-1"/>
          <w:sz w:val="28"/>
          <w:szCs w:val="28"/>
        </w:rPr>
        <w:t>ро</w:t>
      </w:r>
      <w:r w:rsidRPr="003B7D44">
        <w:rPr>
          <w:rFonts w:ascii="Times New Roman" w:hAnsi="Times New Roman"/>
          <w:spacing w:val="1"/>
          <w:sz w:val="28"/>
          <w:szCs w:val="28"/>
        </w:rPr>
        <w:t>ди</w:t>
      </w:r>
      <w:r w:rsidRPr="003B7D44">
        <w:rPr>
          <w:rFonts w:ascii="Times New Roman" w:hAnsi="Times New Roman"/>
          <w:sz w:val="28"/>
          <w:szCs w:val="28"/>
        </w:rPr>
        <w:t>те</w:t>
      </w:r>
      <w:r w:rsidRPr="003B7D44">
        <w:rPr>
          <w:rFonts w:ascii="Times New Roman" w:hAnsi="Times New Roman"/>
          <w:spacing w:val="-1"/>
          <w:sz w:val="28"/>
          <w:szCs w:val="28"/>
        </w:rPr>
        <w:t>л</w:t>
      </w:r>
      <w:r w:rsidRPr="003B7D44">
        <w:rPr>
          <w:rFonts w:ascii="Times New Roman" w:hAnsi="Times New Roman"/>
          <w:spacing w:val="-2"/>
          <w:sz w:val="28"/>
          <w:szCs w:val="28"/>
        </w:rPr>
        <w:t>е</w:t>
      </w:r>
      <w:r w:rsidRPr="003B7D44">
        <w:rPr>
          <w:rFonts w:ascii="Times New Roman" w:hAnsi="Times New Roman"/>
          <w:sz w:val="28"/>
          <w:szCs w:val="28"/>
        </w:rPr>
        <w:t>й в</w:t>
      </w:r>
      <w:r w:rsidRPr="003B7D44">
        <w:rPr>
          <w:rFonts w:ascii="Times New Roman" w:hAnsi="Times New Roman"/>
          <w:spacing w:val="-1"/>
          <w:sz w:val="28"/>
          <w:szCs w:val="28"/>
        </w:rPr>
        <w:t>з</w:t>
      </w:r>
      <w:r w:rsidRPr="003B7D44">
        <w:rPr>
          <w:rFonts w:ascii="Times New Roman" w:hAnsi="Times New Roman"/>
          <w:sz w:val="28"/>
          <w:szCs w:val="28"/>
        </w:rPr>
        <w:t>а</w:t>
      </w:r>
      <w:r w:rsidRPr="003B7D44">
        <w:rPr>
          <w:rFonts w:ascii="Times New Roman" w:hAnsi="Times New Roman"/>
          <w:spacing w:val="1"/>
          <w:sz w:val="28"/>
          <w:szCs w:val="28"/>
        </w:rPr>
        <w:t>и</w:t>
      </w:r>
      <w:r w:rsidRPr="003B7D44">
        <w:rPr>
          <w:rFonts w:ascii="Times New Roman" w:hAnsi="Times New Roman"/>
          <w:spacing w:val="-3"/>
          <w:sz w:val="28"/>
          <w:szCs w:val="28"/>
        </w:rPr>
        <w:t>м</w:t>
      </w:r>
      <w:r w:rsidRPr="003B7D44">
        <w:rPr>
          <w:rFonts w:ascii="Times New Roman" w:hAnsi="Times New Roman"/>
          <w:spacing w:val="-1"/>
          <w:sz w:val="28"/>
          <w:szCs w:val="28"/>
        </w:rPr>
        <w:t>о</w:t>
      </w:r>
      <w:r w:rsidRPr="003B7D44">
        <w:rPr>
          <w:rFonts w:ascii="Times New Roman" w:hAnsi="Times New Roman"/>
          <w:spacing w:val="1"/>
          <w:sz w:val="28"/>
          <w:szCs w:val="28"/>
        </w:rPr>
        <w:t>о</w:t>
      </w:r>
      <w:r w:rsidRPr="003B7D44">
        <w:rPr>
          <w:rFonts w:ascii="Times New Roman" w:hAnsi="Times New Roman"/>
          <w:sz w:val="28"/>
          <w:szCs w:val="28"/>
        </w:rPr>
        <w:t>т</w:t>
      </w:r>
      <w:r w:rsidRPr="003B7D44">
        <w:rPr>
          <w:rFonts w:ascii="Times New Roman" w:hAnsi="Times New Roman"/>
          <w:spacing w:val="-2"/>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ш</w:t>
      </w:r>
      <w:r w:rsidRPr="003B7D44">
        <w:rPr>
          <w:rFonts w:ascii="Times New Roman" w:hAnsi="Times New Roman"/>
          <w:spacing w:val="-3"/>
          <w:sz w:val="28"/>
          <w:szCs w:val="28"/>
        </w:rPr>
        <w:t>е</w:t>
      </w:r>
      <w:r w:rsidRPr="003B7D44">
        <w:rPr>
          <w:rFonts w:ascii="Times New Roman" w:hAnsi="Times New Roman"/>
          <w:spacing w:val="1"/>
          <w:sz w:val="28"/>
          <w:szCs w:val="28"/>
        </w:rPr>
        <w:t>ни</w:t>
      </w:r>
      <w:r w:rsidR="00594C23" w:rsidRPr="003B7D44">
        <w:rPr>
          <w:rFonts w:ascii="Times New Roman" w:hAnsi="Times New Roman"/>
          <w:spacing w:val="-2"/>
          <w:sz w:val="28"/>
          <w:szCs w:val="28"/>
        </w:rPr>
        <w:t>я</w:t>
      </w:r>
      <w:r w:rsidRPr="003B7D44">
        <w:rPr>
          <w:rFonts w:ascii="Times New Roman" w:hAnsi="Times New Roman"/>
          <w:sz w:val="28"/>
          <w:szCs w:val="28"/>
        </w:rPr>
        <w:t>м</w:t>
      </w:r>
      <w:r w:rsidR="00594C23" w:rsidRPr="003B7D44">
        <w:rPr>
          <w:rFonts w:ascii="Times New Roman" w:hAnsi="Times New Roman"/>
          <w:sz w:val="28"/>
          <w:szCs w:val="28"/>
        </w:rPr>
        <w:t>и</w:t>
      </w:r>
      <w:r w:rsidRPr="003B7D44">
        <w:rPr>
          <w:rFonts w:ascii="Times New Roman" w:hAnsi="Times New Roman"/>
          <w:sz w:val="28"/>
          <w:szCs w:val="28"/>
        </w:rPr>
        <w:t xml:space="preserve"> с </w:t>
      </w:r>
      <w:r w:rsidRPr="003B7D44">
        <w:rPr>
          <w:rFonts w:ascii="Times New Roman" w:hAnsi="Times New Roman"/>
          <w:spacing w:val="1"/>
          <w:sz w:val="28"/>
          <w:szCs w:val="28"/>
        </w:rPr>
        <w:t>п</w:t>
      </w:r>
      <w:r w:rsidRPr="003B7D44">
        <w:rPr>
          <w:rFonts w:ascii="Times New Roman" w:hAnsi="Times New Roman"/>
          <w:sz w:val="28"/>
          <w:szCs w:val="28"/>
        </w:rPr>
        <w:t>е</w:t>
      </w:r>
      <w:r w:rsidRPr="003B7D44">
        <w:rPr>
          <w:rFonts w:ascii="Times New Roman" w:hAnsi="Times New Roman"/>
          <w:spacing w:val="-1"/>
          <w:sz w:val="28"/>
          <w:szCs w:val="28"/>
        </w:rPr>
        <w:t>д</w:t>
      </w:r>
      <w:r w:rsidRPr="003B7D44">
        <w:rPr>
          <w:rFonts w:ascii="Times New Roman" w:hAnsi="Times New Roman"/>
          <w:sz w:val="28"/>
          <w:szCs w:val="28"/>
        </w:rPr>
        <w:t>аг</w:t>
      </w:r>
      <w:r w:rsidRPr="003B7D44">
        <w:rPr>
          <w:rFonts w:ascii="Times New Roman" w:hAnsi="Times New Roman"/>
          <w:spacing w:val="-1"/>
          <w:sz w:val="28"/>
          <w:szCs w:val="28"/>
        </w:rPr>
        <w:t>о</w:t>
      </w:r>
      <w:r w:rsidRPr="003B7D44">
        <w:rPr>
          <w:rFonts w:ascii="Times New Roman" w:hAnsi="Times New Roman"/>
          <w:sz w:val="28"/>
          <w:szCs w:val="28"/>
        </w:rPr>
        <w:t>г</w:t>
      </w:r>
      <w:r w:rsidRPr="003B7D44">
        <w:rPr>
          <w:rFonts w:ascii="Times New Roman" w:hAnsi="Times New Roman"/>
          <w:spacing w:val="1"/>
          <w:sz w:val="28"/>
          <w:szCs w:val="28"/>
        </w:rPr>
        <w:t>и</w:t>
      </w:r>
      <w:r w:rsidRPr="003B7D44">
        <w:rPr>
          <w:rFonts w:ascii="Times New Roman" w:hAnsi="Times New Roman"/>
          <w:spacing w:val="-2"/>
          <w:sz w:val="28"/>
          <w:szCs w:val="28"/>
        </w:rPr>
        <w:t>ч</w:t>
      </w:r>
      <w:r w:rsidRPr="003B7D44">
        <w:rPr>
          <w:rFonts w:ascii="Times New Roman" w:hAnsi="Times New Roman"/>
          <w:sz w:val="28"/>
          <w:szCs w:val="28"/>
        </w:rPr>
        <w:t>ес</w:t>
      </w:r>
      <w:r w:rsidRPr="003B7D44">
        <w:rPr>
          <w:rFonts w:ascii="Times New Roman" w:hAnsi="Times New Roman"/>
          <w:spacing w:val="-2"/>
          <w:sz w:val="28"/>
          <w:szCs w:val="28"/>
        </w:rPr>
        <w:t>к</w:t>
      </w:r>
      <w:r w:rsidRPr="003B7D44">
        <w:rPr>
          <w:rFonts w:ascii="Times New Roman" w:hAnsi="Times New Roman"/>
          <w:spacing w:val="1"/>
          <w:sz w:val="28"/>
          <w:szCs w:val="28"/>
        </w:rPr>
        <w:t>и</w:t>
      </w:r>
      <w:r w:rsidRPr="003B7D44">
        <w:rPr>
          <w:rFonts w:ascii="Times New Roman" w:hAnsi="Times New Roman"/>
          <w:sz w:val="28"/>
          <w:szCs w:val="28"/>
        </w:rPr>
        <w:t xml:space="preserve">м </w:t>
      </w:r>
      <w:r w:rsidRPr="003B7D44">
        <w:rPr>
          <w:rFonts w:ascii="Times New Roman" w:hAnsi="Times New Roman"/>
          <w:spacing w:val="-2"/>
          <w:sz w:val="28"/>
          <w:szCs w:val="28"/>
        </w:rPr>
        <w:t>п</w:t>
      </w:r>
      <w:r w:rsidRPr="003B7D44">
        <w:rPr>
          <w:rFonts w:ascii="Times New Roman" w:hAnsi="Times New Roman"/>
          <w:sz w:val="28"/>
          <w:szCs w:val="28"/>
        </w:rPr>
        <w:t>е</w:t>
      </w:r>
      <w:r w:rsidRPr="003B7D44">
        <w:rPr>
          <w:rFonts w:ascii="Times New Roman" w:hAnsi="Times New Roman"/>
          <w:spacing w:val="-1"/>
          <w:sz w:val="28"/>
          <w:szCs w:val="28"/>
        </w:rPr>
        <w:t>р</w:t>
      </w:r>
      <w:r w:rsidRPr="003B7D44">
        <w:rPr>
          <w:rFonts w:ascii="Times New Roman" w:hAnsi="Times New Roman"/>
          <w:sz w:val="28"/>
          <w:szCs w:val="28"/>
        </w:rPr>
        <w:t>с</w:t>
      </w:r>
      <w:r w:rsidRPr="003B7D44">
        <w:rPr>
          <w:rFonts w:ascii="Times New Roman" w:hAnsi="Times New Roman"/>
          <w:spacing w:val="1"/>
          <w:sz w:val="28"/>
          <w:szCs w:val="28"/>
        </w:rPr>
        <w:t>о</w:t>
      </w:r>
      <w:r w:rsidRPr="003B7D44">
        <w:rPr>
          <w:rFonts w:ascii="Times New Roman" w:hAnsi="Times New Roman"/>
          <w:spacing w:val="-1"/>
          <w:sz w:val="28"/>
          <w:szCs w:val="28"/>
        </w:rPr>
        <w:t>н</w:t>
      </w:r>
      <w:r w:rsidRPr="003B7D44">
        <w:rPr>
          <w:rFonts w:ascii="Times New Roman" w:hAnsi="Times New Roman"/>
          <w:sz w:val="28"/>
          <w:szCs w:val="28"/>
        </w:rPr>
        <w:t>ало</w:t>
      </w:r>
      <w:r w:rsidRPr="003B7D44">
        <w:rPr>
          <w:rFonts w:ascii="Times New Roman" w:hAnsi="Times New Roman"/>
          <w:spacing w:val="-2"/>
          <w:sz w:val="28"/>
          <w:szCs w:val="28"/>
        </w:rPr>
        <w:t>м</w:t>
      </w:r>
      <w:r w:rsidRPr="003B7D44">
        <w:rPr>
          <w:rFonts w:ascii="Times New Roman" w:hAnsi="Times New Roman"/>
          <w:sz w:val="28"/>
          <w:szCs w:val="28"/>
        </w:rPr>
        <w:t>;</w:t>
      </w:r>
    </w:p>
    <w:p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w:t>
      </w:r>
      <w:r w:rsidRPr="003B7D44">
        <w:rPr>
          <w:rFonts w:ascii="Times New Roman" w:hAnsi="Times New Roman"/>
          <w:spacing w:val="1"/>
          <w:sz w:val="28"/>
          <w:szCs w:val="28"/>
        </w:rPr>
        <w:t xml:space="preserve"> о</w:t>
      </w:r>
      <w:r w:rsidRPr="003B7D44">
        <w:rPr>
          <w:rFonts w:ascii="Times New Roman" w:hAnsi="Times New Roman"/>
          <w:sz w:val="28"/>
          <w:szCs w:val="28"/>
        </w:rPr>
        <w:t>б</w:t>
      </w:r>
      <w:r w:rsidRPr="003B7D44">
        <w:rPr>
          <w:rFonts w:ascii="Times New Roman" w:hAnsi="Times New Roman"/>
          <w:spacing w:val="2"/>
          <w:sz w:val="28"/>
          <w:szCs w:val="28"/>
        </w:rPr>
        <w:t xml:space="preserve"> </w:t>
      </w:r>
      <w:r w:rsidRPr="003B7D44">
        <w:rPr>
          <w:rFonts w:ascii="Times New Roman" w:hAnsi="Times New Roman"/>
          <w:spacing w:val="-4"/>
          <w:sz w:val="28"/>
          <w:szCs w:val="28"/>
        </w:rPr>
        <w:t>у</w:t>
      </w:r>
      <w:r w:rsidRPr="003B7D44">
        <w:rPr>
          <w:rFonts w:ascii="Times New Roman" w:hAnsi="Times New Roman"/>
          <w:sz w:val="28"/>
          <w:szCs w:val="28"/>
        </w:rPr>
        <w:t>слови</w:t>
      </w:r>
      <w:r w:rsidRPr="003B7D44">
        <w:rPr>
          <w:rFonts w:ascii="Times New Roman" w:hAnsi="Times New Roman"/>
          <w:spacing w:val="-1"/>
          <w:sz w:val="28"/>
          <w:szCs w:val="28"/>
        </w:rPr>
        <w:t>я</w:t>
      </w:r>
      <w:r w:rsidRPr="003B7D44">
        <w:rPr>
          <w:rFonts w:ascii="Times New Roman" w:hAnsi="Times New Roman"/>
          <w:spacing w:val="1"/>
          <w:sz w:val="28"/>
          <w:szCs w:val="28"/>
        </w:rPr>
        <w:t>х</w:t>
      </w:r>
      <w:r w:rsidRPr="003B7D44">
        <w:rPr>
          <w:rFonts w:ascii="Times New Roman" w:hAnsi="Times New Roman"/>
          <w:sz w:val="28"/>
          <w:szCs w:val="28"/>
        </w:rPr>
        <w:t xml:space="preserve">, в </w:t>
      </w:r>
      <w:r w:rsidRPr="003B7D44">
        <w:rPr>
          <w:rFonts w:ascii="Times New Roman" w:hAnsi="Times New Roman"/>
          <w:spacing w:val="-2"/>
          <w:sz w:val="28"/>
          <w:szCs w:val="28"/>
        </w:rPr>
        <w:t>к</w:t>
      </w:r>
      <w:r w:rsidRPr="003B7D44">
        <w:rPr>
          <w:rFonts w:ascii="Times New Roman" w:hAnsi="Times New Roman"/>
          <w:spacing w:val="1"/>
          <w:sz w:val="28"/>
          <w:szCs w:val="28"/>
        </w:rPr>
        <w:t>о</w:t>
      </w:r>
      <w:r w:rsidRPr="003B7D44">
        <w:rPr>
          <w:rFonts w:ascii="Times New Roman" w:hAnsi="Times New Roman"/>
          <w:sz w:val="28"/>
          <w:szCs w:val="28"/>
        </w:rPr>
        <w:t>т</w:t>
      </w:r>
      <w:r w:rsidRPr="003B7D44">
        <w:rPr>
          <w:rFonts w:ascii="Times New Roman" w:hAnsi="Times New Roman"/>
          <w:spacing w:val="-1"/>
          <w:sz w:val="28"/>
          <w:szCs w:val="28"/>
        </w:rPr>
        <w:t>ор</w:t>
      </w:r>
      <w:r w:rsidRPr="003B7D44">
        <w:rPr>
          <w:rFonts w:ascii="Times New Roman" w:hAnsi="Times New Roman"/>
          <w:spacing w:val="1"/>
          <w:sz w:val="28"/>
          <w:szCs w:val="28"/>
        </w:rPr>
        <w:t>ы</w:t>
      </w:r>
      <w:r w:rsidRPr="003B7D44">
        <w:rPr>
          <w:rFonts w:ascii="Times New Roman" w:hAnsi="Times New Roman"/>
          <w:sz w:val="28"/>
          <w:szCs w:val="28"/>
        </w:rPr>
        <w:t>х ф</w:t>
      </w:r>
      <w:r w:rsidRPr="003B7D44">
        <w:rPr>
          <w:rFonts w:ascii="Times New Roman" w:hAnsi="Times New Roman"/>
          <w:spacing w:val="-3"/>
          <w:sz w:val="28"/>
          <w:szCs w:val="28"/>
        </w:rPr>
        <w:t>у</w:t>
      </w:r>
      <w:r w:rsidRPr="003B7D44">
        <w:rPr>
          <w:rFonts w:ascii="Times New Roman" w:hAnsi="Times New Roman"/>
          <w:spacing w:val="1"/>
          <w:sz w:val="28"/>
          <w:szCs w:val="28"/>
        </w:rPr>
        <w:t>н</w:t>
      </w:r>
      <w:r w:rsidRPr="003B7D44">
        <w:rPr>
          <w:rFonts w:ascii="Times New Roman" w:hAnsi="Times New Roman"/>
          <w:sz w:val="28"/>
          <w:szCs w:val="28"/>
        </w:rPr>
        <w:t>к</w:t>
      </w:r>
      <w:r w:rsidRPr="003B7D44">
        <w:rPr>
          <w:rFonts w:ascii="Times New Roman" w:hAnsi="Times New Roman"/>
          <w:spacing w:val="-1"/>
          <w:sz w:val="28"/>
          <w:szCs w:val="28"/>
        </w:rPr>
        <w:t>ци</w:t>
      </w:r>
      <w:r w:rsidRPr="003B7D44">
        <w:rPr>
          <w:rFonts w:ascii="Times New Roman" w:hAnsi="Times New Roman"/>
          <w:spacing w:val="1"/>
          <w:sz w:val="28"/>
          <w:szCs w:val="28"/>
        </w:rPr>
        <w:t>о</w:t>
      </w:r>
      <w:r w:rsidRPr="003B7D44">
        <w:rPr>
          <w:rFonts w:ascii="Times New Roman" w:hAnsi="Times New Roman"/>
          <w:spacing w:val="-1"/>
          <w:sz w:val="28"/>
          <w:szCs w:val="28"/>
        </w:rPr>
        <w:t>н</w:t>
      </w:r>
      <w:r w:rsidRPr="003B7D44">
        <w:rPr>
          <w:rFonts w:ascii="Times New Roman" w:hAnsi="Times New Roman"/>
          <w:spacing w:val="1"/>
          <w:sz w:val="28"/>
          <w:szCs w:val="28"/>
        </w:rPr>
        <w:t>ир</w:t>
      </w:r>
      <w:r w:rsidRPr="003B7D44">
        <w:rPr>
          <w:rFonts w:ascii="Times New Roman" w:hAnsi="Times New Roman"/>
          <w:spacing w:val="-4"/>
          <w:sz w:val="28"/>
          <w:szCs w:val="28"/>
        </w:rPr>
        <w:t>у</w:t>
      </w:r>
      <w:r w:rsidRPr="003B7D44">
        <w:rPr>
          <w:rFonts w:ascii="Times New Roman" w:hAnsi="Times New Roman"/>
          <w:sz w:val="28"/>
          <w:szCs w:val="28"/>
        </w:rPr>
        <w:t>ет</w:t>
      </w:r>
      <w:r w:rsidRPr="003B7D44">
        <w:rPr>
          <w:rFonts w:ascii="Times New Roman" w:hAnsi="Times New Roman"/>
          <w:spacing w:val="1"/>
          <w:sz w:val="28"/>
          <w:szCs w:val="28"/>
        </w:rPr>
        <w:t xml:space="preserve"> </w:t>
      </w:r>
      <w:r w:rsidRPr="003B7D44">
        <w:rPr>
          <w:rFonts w:ascii="Times New Roman" w:hAnsi="Times New Roman"/>
          <w:sz w:val="28"/>
          <w:szCs w:val="28"/>
        </w:rPr>
        <w:t>каждая</w:t>
      </w:r>
      <w:r w:rsidRPr="003B7D44">
        <w:rPr>
          <w:rFonts w:ascii="Times New Roman" w:hAnsi="Times New Roman"/>
          <w:spacing w:val="1"/>
          <w:sz w:val="28"/>
          <w:szCs w:val="28"/>
        </w:rPr>
        <w:t xml:space="preserve"> </w:t>
      </w:r>
      <w:r w:rsidR="00594C23" w:rsidRPr="003B7D44">
        <w:rPr>
          <w:rFonts w:ascii="Times New Roman" w:hAnsi="Times New Roman"/>
          <w:sz w:val="28"/>
          <w:szCs w:val="28"/>
        </w:rPr>
        <w:t>образовательная организация</w:t>
      </w:r>
      <w:r w:rsidRPr="003B7D44">
        <w:rPr>
          <w:rFonts w:ascii="Times New Roman" w:hAnsi="Times New Roman"/>
          <w:sz w:val="28"/>
          <w:szCs w:val="28"/>
        </w:rPr>
        <w:t>, вк</w:t>
      </w:r>
      <w:r w:rsidRPr="003B7D44">
        <w:rPr>
          <w:rFonts w:ascii="Times New Roman" w:hAnsi="Times New Roman"/>
          <w:spacing w:val="-1"/>
          <w:sz w:val="28"/>
          <w:szCs w:val="28"/>
        </w:rPr>
        <w:t>лю</w:t>
      </w:r>
      <w:r w:rsidRPr="003B7D44">
        <w:rPr>
          <w:rFonts w:ascii="Times New Roman" w:hAnsi="Times New Roman"/>
          <w:sz w:val="28"/>
          <w:szCs w:val="28"/>
        </w:rPr>
        <w:t>чая мате</w:t>
      </w:r>
      <w:r w:rsidRPr="003B7D44">
        <w:rPr>
          <w:rFonts w:ascii="Times New Roman" w:hAnsi="Times New Roman"/>
          <w:spacing w:val="-1"/>
          <w:sz w:val="28"/>
          <w:szCs w:val="28"/>
        </w:rPr>
        <w:t>р</w:t>
      </w:r>
      <w:r w:rsidRPr="003B7D44">
        <w:rPr>
          <w:rFonts w:ascii="Times New Roman" w:hAnsi="Times New Roman"/>
          <w:spacing w:val="1"/>
          <w:sz w:val="28"/>
          <w:szCs w:val="28"/>
        </w:rPr>
        <w:t>и</w:t>
      </w:r>
      <w:r w:rsidRPr="003B7D44">
        <w:rPr>
          <w:rFonts w:ascii="Times New Roman" w:hAnsi="Times New Roman"/>
          <w:sz w:val="28"/>
          <w:szCs w:val="28"/>
        </w:rPr>
        <w:t>ал</w:t>
      </w:r>
      <w:r w:rsidRPr="003B7D44">
        <w:rPr>
          <w:rFonts w:ascii="Times New Roman" w:hAnsi="Times New Roman"/>
          <w:spacing w:val="-2"/>
          <w:sz w:val="28"/>
          <w:szCs w:val="28"/>
        </w:rPr>
        <w:t>ь</w:t>
      </w:r>
      <w:r w:rsidRPr="003B7D44">
        <w:rPr>
          <w:rFonts w:ascii="Times New Roman" w:hAnsi="Times New Roman"/>
          <w:spacing w:val="-1"/>
          <w:sz w:val="28"/>
          <w:szCs w:val="28"/>
        </w:rPr>
        <w:t>н</w:t>
      </w:r>
      <w:r w:rsidRPr="003B7D44">
        <w:rPr>
          <w:rFonts w:ascii="Times New Roman" w:hAnsi="Times New Roman"/>
          <w:spacing w:val="2"/>
          <w:sz w:val="28"/>
          <w:szCs w:val="28"/>
        </w:rPr>
        <w:t>о</w:t>
      </w:r>
      <w:r w:rsidRPr="003B7D44">
        <w:rPr>
          <w:rFonts w:ascii="Times New Roman" w:hAnsi="Times New Roman"/>
          <w:sz w:val="28"/>
          <w:szCs w:val="28"/>
        </w:rPr>
        <w:t>-т</w:t>
      </w:r>
      <w:r w:rsidRPr="003B7D44">
        <w:rPr>
          <w:rFonts w:ascii="Times New Roman" w:hAnsi="Times New Roman"/>
          <w:spacing w:val="-3"/>
          <w:sz w:val="28"/>
          <w:szCs w:val="28"/>
        </w:rPr>
        <w:t>е</w:t>
      </w:r>
      <w:r w:rsidRPr="003B7D44">
        <w:rPr>
          <w:rFonts w:ascii="Times New Roman" w:hAnsi="Times New Roman"/>
          <w:spacing w:val="1"/>
          <w:sz w:val="28"/>
          <w:szCs w:val="28"/>
        </w:rPr>
        <w:t>х</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pacing w:val="-2"/>
          <w:sz w:val="28"/>
          <w:szCs w:val="28"/>
        </w:rPr>
        <w:t>ч</w:t>
      </w:r>
      <w:r w:rsidRPr="003B7D44">
        <w:rPr>
          <w:rFonts w:ascii="Times New Roman" w:hAnsi="Times New Roman"/>
          <w:sz w:val="28"/>
          <w:szCs w:val="28"/>
        </w:rPr>
        <w:t>еское</w:t>
      </w:r>
      <w:r w:rsidRPr="003B7D44">
        <w:rPr>
          <w:rFonts w:ascii="Times New Roman" w:hAnsi="Times New Roman"/>
          <w:spacing w:val="1"/>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z w:val="28"/>
          <w:szCs w:val="28"/>
        </w:rPr>
        <w:t>е</w:t>
      </w:r>
      <w:r w:rsidRPr="003B7D44">
        <w:rPr>
          <w:rFonts w:ascii="Times New Roman" w:hAnsi="Times New Roman"/>
          <w:spacing w:val="-2"/>
          <w:sz w:val="28"/>
          <w:szCs w:val="28"/>
        </w:rPr>
        <w:t>с</w:t>
      </w:r>
      <w:r w:rsidRPr="003B7D44">
        <w:rPr>
          <w:rFonts w:ascii="Times New Roman" w:hAnsi="Times New Roman"/>
          <w:spacing w:val="1"/>
          <w:sz w:val="28"/>
          <w:szCs w:val="28"/>
        </w:rPr>
        <w:t>п</w:t>
      </w:r>
      <w:r w:rsidRPr="003B7D44">
        <w:rPr>
          <w:rFonts w:ascii="Times New Roman" w:hAnsi="Times New Roman"/>
          <w:sz w:val="28"/>
          <w:szCs w:val="28"/>
        </w:rPr>
        <w:t>е</w:t>
      </w:r>
      <w:r w:rsidRPr="003B7D44">
        <w:rPr>
          <w:rFonts w:ascii="Times New Roman" w:hAnsi="Times New Roman"/>
          <w:spacing w:val="-2"/>
          <w:sz w:val="28"/>
          <w:szCs w:val="28"/>
        </w:rPr>
        <w:t>ч</w:t>
      </w:r>
      <w:r w:rsidRPr="003B7D44">
        <w:rPr>
          <w:rFonts w:ascii="Times New Roman" w:hAnsi="Times New Roman"/>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е,</w:t>
      </w:r>
      <w:r w:rsidRPr="003B7D44">
        <w:rPr>
          <w:rFonts w:ascii="Times New Roman" w:hAnsi="Times New Roman"/>
          <w:spacing w:val="1"/>
          <w:sz w:val="28"/>
          <w:szCs w:val="28"/>
        </w:rPr>
        <w:t xml:space="preserve"> </w:t>
      </w:r>
      <w:r w:rsidRPr="003B7D44">
        <w:rPr>
          <w:rFonts w:ascii="Times New Roman" w:hAnsi="Times New Roman"/>
          <w:sz w:val="28"/>
          <w:szCs w:val="28"/>
        </w:rPr>
        <w:t>м</w:t>
      </w:r>
      <w:r w:rsidRPr="003B7D44">
        <w:rPr>
          <w:rFonts w:ascii="Times New Roman" w:hAnsi="Times New Roman"/>
          <w:spacing w:val="-3"/>
          <w:sz w:val="28"/>
          <w:szCs w:val="28"/>
        </w:rPr>
        <w:t>е</w:t>
      </w:r>
      <w:r w:rsidRPr="003B7D44">
        <w:rPr>
          <w:rFonts w:ascii="Times New Roman" w:hAnsi="Times New Roman"/>
          <w:spacing w:val="1"/>
          <w:sz w:val="28"/>
          <w:szCs w:val="28"/>
        </w:rPr>
        <w:t>д</w:t>
      </w:r>
      <w:r w:rsidRPr="003B7D44">
        <w:rPr>
          <w:rFonts w:ascii="Times New Roman" w:hAnsi="Times New Roman"/>
          <w:spacing w:val="-1"/>
          <w:sz w:val="28"/>
          <w:szCs w:val="28"/>
        </w:rPr>
        <w:t>и</w:t>
      </w:r>
      <w:r w:rsidRPr="003B7D44">
        <w:rPr>
          <w:rFonts w:ascii="Times New Roman" w:hAnsi="Times New Roman"/>
          <w:spacing w:val="1"/>
          <w:sz w:val="28"/>
          <w:szCs w:val="28"/>
        </w:rPr>
        <w:t>ц</w:t>
      </w:r>
      <w:r w:rsidRPr="003B7D44">
        <w:rPr>
          <w:rFonts w:ascii="Times New Roman" w:hAnsi="Times New Roman"/>
          <w:spacing w:val="-1"/>
          <w:sz w:val="28"/>
          <w:szCs w:val="28"/>
        </w:rPr>
        <w:t>и</w:t>
      </w:r>
      <w:r w:rsidRPr="003B7D44">
        <w:rPr>
          <w:rFonts w:ascii="Times New Roman" w:hAnsi="Times New Roman"/>
          <w:spacing w:val="1"/>
          <w:sz w:val="28"/>
          <w:szCs w:val="28"/>
        </w:rPr>
        <w:t>н</w:t>
      </w:r>
      <w:r w:rsidRPr="003B7D44">
        <w:rPr>
          <w:rFonts w:ascii="Times New Roman" w:hAnsi="Times New Roman"/>
          <w:sz w:val="28"/>
          <w:szCs w:val="28"/>
        </w:rPr>
        <w:t>с</w:t>
      </w:r>
      <w:r w:rsidRPr="003B7D44">
        <w:rPr>
          <w:rFonts w:ascii="Times New Roman" w:hAnsi="Times New Roman"/>
          <w:spacing w:val="-2"/>
          <w:sz w:val="28"/>
          <w:szCs w:val="28"/>
        </w:rPr>
        <w:t>к</w:t>
      </w:r>
      <w:r w:rsidRPr="003B7D44">
        <w:rPr>
          <w:rFonts w:ascii="Times New Roman" w:hAnsi="Times New Roman"/>
          <w:spacing w:val="1"/>
          <w:sz w:val="28"/>
          <w:szCs w:val="28"/>
        </w:rPr>
        <w:t>о</w:t>
      </w:r>
      <w:r w:rsidRPr="003B7D44">
        <w:rPr>
          <w:rFonts w:ascii="Times New Roman" w:hAnsi="Times New Roman"/>
          <w:sz w:val="28"/>
          <w:szCs w:val="28"/>
        </w:rPr>
        <w:t xml:space="preserve">е </w:t>
      </w:r>
      <w:r w:rsidRPr="003B7D44">
        <w:rPr>
          <w:rFonts w:ascii="Times New Roman" w:hAnsi="Times New Roman"/>
          <w:spacing w:val="1"/>
          <w:sz w:val="28"/>
          <w:szCs w:val="28"/>
        </w:rPr>
        <w:t>об</w:t>
      </w:r>
      <w:r w:rsidRPr="003B7D44">
        <w:rPr>
          <w:rFonts w:ascii="Times New Roman" w:hAnsi="Times New Roman"/>
          <w:sz w:val="28"/>
          <w:szCs w:val="28"/>
        </w:rPr>
        <w:t>сл</w:t>
      </w:r>
      <w:r w:rsidRPr="003B7D44">
        <w:rPr>
          <w:rFonts w:ascii="Times New Roman" w:hAnsi="Times New Roman"/>
          <w:spacing w:val="-4"/>
          <w:sz w:val="28"/>
          <w:szCs w:val="28"/>
        </w:rPr>
        <w:t>у</w:t>
      </w:r>
      <w:r w:rsidRPr="003B7D44">
        <w:rPr>
          <w:rFonts w:ascii="Times New Roman" w:hAnsi="Times New Roman"/>
          <w:sz w:val="28"/>
          <w:szCs w:val="28"/>
        </w:rPr>
        <w:t>ж</w:t>
      </w:r>
      <w:r w:rsidRPr="003B7D44">
        <w:rPr>
          <w:rFonts w:ascii="Times New Roman" w:hAnsi="Times New Roman"/>
          <w:spacing w:val="1"/>
          <w:sz w:val="28"/>
          <w:szCs w:val="28"/>
        </w:rPr>
        <w:t>и</w:t>
      </w:r>
      <w:r w:rsidRPr="003B7D44">
        <w:rPr>
          <w:rFonts w:ascii="Times New Roman" w:hAnsi="Times New Roman"/>
          <w:sz w:val="28"/>
          <w:szCs w:val="28"/>
        </w:rPr>
        <w:t>в</w:t>
      </w:r>
      <w:r w:rsidRPr="003B7D44">
        <w:rPr>
          <w:rFonts w:ascii="Times New Roman" w:hAnsi="Times New Roman"/>
          <w:spacing w:val="-3"/>
          <w:sz w:val="28"/>
          <w:szCs w:val="28"/>
        </w:rPr>
        <w:t>а</w:t>
      </w:r>
      <w:r w:rsidRPr="003B7D44">
        <w:rPr>
          <w:rFonts w:ascii="Times New Roman" w:hAnsi="Times New Roman"/>
          <w:spacing w:val="1"/>
          <w:sz w:val="28"/>
          <w:szCs w:val="28"/>
        </w:rPr>
        <w:t>ни</w:t>
      </w:r>
      <w:r w:rsidRPr="003B7D44">
        <w:rPr>
          <w:rFonts w:ascii="Times New Roman" w:hAnsi="Times New Roman"/>
          <w:spacing w:val="-2"/>
          <w:sz w:val="28"/>
          <w:szCs w:val="28"/>
        </w:rPr>
        <w:t>е</w:t>
      </w:r>
      <w:r w:rsidRPr="003B7D44">
        <w:rPr>
          <w:rFonts w:ascii="Times New Roman" w:hAnsi="Times New Roman"/>
          <w:sz w:val="28"/>
          <w:szCs w:val="28"/>
        </w:rPr>
        <w:t xml:space="preserve">, </w:t>
      </w:r>
      <w:r w:rsidRPr="003B7D44">
        <w:rPr>
          <w:rFonts w:ascii="Times New Roman" w:hAnsi="Times New Roman"/>
          <w:spacing w:val="1"/>
          <w:sz w:val="28"/>
          <w:szCs w:val="28"/>
        </w:rPr>
        <w:t>ор</w:t>
      </w:r>
      <w:r w:rsidRPr="003B7D44">
        <w:rPr>
          <w:rFonts w:ascii="Times New Roman" w:hAnsi="Times New Roman"/>
          <w:spacing w:val="-2"/>
          <w:sz w:val="28"/>
          <w:szCs w:val="28"/>
        </w:rPr>
        <w:t>г</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за</w:t>
      </w:r>
      <w:r w:rsidRPr="003B7D44">
        <w:rPr>
          <w:rFonts w:ascii="Times New Roman" w:hAnsi="Times New Roman"/>
          <w:spacing w:val="-2"/>
          <w:sz w:val="28"/>
          <w:szCs w:val="28"/>
        </w:rPr>
        <w:t>ц</w:t>
      </w:r>
      <w:r w:rsidRPr="003B7D44">
        <w:rPr>
          <w:rFonts w:ascii="Times New Roman" w:hAnsi="Times New Roman"/>
          <w:spacing w:val="1"/>
          <w:sz w:val="28"/>
          <w:szCs w:val="28"/>
        </w:rPr>
        <w:t>и</w:t>
      </w:r>
      <w:r w:rsidRPr="003B7D44">
        <w:rPr>
          <w:rFonts w:ascii="Times New Roman" w:hAnsi="Times New Roman"/>
          <w:sz w:val="28"/>
          <w:szCs w:val="28"/>
        </w:rPr>
        <w:t xml:space="preserve">ю </w:t>
      </w:r>
      <w:r w:rsidRPr="003B7D44">
        <w:rPr>
          <w:rFonts w:ascii="Times New Roman" w:hAnsi="Times New Roman"/>
          <w:spacing w:val="-2"/>
          <w:sz w:val="28"/>
          <w:szCs w:val="28"/>
        </w:rPr>
        <w:t>п</w:t>
      </w:r>
      <w:r w:rsidRPr="003B7D44">
        <w:rPr>
          <w:rFonts w:ascii="Times New Roman" w:hAnsi="Times New Roman"/>
          <w:spacing w:val="1"/>
          <w:sz w:val="28"/>
          <w:szCs w:val="28"/>
        </w:rPr>
        <w:t>и</w:t>
      </w:r>
      <w:r w:rsidRPr="003B7D44">
        <w:rPr>
          <w:rFonts w:ascii="Times New Roman" w:hAnsi="Times New Roman"/>
          <w:sz w:val="28"/>
          <w:szCs w:val="28"/>
        </w:rPr>
        <w:t>т</w:t>
      </w:r>
      <w:r w:rsidRPr="003B7D44">
        <w:rPr>
          <w:rFonts w:ascii="Times New Roman" w:hAnsi="Times New Roman"/>
          <w:spacing w:val="-3"/>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я, </w:t>
      </w:r>
      <w:r w:rsidR="00594C23" w:rsidRPr="003B7D44">
        <w:rPr>
          <w:rFonts w:ascii="Times New Roman" w:hAnsi="Times New Roman"/>
          <w:sz w:val="28"/>
          <w:szCs w:val="28"/>
        </w:rPr>
        <w:t>доброжелательность работников и</w:t>
      </w:r>
      <w:r w:rsidRPr="003B7D44">
        <w:rPr>
          <w:rFonts w:ascii="Times New Roman" w:hAnsi="Times New Roman"/>
          <w:spacing w:val="1"/>
          <w:sz w:val="28"/>
          <w:szCs w:val="28"/>
        </w:rPr>
        <w:t xml:space="preserve"> </w:t>
      </w:r>
      <w:r w:rsidRPr="003B7D44">
        <w:rPr>
          <w:rFonts w:ascii="Times New Roman" w:hAnsi="Times New Roman"/>
          <w:spacing w:val="-1"/>
          <w:sz w:val="28"/>
          <w:szCs w:val="28"/>
        </w:rPr>
        <w:t>т</w:t>
      </w:r>
      <w:r w:rsidRPr="003B7D44">
        <w:rPr>
          <w:rFonts w:ascii="Times New Roman" w:hAnsi="Times New Roman"/>
          <w:spacing w:val="-3"/>
          <w:sz w:val="28"/>
          <w:szCs w:val="28"/>
        </w:rPr>
        <w:t>.</w:t>
      </w:r>
      <w:r w:rsidRPr="003B7D44">
        <w:rPr>
          <w:rFonts w:ascii="Times New Roman" w:hAnsi="Times New Roman"/>
          <w:spacing w:val="1"/>
          <w:sz w:val="28"/>
          <w:szCs w:val="28"/>
        </w:rPr>
        <w:t>д</w:t>
      </w:r>
      <w:r w:rsidRPr="003B7D44">
        <w:rPr>
          <w:rFonts w:ascii="Times New Roman" w:hAnsi="Times New Roman"/>
          <w:sz w:val="28"/>
          <w:szCs w:val="28"/>
        </w:rPr>
        <w:t>.</w:t>
      </w:r>
    </w:p>
    <w:p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Важ</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м</w:t>
      </w:r>
      <w:r w:rsidRPr="003B7D44">
        <w:rPr>
          <w:rFonts w:ascii="Times New Roman" w:hAnsi="Times New Roman"/>
          <w:spacing w:val="2"/>
          <w:sz w:val="28"/>
          <w:szCs w:val="28"/>
        </w:rPr>
        <w:t xml:space="preserve"> </w:t>
      </w:r>
      <w:r w:rsidRPr="003B7D44">
        <w:rPr>
          <w:rFonts w:ascii="Times New Roman" w:hAnsi="Times New Roman"/>
          <w:sz w:val="28"/>
          <w:szCs w:val="28"/>
        </w:rPr>
        <w:t>м</w:t>
      </w:r>
      <w:r w:rsidRPr="003B7D44">
        <w:rPr>
          <w:rFonts w:ascii="Times New Roman" w:hAnsi="Times New Roman"/>
          <w:spacing w:val="-3"/>
          <w:sz w:val="28"/>
          <w:szCs w:val="28"/>
        </w:rPr>
        <w:t>е</w:t>
      </w:r>
      <w:r w:rsidRPr="003B7D44">
        <w:rPr>
          <w:rFonts w:ascii="Times New Roman" w:hAnsi="Times New Roman"/>
          <w:spacing w:val="1"/>
          <w:sz w:val="28"/>
          <w:szCs w:val="28"/>
        </w:rPr>
        <w:t>х</w:t>
      </w:r>
      <w:r w:rsidRPr="003B7D44">
        <w:rPr>
          <w:rFonts w:ascii="Times New Roman" w:hAnsi="Times New Roman"/>
          <w:spacing w:val="-2"/>
          <w:sz w:val="28"/>
          <w:szCs w:val="28"/>
        </w:rPr>
        <w:t>а</w:t>
      </w:r>
      <w:r w:rsidRPr="003B7D44">
        <w:rPr>
          <w:rFonts w:ascii="Times New Roman" w:hAnsi="Times New Roman"/>
          <w:spacing w:val="1"/>
          <w:sz w:val="28"/>
          <w:szCs w:val="28"/>
        </w:rPr>
        <w:t>ни</w:t>
      </w:r>
      <w:r w:rsidRPr="003B7D44">
        <w:rPr>
          <w:rFonts w:ascii="Times New Roman" w:hAnsi="Times New Roman"/>
          <w:spacing w:val="-3"/>
          <w:sz w:val="28"/>
          <w:szCs w:val="28"/>
        </w:rPr>
        <w:t>з</w:t>
      </w:r>
      <w:r w:rsidRPr="003B7D44">
        <w:rPr>
          <w:rFonts w:ascii="Times New Roman" w:hAnsi="Times New Roman"/>
          <w:sz w:val="28"/>
          <w:szCs w:val="28"/>
        </w:rPr>
        <w:t>м</w:t>
      </w:r>
      <w:r w:rsidRPr="003B7D44">
        <w:rPr>
          <w:rFonts w:ascii="Times New Roman" w:hAnsi="Times New Roman"/>
          <w:spacing w:val="1"/>
          <w:sz w:val="28"/>
          <w:szCs w:val="28"/>
        </w:rPr>
        <w:t>о</w:t>
      </w:r>
      <w:r w:rsidRPr="003B7D44">
        <w:rPr>
          <w:rFonts w:ascii="Times New Roman" w:hAnsi="Times New Roman"/>
          <w:sz w:val="28"/>
          <w:szCs w:val="28"/>
        </w:rPr>
        <w:t>м,</w:t>
      </w:r>
      <w:r w:rsidRPr="003B7D44">
        <w:rPr>
          <w:rFonts w:ascii="Times New Roman" w:hAnsi="Times New Roman"/>
          <w:spacing w:val="1"/>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2"/>
          <w:sz w:val="28"/>
          <w:szCs w:val="28"/>
        </w:rPr>
        <w:t>е</w:t>
      </w:r>
      <w:r w:rsidRPr="003B7D44">
        <w:rPr>
          <w:rFonts w:ascii="Times New Roman" w:hAnsi="Times New Roman"/>
          <w:sz w:val="28"/>
          <w:szCs w:val="28"/>
        </w:rPr>
        <w:t>с</w:t>
      </w:r>
      <w:r w:rsidRPr="003B7D44">
        <w:rPr>
          <w:rFonts w:ascii="Times New Roman" w:hAnsi="Times New Roman"/>
          <w:spacing w:val="1"/>
          <w:sz w:val="28"/>
          <w:szCs w:val="28"/>
        </w:rPr>
        <w:t>п</w:t>
      </w:r>
      <w:r w:rsidRPr="003B7D44">
        <w:rPr>
          <w:rFonts w:ascii="Times New Roman" w:hAnsi="Times New Roman"/>
          <w:spacing w:val="-2"/>
          <w:sz w:val="28"/>
          <w:szCs w:val="28"/>
        </w:rPr>
        <w:t>е</w:t>
      </w:r>
      <w:r w:rsidRPr="003B7D44">
        <w:rPr>
          <w:rFonts w:ascii="Times New Roman" w:hAnsi="Times New Roman"/>
          <w:sz w:val="28"/>
          <w:szCs w:val="28"/>
        </w:rPr>
        <w:t>ч</w:t>
      </w:r>
      <w:r w:rsidRPr="003B7D44">
        <w:rPr>
          <w:rFonts w:ascii="Times New Roman" w:hAnsi="Times New Roman"/>
          <w:spacing w:val="1"/>
          <w:sz w:val="28"/>
          <w:szCs w:val="28"/>
        </w:rPr>
        <w:t>и</w:t>
      </w:r>
      <w:r w:rsidRPr="003B7D44">
        <w:rPr>
          <w:rFonts w:ascii="Times New Roman" w:hAnsi="Times New Roman"/>
          <w:sz w:val="28"/>
          <w:szCs w:val="28"/>
        </w:rPr>
        <w:t>в</w:t>
      </w:r>
      <w:r w:rsidRPr="003B7D44">
        <w:rPr>
          <w:rFonts w:ascii="Times New Roman" w:hAnsi="Times New Roman"/>
          <w:spacing w:val="-3"/>
          <w:sz w:val="28"/>
          <w:szCs w:val="28"/>
        </w:rPr>
        <w:t>а</w:t>
      </w:r>
      <w:r w:rsidRPr="003B7D44">
        <w:rPr>
          <w:rFonts w:ascii="Times New Roman" w:hAnsi="Times New Roman"/>
          <w:spacing w:val="-1"/>
          <w:sz w:val="28"/>
          <w:szCs w:val="28"/>
        </w:rPr>
        <w:t>ю</w:t>
      </w:r>
      <w:r w:rsidRPr="003B7D44">
        <w:rPr>
          <w:rFonts w:ascii="Times New Roman" w:hAnsi="Times New Roman"/>
          <w:sz w:val="28"/>
          <w:szCs w:val="28"/>
        </w:rPr>
        <w:t>щим</w:t>
      </w:r>
      <w:r w:rsidRPr="003B7D44">
        <w:rPr>
          <w:rFonts w:ascii="Times New Roman" w:hAnsi="Times New Roman"/>
          <w:spacing w:val="3"/>
          <w:sz w:val="28"/>
          <w:szCs w:val="28"/>
        </w:rPr>
        <w:t xml:space="preserve"> </w:t>
      </w:r>
      <w:r w:rsidRPr="003B7D44">
        <w:rPr>
          <w:rFonts w:ascii="Times New Roman" w:hAnsi="Times New Roman"/>
          <w:spacing w:val="-4"/>
          <w:sz w:val="28"/>
          <w:szCs w:val="28"/>
        </w:rPr>
        <w:t>у</w:t>
      </w:r>
      <w:r w:rsidRPr="003B7D44">
        <w:rPr>
          <w:rFonts w:ascii="Times New Roman" w:hAnsi="Times New Roman"/>
          <w:sz w:val="28"/>
          <w:szCs w:val="28"/>
        </w:rPr>
        <w:t>с</w:t>
      </w:r>
      <w:r w:rsidRPr="003B7D44">
        <w:rPr>
          <w:rFonts w:ascii="Times New Roman" w:hAnsi="Times New Roman"/>
          <w:spacing w:val="1"/>
          <w:sz w:val="28"/>
          <w:szCs w:val="28"/>
        </w:rPr>
        <w:t>п</w:t>
      </w:r>
      <w:r w:rsidRPr="003B7D44">
        <w:rPr>
          <w:rFonts w:ascii="Times New Roman" w:hAnsi="Times New Roman"/>
          <w:sz w:val="28"/>
          <w:szCs w:val="28"/>
        </w:rPr>
        <w:t>еш</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 xml:space="preserve">е </w:t>
      </w:r>
      <w:r w:rsidRPr="003B7D44">
        <w:rPr>
          <w:rFonts w:ascii="Times New Roman" w:hAnsi="Times New Roman"/>
          <w:spacing w:val="1"/>
          <w:sz w:val="28"/>
          <w:szCs w:val="28"/>
        </w:rPr>
        <w:t>р</w:t>
      </w:r>
      <w:r w:rsidRPr="003B7D44">
        <w:rPr>
          <w:rFonts w:ascii="Times New Roman" w:hAnsi="Times New Roman"/>
          <w:sz w:val="28"/>
          <w:szCs w:val="28"/>
        </w:rPr>
        <w:t>еш</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е перечисленных задач, служит независимая оценка </w:t>
      </w:r>
      <w:r w:rsidR="00594C23" w:rsidRPr="003B7D44">
        <w:rPr>
          <w:rFonts w:ascii="Times New Roman" w:eastAsia="Times New Roman" w:hAnsi="Times New Roman"/>
          <w:sz w:val="28"/>
          <w:szCs w:val="28"/>
          <w:lang w:eastAsia="ru-RU"/>
        </w:rPr>
        <w:t>качества условий осуществления образовательной деятельности организациями, осуществляющими образовательную деятельность</w:t>
      </w:r>
      <w:r w:rsidR="00594C23" w:rsidRPr="003B7D44">
        <w:rPr>
          <w:rFonts w:ascii="Times New Roman" w:hAnsi="Times New Roman"/>
          <w:sz w:val="28"/>
          <w:szCs w:val="28"/>
        </w:rPr>
        <w:t xml:space="preserve">, </w:t>
      </w:r>
      <w:r w:rsidRPr="003B7D44">
        <w:rPr>
          <w:rFonts w:ascii="Times New Roman" w:hAnsi="Times New Roman"/>
          <w:sz w:val="28"/>
          <w:szCs w:val="28"/>
        </w:rPr>
        <w:t>которая позволит аккумулировать сведения, отсутствующие в государственной и ведомственной статистике, обеспечит уточнение существующих проблем, создаст основу для корректировки деятельности каждой отдельной взятой организации и образовательной политики в целом</w:t>
      </w:r>
      <w:r w:rsidR="00594C23" w:rsidRPr="003B7D44">
        <w:rPr>
          <w:rFonts w:ascii="Times New Roman" w:hAnsi="Times New Roman"/>
          <w:sz w:val="28"/>
          <w:szCs w:val="28"/>
        </w:rPr>
        <w:t>.</w:t>
      </w:r>
    </w:p>
    <w:p w:rsidR="001451E4" w:rsidRPr="003B7D44" w:rsidRDefault="001451E4" w:rsidP="00372C1C">
      <w:pPr>
        <w:spacing w:after="0"/>
        <w:ind w:firstLine="709"/>
        <w:jc w:val="both"/>
        <w:rPr>
          <w:rFonts w:ascii="Times New Roman" w:hAnsi="Times New Roman"/>
          <w:sz w:val="28"/>
          <w:szCs w:val="28"/>
        </w:rPr>
      </w:pPr>
      <w:r w:rsidRPr="003B7D44">
        <w:rPr>
          <w:rFonts w:ascii="Times New Roman" w:hAnsi="Times New Roman"/>
          <w:sz w:val="28"/>
          <w:szCs w:val="28"/>
        </w:rPr>
        <w:t>Независимая оценка качества условий осуществления образовательной деятельности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451E4" w:rsidRDefault="001451E4" w:rsidP="00AC1A33">
      <w:pPr>
        <w:spacing w:after="0"/>
        <w:ind w:firstLine="709"/>
        <w:jc w:val="both"/>
        <w:rPr>
          <w:rFonts w:ascii="Times New Roman" w:hAnsi="Times New Roman"/>
          <w:sz w:val="28"/>
          <w:szCs w:val="28"/>
        </w:rPr>
      </w:pPr>
      <w:r w:rsidRPr="003B7D44">
        <w:rPr>
          <w:rFonts w:ascii="Times New Roman" w:hAnsi="Times New Roman"/>
          <w:sz w:val="28"/>
          <w:szCs w:val="28"/>
        </w:rPr>
        <w:t xml:space="preserve">Объект исследования: образовательная деятельность </w:t>
      </w:r>
      <w:r w:rsidR="00886232" w:rsidRPr="003B7D44">
        <w:rPr>
          <w:rFonts w:ascii="Times New Roman" w:hAnsi="Times New Roman"/>
          <w:sz w:val="28"/>
          <w:szCs w:val="28"/>
        </w:rPr>
        <w:t>муниципаль</w:t>
      </w:r>
      <w:r w:rsidR="0044274D" w:rsidRPr="003B7D44">
        <w:rPr>
          <w:rFonts w:ascii="Times New Roman" w:hAnsi="Times New Roman"/>
          <w:sz w:val="28"/>
          <w:szCs w:val="28"/>
        </w:rPr>
        <w:t>ных учреждений</w:t>
      </w:r>
      <w:r w:rsidR="000266E1" w:rsidRPr="003B7D44">
        <w:rPr>
          <w:rFonts w:ascii="Times New Roman" w:hAnsi="Times New Roman"/>
          <w:sz w:val="28"/>
          <w:szCs w:val="28"/>
        </w:rPr>
        <w:t xml:space="preserve"> образования</w:t>
      </w:r>
      <w:r w:rsidR="0044274D" w:rsidRPr="003B7D44">
        <w:rPr>
          <w:rFonts w:ascii="Times New Roman" w:hAnsi="Times New Roman"/>
          <w:sz w:val="28"/>
          <w:szCs w:val="28"/>
        </w:rPr>
        <w:t>,</w:t>
      </w:r>
      <w:r w:rsidRPr="003B7D44">
        <w:rPr>
          <w:rFonts w:ascii="Times New Roman" w:hAnsi="Times New Roman"/>
          <w:sz w:val="28"/>
          <w:szCs w:val="28"/>
        </w:rPr>
        <w:t xml:space="preserve"> осуществляющих образовательную деятельность.</w:t>
      </w:r>
    </w:p>
    <w:p w:rsidR="005F363F" w:rsidRPr="003B7D44" w:rsidRDefault="001451E4" w:rsidP="00AC1A33">
      <w:pPr>
        <w:spacing w:after="0"/>
        <w:ind w:firstLine="709"/>
        <w:jc w:val="both"/>
        <w:rPr>
          <w:rFonts w:ascii="Times New Roman" w:hAnsi="Times New Roman"/>
          <w:sz w:val="28"/>
          <w:szCs w:val="28"/>
        </w:rPr>
      </w:pPr>
      <w:r w:rsidRPr="003B7D44">
        <w:rPr>
          <w:rFonts w:ascii="Times New Roman" w:hAnsi="Times New Roman"/>
          <w:sz w:val="28"/>
          <w:szCs w:val="28"/>
        </w:rPr>
        <w:t xml:space="preserve">Предмет: качество условий осуществления образовательной деятельности </w:t>
      </w:r>
      <w:r w:rsidR="00F30516">
        <w:rPr>
          <w:rFonts w:ascii="Times New Roman" w:hAnsi="Times New Roman"/>
          <w:sz w:val="28"/>
          <w:szCs w:val="28"/>
        </w:rPr>
        <w:t>б</w:t>
      </w:r>
      <w:r w:rsidR="00AC1A33" w:rsidRPr="00E87E3B">
        <w:rPr>
          <w:rFonts w:ascii="Times New Roman" w:hAnsi="Times New Roman"/>
          <w:sz w:val="28"/>
          <w:szCs w:val="28"/>
        </w:rPr>
        <w:t xml:space="preserve">юджетными </w:t>
      </w:r>
      <w:r w:rsidR="00F30516">
        <w:rPr>
          <w:rFonts w:ascii="Times New Roman" w:hAnsi="Times New Roman"/>
          <w:sz w:val="28"/>
          <w:szCs w:val="28"/>
        </w:rPr>
        <w:t xml:space="preserve">общеобразовательными </w:t>
      </w:r>
      <w:r w:rsidR="00AC1A33" w:rsidRPr="00E87E3B">
        <w:rPr>
          <w:rFonts w:ascii="Times New Roman" w:hAnsi="Times New Roman"/>
          <w:sz w:val="28"/>
          <w:szCs w:val="28"/>
        </w:rPr>
        <w:t xml:space="preserve">учреждениями </w:t>
      </w:r>
      <w:r w:rsidR="00F30516">
        <w:rPr>
          <w:rFonts w:ascii="Times New Roman" w:hAnsi="Times New Roman"/>
          <w:sz w:val="28"/>
          <w:szCs w:val="28"/>
        </w:rPr>
        <w:t>Тевриз</w:t>
      </w:r>
      <w:r w:rsidR="00AC1A33" w:rsidRPr="00E87E3B">
        <w:rPr>
          <w:rFonts w:ascii="Times New Roman" w:hAnsi="Times New Roman"/>
          <w:sz w:val="28"/>
          <w:szCs w:val="28"/>
        </w:rPr>
        <w:t>ского муниципального района Омской области</w:t>
      </w:r>
      <w:r w:rsidR="005F363F" w:rsidRPr="003B7D44">
        <w:rPr>
          <w:rFonts w:ascii="Times New Roman" w:hAnsi="Times New Roman"/>
          <w:sz w:val="28"/>
          <w:szCs w:val="28"/>
        </w:rPr>
        <w:t>.</w:t>
      </w:r>
    </w:p>
    <w:p w:rsidR="001451E4" w:rsidRPr="003B7D44" w:rsidRDefault="001451E4" w:rsidP="00AC1A33">
      <w:pPr>
        <w:pStyle w:val="af"/>
        <w:kinsoku w:val="0"/>
        <w:overflowPunct w:val="0"/>
        <w:spacing w:before="0" w:after="0" w:line="276" w:lineRule="auto"/>
        <w:ind w:firstLine="709"/>
        <w:rPr>
          <w:bCs/>
          <w:sz w:val="28"/>
          <w:szCs w:val="28"/>
        </w:rPr>
      </w:pPr>
      <w:bookmarkStart w:id="10" w:name="_Toc5553485"/>
      <w:bookmarkStart w:id="11" w:name="_Toc5555012"/>
      <w:bookmarkStart w:id="12" w:name="_Toc11919569"/>
      <w:bookmarkStart w:id="13" w:name="_Toc67662437"/>
      <w:bookmarkStart w:id="14" w:name="_Toc11919570"/>
      <w:bookmarkStart w:id="15" w:name="_Toc67662438"/>
      <w:bookmarkStart w:id="16" w:name="_Toc525908376"/>
      <w:bookmarkStart w:id="17" w:name="_Toc5553486"/>
      <w:bookmarkStart w:id="18" w:name="_Toc5555013"/>
      <w:bookmarkStart w:id="19" w:name="_Toc381009448"/>
      <w:bookmarkEnd w:id="9"/>
      <w:r w:rsidRPr="003B7D44">
        <w:rPr>
          <w:sz w:val="28"/>
          <w:szCs w:val="28"/>
        </w:rPr>
        <w:t xml:space="preserve">Проведение независимой оценки включало решение следующих </w:t>
      </w:r>
      <w:r w:rsidRPr="003B7D44">
        <w:rPr>
          <w:bCs/>
          <w:sz w:val="28"/>
          <w:szCs w:val="28"/>
        </w:rPr>
        <w:t>задач:</w:t>
      </w:r>
    </w:p>
    <w:p w:rsidR="00626495" w:rsidRPr="003B7D44" w:rsidRDefault="00626495" w:rsidP="00626495">
      <w:pPr>
        <w:numPr>
          <w:ilvl w:val="0"/>
          <w:numId w:val="6"/>
        </w:numPr>
        <w:suppressAutoHyphens/>
        <w:spacing w:after="0"/>
        <w:ind w:left="0" w:firstLine="709"/>
        <w:jc w:val="both"/>
        <w:rPr>
          <w:rFonts w:ascii="Times New Roman" w:hAnsi="Times New Roman"/>
          <w:bCs/>
          <w:sz w:val="28"/>
          <w:szCs w:val="28"/>
        </w:rPr>
      </w:pPr>
      <w:r w:rsidRPr="003B7D44">
        <w:rPr>
          <w:rFonts w:ascii="Times New Roman" w:hAnsi="Times New Roman"/>
          <w:bCs/>
          <w:sz w:val="28"/>
          <w:szCs w:val="28"/>
        </w:rPr>
        <w:t>выявление и анализ практики создания условий осуществления образовательной деятельности;</w:t>
      </w:r>
    </w:p>
    <w:p w:rsidR="00626495" w:rsidRPr="003B7D44" w:rsidRDefault="00626495" w:rsidP="00626495">
      <w:pPr>
        <w:numPr>
          <w:ilvl w:val="0"/>
          <w:numId w:val="6"/>
        </w:numPr>
        <w:suppressAutoHyphens/>
        <w:autoSpaceDE w:val="0"/>
        <w:autoSpaceDN w:val="0"/>
        <w:adjustRightInd w:val="0"/>
        <w:spacing w:after="0"/>
        <w:ind w:left="0" w:firstLine="709"/>
        <w:jc w:val="both"/>
        <w:rPr>
          <w:rFonts w:ascii="Times New Roman" w:eastAsiaTheme="minorHAnsi" w:hAnsi="Times New Roman"/>
          <w:sz w:val="28"/>
          <w:szCs w:val="28"/>
        </w:rPr>
      </w:pPr>
      <w:r w:rsidRPr="003B7D44">
        <w:rPr>
          <w:rFonts w:ascii="Times New Roman" w:hAnsi="Times New Roman"/>
          <w:bCs/>
          <w:sz w:val="28"/>
          <w:szCs w:val="28"/>
        </w:rPr>
        <w:t xml:space="preserve">получение сведений о качестве условий осуществления образовательной деятельности организацией, осуществляющей образовательную деятельность, от независимых оценщиков (родителей и/или законных представителей); </w:t>
      </w:r>
    </w:p>
    <w:p w:rsidR="00626495" w:rsidRPr="003B7D44" w:rsidRDefault="00626495" w:rsidP="00626495">
      <w:pPr>
        <w:numPr>
          <w:ilvl w:val="0"/>
          <w:numId w:val="6"/>
        </w:numPr>
        <w:suppressAutoHyphens/>
        <w:autoSpaceDE w:val="0"/>
        <w:autoSpaceDN w:val="0"/>
        <w:adjustRightInd w:val="0"/>
        <w:spacing w:after="0"/>
        <w:ind w:left="0" w:firstLine="709"/>
        <w:jc w:val="both"/>
        <w:rPr>
          <w:rFonts w:ascii="Times New Roman" w:eastAsiaTheme="minorHAnsi" w:hAnsi="Times New Roman"/>
          <w:sz w:val="28"/>
          <w:szCs w:val="28"/>
        </w:rPr>
      </w:pPr>
      <w:r w:rsidRPr="003B7D44">
        <w:rPr>
          <w:rFonts w:ascii="Times New Roman" w:hAnsi="Times New Roman"/>
          <w:bCs/>
          <w:sz w:val="28"/>
          <w:szCs w:val="28"/>
        </w:rPr>
        <w:lastRenderedPageBreak/>
        <w:t xml:space="preserve">выявление соответствия информации, размещенной на официальных сайтах организаций, а также другой опубликованной официальной информации, в том числе на сайте bus.gov.ru, заявленным критериям, утвержденным приказом </w:t>
      </w:r>
      <w:r w:rsidRPr="003B7D44">
        <w:rPr>
          <w:rFonts w:ascii="Times New Roman" w:eastAsiaTheme="minorHAnsi" w:hAnsi="Times New Roman"/>
          <w:sz w:val="28"/>
          <w:szCs w:val="28"/>
        </w:rPr>
        <w:t>Минпросвещения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626495" w:rsidRPr="003B7D44"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1) открытость и доступность информации об организации, о</w:t>
      </w:r>
      <w:r w:rsidRPr="003B7D44">
        <w:rPr>
          <w:rFonts w:ascii="Times New Roman" w:eastAsiaTheme="minorHAnsi" w:hAnsi="Times New Roman"/>
          <w:bCs/>
          <w:sz w:val="28"/>
          <w:szCs w:val="28"/>
        </w:rPr>
        <w:t>существляющей образовательную деятельность (далее - организации)</w:t>
      </w:r>
      <w:r w:rsidRPr="003B7D44">
        <w:rPr>
          <w:rFonts w:ascii="Times New Roman" w:hAnsi="Times New Roman"/>
          <w:sz w:val="28"/>
          <w:szCs w:val="28"/>
        </w:rPr>
        <w:t>;</w:t>
      </w:r>
    </w:p>
    <w:p w:rsidR="00626495" w:rsidRPr="003B7D44"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2) </w:t>
      </w:r>
      <w:r w:rsidRPr="003B7D44">
        <w:rPr>
          <w:rFonts w:ascii="Times New Roman" w:eastAsiaTheme="minorHAnsi" w:hAnsi="Times New Roman"/>
          <w:bCs/>
          <w:sz w:val="28"/>
          <w:szCs w:val="28"/>
        </w:rPr>
        <w:t>комфортность условий, в которых осуществляется образовательная деятельность</w:t>
      </w:r>
      <w:r w:rsidRPr="003B7D44">
        <w:rPr>
          <w:rFonts w:ascii="Times New Roman" w:hAnsi="Times New Roman"/>
          <w:sz w:val="28"/>
          <w:szCs w:val="28"/>
        </w:rPr>
        <w:t>;</w:t>
      </w:r>
    </w:p>
    <w:p w:rsidR="00626495" w:rsidRPr="003B7D44"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3) </w:t>
      </w:r>
      <w:r w:rsidRPr="003B7D44">
        <w:rPr>
          <w:rFonts w:ascii="Times New Roman" w:eastAsiaTheme="minorHAnsi" w:hAnsi="Times New Roman"/>
          <w:bCs/>
          <w:sz w:val="28"/>
          <w:szCs w:val="28"/>
        </w:rPr>
        <w:t>доступность образовательной деятельности для инвалидов</w:t>
      </w:r>
      <w:r w:rsidRPr="003B7D44">
        <w:rPr>
          <w:rFonts w:ascii="Times New Roman" w:hAnsi="Times New Roman"/>
          <w:sz w:val="28"/>
          <w:szCs w:val="28"/>
        </w:rPr>
        <w:t>;</w:t>
      </w:r>
    </w:p>
    <w:p w:rsidR="00626495" w:rsidRPr="003B7D44" w:rsidRDefault="00626495" w:rsidP="00626495">
      <w:pPr>
        <w:pStyle w:val="af1"/>
        <w:spacing w:after="0" w:line="276" w:lineRule="auto"/>
        <w:ind w:left="0" w:firstLine="709"/>
        <w:rPr>
          <w:sz w:val="28"/>
          <w:szCs w:val="28"/>
        </w:rPr>
      </w:pPr>
      <w:r w:rsidRPr="003B7D44">
        <w:rPr>
          <w:sz w:val="28"/>
          <w:szCs w:val="28"/>
        </w:rPr>
        <w:t>4) доброжелательность, вежливость работников организации;</w:t>
      </w:r>
    </w:p>
    <w:p w:rsidR="00626495" w:rsidRPr="003B7D44"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5) </w:t>
      </w:r>
      <w:r w:rsidRPr="003B7D44">
        <w:rPr>
          <w:rFonts w:ascii="Times New Roman" w:eastAsiaTheme="minorHAnsi" w:hAnsi="Times New Roman"/>
          <w:bCs/>
          <w:sz w:val="28"/>
          <w:szCs w:val="28"/>
        </w:rPr>
        <w:t>удовлетворенность условиями осуществления образовательной деятельности организаций</w:t>
      </w:r>
      <w:r w:rsidRPr="003B7D44">
        <w:rPr>
          <w:rFonts w:ascii="Times New Roman" w:hAnsi="Times New Roman"/>
          <w:sz w:val="28"/>
          <w:szCs w:val="28"/>
        </w:rPr>
        <w:t>;</w:t>
      </w:r>
    </w:p>
    <w:p w:rsidR="00626495" w:rsidRPr="003B7D44" w:rsidRDefault="00626495" w:rsidP="00626495">
      <w:pPr>
        <w:numPr>
          <w:ilvl w:val="0"/>
          <w:numId w:val="6"/>
        </w:numPr>
        <w:suppressAutoHyphens/>
        <w:spacing w:after="0"/>
        <w:ind w:left="0" w:firstLine="709"/>
        <w:jc w:val="both"/>
        <w:rPr>
          <w:rFonts w:ascii="Times New Roman" w:hAnsi="Times New Roman"/>
          <w:bCs/>
          <w:sz w:val="28"/>
          <w:szCs w:val="28"/>
        </w:rPr>
      </w:pPr>
      <w:r w:rsidRPr="003B7D44">
        <w:rPr>
          <w:rFonts w:ascii="Times New Roman" w:hAnsi="Times New Roman"/>
          <w:bCs/>
          <w:sz w:val="28"/>
          <w:szCs w:val="28"/>
        </w:rPr>
        <w:t>обобщение полученных результатов;</w:t>
      </w:r>
    </w:p>
    <w:p w:rsidR="00626495" w:rsidRPr="003B7D44" w:rsidRDefault="00626495" w:rsidP="00626495">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3B7D44">
        <w:rPr>
          <w:rFonts w:ascii="Times New Roman" w:hAnsi="Times New Roman"/>
          <w:sz w:val="28"/>
          <w:szCs w:val="28"/>
        </w:rPr>
        <w:t>оценка качества условий осуществления образовательной деятельности образовательными организациями;</w:t>
      </w:r>
    </w:p>
    <w:p w:rsidR="00626495" w:rsidRPr="003B7D44" w:rsidRDefault="00626495" w:rsidP="00AC1A33">
      <w:pPr>
        <w:spacing w:after="0"/>
        <w:jc w:val="both"/>
        <w:rPr>
          <w:rFonts w:ascii="Times New Roman" w:hAnsi="Times New Roman"/>
          <w:sz w:val="28"/>
          <w:szCs w:val="28"/>
        </w:rPr>
      </w:pPr>
      <w:r w:rsidRPr="003B7D44">
        <w:rPr>
          <w:rFonts w:ascii="Times New Roman" w:hAnsi="Times New Roman"/>
          <w:sz w:val="28"/>
          <w:szCs w:val="28"/>
        </w:rPr>
        <w:t xml:space="preserve">определение уровня удовлетворенности получателей образовательных услуг качеством услуг, предоставляемых </w:t>
      </w:r>
      <w:r w:rsidR="00F30516">
        <w:rPr>
          <w:rFonts w:ascii="Times New Roman" w:hAnsi="Times New Roman"/>
          <w:sz w:val="28"/>
          <w:szCs w:val="28"/>
        </w:rPr>
        <w:t>б</w:t>
      </w:r>
      <w:r w:rsidR="00AC1A33" w:rsidRPr="00E87E3B">
        <w:rPr>
          <w:rFonts w:ascii="Times New Roman" w:hAnsi="Times New Roman"/>
          <w:sz w:val="28"/>
          <w:szCs w:val="28"/>
        </w:rPr>
        <w:t xml:space="preserve">юджетными </w:t>
      </w:r>
      <w:r w:rsidR="00F30516">
        <w:rPr>
          <w:rFonts w:ascii="Times New Roman" w:hAnsi="Times New Roman"/>
          <w:sz w:val="28"/>
          <w:szCs w:val="28"/>
        </w:rPr>
        <w:t xml:space="preserve">общеобразовательными </w:t>
      </w:r>
      <w:r w:rsidR="00AC1A33" w:rsidRPr="00E87E3B">
        <w:rPr>
          <w:rFonts w:ascii="Times New Roman" w:hAnsi="Times New Roman"/>
          <w:sz w:val="28"/>
          <w:szCs w:val="28"/>
        </w:rPr>
        <w:t xml:space="preserve">учреждениями </w:t>
      </w:r>
      <w:r w:rsidR="00F30516">
        <w:rPr>
          <w:rFonts w:ascii="Times New Roman" w:hAnsi="Times New Roman"/>
          <w:sz w:val="28"/>
          <w:szCs w:val="28"/>
        </w:rPr>
        <w:t>Тевриз</w:t>
      </w:r>
      <w:r w:rsidR="00AC1A33" w:rsidRPr="00E87E3B">
        <w:rPr>
          <w:rFonts w:ascii="Times New Roman" w:hAnsi="Times New Roman"/>
          <w:sz w:val="28"/>
          <w:szCs w:val="28"/>
        </w:rPr>
        <w:t>ского муниципального района Омской области</w:t>
      </w:r>
      <w:r w:rsidRPr="003B7D44">
        <w:rPr>
          <w:rFonts w:ascii="Times New Roman" w:hAnsi="Times New Roman"/>
          <w:sz w:val="28"/>
          <w:szCs w:val="28"/>
        </w:rPr>
        <w:t>;</w:t>
      </w:r>
    </w:p>
    <w:p w:rsidR="00626495" w:rsidRPr="003B7D44" w:rsidRDefault="00626495" w:rsidP="00626495">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3B7D44">
        <w:rPr>
          <w:rFonts w:ascii="Times New Roman" w:hAnsi="Times New Roman"/>
          <w:bCs/>
          <w:sz w:val="28"/>
          <w:szCs w:val="28"/>
        </w:rPr>
        <w:t>систематизация выявленных проблем деятельности организаций, подготовка отчета</w:t>
      </w:r>
      <w:r w:rsidR="00F94D38" w:rsidRPr="003B7D44">
        <w:rPr>
          <w:rFonts w:ascii="Times New Roman" w:hAnsi="Times New Roman"/>
          <w:bCs/>
          <w:sz w:val="28"/>
          <w:szCs w:val="28"/>
        </w:rPr>
        <w:t xml:space="preserve"> по результатам сбора и обобщения информации</w:t>
      </w:r>
      <w:r w:rsidRPr="003B7D44">
        <w:rPr>
          <w:rFonts w:ascii="Times New Roman" w:hAnsi="Times New Roman"/>
          <w:bCs/>
          <w:sz w:val="28"/>
          <w:szCs w:val="28"/>
        </w:rPr>
        <w:t>;</w:t>
      </w:r>
    </w:p>
    <w:p w:rsidR="00626495" w:rsidRPr="003B7D44" w:rsidRDefault="00626495" w:rsidP="00AC1A33">
      <w:pPr>
        <w:spacing w:after="0"/>
        <w:jc w:val="both"/>
        <w:rPr>
          <w:rFonts w:ascii="Times New Roman" w:hAnsi="Times New Roman"/>
          <w:sz w:val="28"/>
          <w:szCs w:val="28"/>
        </w:rPr>
      </w:pPr>
      <w:r w:rsidRPr="003B7D44">
        <w:rPr>
          <w:rFonts w:ascii="Times New Roman" w:hAnsi="Times New Roman"/>
          <w:sz w:val="28"/>
          <w:szCs w:val="28"/>
        </w:rPr>
        <w:t xml:space="preserve">разработка рекомендаций по повышению качества условий оказания услуг </w:t>
      </w:r>
      <w:r w:rsidR="00F30516">
        <w:rPr>
          <w:rFonts w:ascii="Times New Roman" w:hAnsi="Times New Roman"/>
          <w:sz w:val="28"/>
          <w:szCs w:val="28"/>
        </w:rPr>
        <w:t>б</w:t>
      </w:r>
      <w:r w:rsidR="00F30516" w:rsidRPr="00E87E3B">
        <w:rPr>
          <w:rFonts w:ascii="Times New Roman" w:hAnsi="Times New Roman"/>
          <w:sz w:val="28"/>
          <w:szCs w:val="28"/>
        </w:rPr>
        <w:t xml:space="preserve">юджетными </w:t>
      </w:r>
      <w:r w:rsidR="00F30516">
        <w:rPr>
          <w:rFonts w:ascii="Times New Roman" w:hAnsi="Times New Roman"/>
          <w:sz w:val="28"/>
          <w:szCs w:val="28"/>
        </w:rPr>
        <w:t xml:space="preserve">общеобразовательными </w:t>
      </w:r>
      <w:r w:rsidR="00F30516" w:rsidRPr="00E87E3B">
        <w:rPr>
          <w:rFonts w:ascii="Times New Roman" w:hAnsi="Times New Roman"/>
          <w:sz w:val="28"/>
          <w:szCs w:val="28"/>
        </w:rPr>
        <w:t xml:space="preserve">учреждениями </w:t>
      </w:r>
      <w:r w:rsidR="00F30516">
        <w:rPr>
          <w:rFonts w:ascii="Times New Roman" w:hAnsi="Times New Roman"/>
          <w:sz w:val="28"/>
          <w:szCs w:val="28"/>
        </w:rPr>
        <w:t>Тевриз</w:t>
      </w:r>
      <w:r w:rsidR="00F30516" w:rsidRPr="00E87E3B">
        <w:rPr>
          <w:rFonts w:ascii="Times New Roman" w:hAnsi="Times New Roman"/>
          <w:sz w:val="28"/>
          <w:szCs w:val="28"/>
        </w:rPr>
        <w:t xml:space="preserve">ского </w:t>
      </w:r>
      <w:r w:rsidR="00AC1A33" w:rsidRPr="00E87E3B">
        <w:rPr>
          <w:rFonts w:ascii="Times New Roman" w:hAnsi="Times New Roman"/>
          <w:sz w:val="28"/>
          <w:szCs w:val="28"/>
        </w:rPr>
        <w:t>муниципального района Омской области</w:t>
      </w:r>
      <w:r w:rsidRPr="003B7D44">
        <w:rPr>
          <w:rFonts w:ascii="Times New Roman" w:hAnsi="Times New Roman"/>
          <w:sz w:val="28"/>
          <w:szCs w:val="28"/>
        </w:rPr>
        <w:t>;</w:t>
      </w:r>
    </w:p>
    <w:p w:rsidR="001451E4" w:rsidRPr="003B7D44" w:rsidRDefault="00626495" w:rsidP="00701176">
      <w:pPr>
        <w:numPr>
          <w:ilvl w:val="0"/>
          <w:numId w:val="6"/>
        </w:numPr>
        <w:suppressAutoHyphens/>
        <w:kinsoku w:val="0"/>
        <w:overflowPunct w:val="0"/>
        <w:autoSpaceDE w:val="0"/>
        <w:autoSpaceDN w:val="0"/>
        <w:adjustRightInd w:val="0"/>
        <w:spacing w:after="0"/>
        <w:ind w:left="0" w:firstLine="709"/>
        <w:contextualSpacing/>
        <w:jc w:val="both"/>
        <w:rPr>
          <w:rFonts w:ascii="Times New Roman" w:hAnsi="Times New Roman"/>
          <w:bCs/>
          <w:sz w:val="28"/>
          <w:szCs w:val="28"/>
        </w:rPr>
      </w:pPr>
      <w:r w:rsidRPr="003B7D44">
        <w:rPr>
          <w:rFonts w:ascii="Times New Roman" w:hAnsi="Times New Roman"/>
          <w:sz w:val="28"/>
          <w:szCs w:val="28"/>
        </w:rPr>
        <w:t>обеспечение получателей услуг дополнительной информацией о качестве условий оказания услуг организациями образования</w:t>
      </w:r>
      <w:r w:rsidR="001451E4" w:rsidRPr="003B7D44">
        <w:rPr>
          <w:rFonts w:ascii="Times New Roman" w:hAnsi="Times New Roman"/>
          <w:bCs/>
          <w:sz w:val="28"/>
          <w:szCs w:val="28"/>
        </w:rPr>
        <w:t>.</w:t>
      </w:r>
    </w:p>
    <w:p w:rsidR="001451E4" w:rsidRPr="003B7D44" w:rsidRDefault="001451E4" w:rsidP="005338C4">
      <w:pPr>
        <w:pStyle w:val="af1"/>
        <w:spacing w:after="0" w:line="276" w:lineRule="auto"/>
        <w:ind w:left="0" w:firstLine="709"/>
        <w:rPr>
          <w:sz w:val="28"/>
          <w:szCs w:val="28"/>
        </w:rPr>
      </w:pPr>
      <w:r w:rsidRPr="003B7D44">
        <w:rPr>
          <w:sz w:val="28"/>
          <w:szCs w:val="28"/>
        </w:rPr>
        <w:t>В ходе проведения НОК УООД образовательной организации используются:</w:t>
      </w:r>
    </w:p>
    <w:p w:rsidR="001451E4" w:rsidRPr="003B7D44" w:rsidRDefault="001451E4" w:rsidP="005338C4">
      <w:pPr>
        <w:pStyle w:val="af1"/>
        <w:numPr>
          <w:ilvl w:val="0"/>
          <w:numId w:val="6"/>
        </w:numPr>
        <w:spacing w:after="0" w:line="276" w:lineRule="auto"/>
        <w:ind w:left="0" w:firstLine="709"/>
        <w:rPr>
          <w:sz w:val="28"/>
          <w:szCs w:val="28"/>
        </w:rPr>
      </w:pPr>
      <w:r w:rsidRPr="003B7D44">
        <w:rPr>
          <w:sz w:val="28"/>
          <w:szCs w:val="28"/>
        </w:rPr>
        <w:t xml:space="preserve">а) данные официального сайта образовательной организации (ОО) через просмотр содержимого страниц web-ресурса с выявлением и </w:t>
      </w:r>
      <w:r w:rsidRPr="003B7D44">
        <w:rPr>
          <w:sz w:val="28"/>
          <w:szCs w:val="28"/>
        </w:rPr>
        <w:lastRenderedPageBreak/>
        <w:t>фиксацией наличия соответствующей информации, актуальности ее содержания, удобства доступа к информации для посетителей официального сайта.</w:t>
      </w:r>
    </w:p>
    <w:p w:rsidR="001451E4" w:rsidRPr="003B7D44" w:rsidRDefault="00233225" w:rsidP="005338C4">
      <w:pPr>
        <w:pStyle w:val="af1"/>
        <w:numPr>
          <w:ilvl w:val="0"/>
          <w:numId w:val="6"/>
        </w:numPr>
        <w:spacing w:after="0" w:line="276" w:lineRule="auto"/>
        <w:ind w:left="0" w:firstLine="709"/>
        <w:rPr>
          <w:sz w:val="28"/>
          <w:szCs w:val="28"/>
        </w:rPr>
      </w:pPr>
      <w:r w:rsidRPr="003B7D44">
        <w:rPr>
          <w:sz w:val="28"/>
          <w:szCs w:val="28"/>
        </w:rPr>
        <w:t>б</w:t>
      </w:r>
      <w:r w:rsidR="001451E4" w:rsidRPr="003B7D44">
        <w:rPr>
          <w:sz w:val="28"/>
          <w:szCs w:val="28"/>
        </w:rPr>
        <w:t>) другая статистическая и отчетная информация о деятельности образовательной организации, полученная с ее официального сайта.</w:t>
      </w:r>
    </w:p>
    <w:p w:rsidR="001451E4" w:rsidRPr="003B7D44" w:rsidRDefault="00233225" w:rsidP="005338C4">
      <w:pPr>
        <w:pStyle w:val="af1"/>
        <w:numPr>
          <w:ilvl w:val="0"/>
          <w:numId w:val="6"/>
        </w:numPr>
        <w:spacing w:after="0" w:line="276" w:lineRule="auto"/>
        <w:ind w:left="0" w:firstLine="709"/>
        <w:rPr>
          <w:sz w:val="28"/>
          <w:szCs w:val="28"/>
        </w:rPr>
      </w:pPr>
      <w:r w:rsidRPr="003B7D44">
        <w:rPr>
          <w:sz w:val="28"/>
          <w:szCs w:val="28"/>
        </w:rPr>
        <w:t>в</w:t>
      </w:r>
      <w:r w:rsidR="001451E4" w:rsidRPr="003B7D44">
        <w:rPr>
          <w:sz w:val="28"/>
          <w:szCs w:val="28"/>
        </w:rPr>
        <w:t>) сведения, содержащиеся в отчетах о результатах самообследования (и/или публичных докладах) образовательной организации.</w:t>
      </w:r>
    </w:p>
    <w:p w:rsidR="001451E4" w:rsidRPr="003B7D44" w:rsidRDefault="00233225" w:rsidP="005338C4">
      <w:pPr>
        <w:pStyle w:val="af1"/>
        <w:numPr>
          <w:ilvl w:val="0"/>
          <w:numId w:val="6"/>
        </w:numPr>
        <w:spacing w:after="0" w:line="276" w:lineRule="auto"/>
        <w:ind w:left="0" w:firstLine="709"/>
        <w:rPr>
          <w:sz w:val="28"/>
          <w:szCs w:val="28"/>
        </w:rPr>
      </w:pPr>
      <w:r w:rsidRPr="003B7D44">
        <w:rPr>
          <w:sz w:val="28"/>
          <w:szCs w:val="28"/>
        </w:rPr>
        <w:t>г</w:t>
      </w:r>
      <w:r w:rsidR="001451E4" w:rsidRPr="003B7D44">
        <w:rPr>
          <w:sz w:val="28"/>
          <w:szCs w:val="28"/>
        </w:rPr>
        <w:t>) данные социологического опроса родителей (законных представителей).</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xml:space="preserve">Итоговый отчет </w:t>
      </w:r>
      <w:r w:rsidR="00F94D38" w:rsidRPr="003B7D44">
        <w:rPr>
          <w:rFonts w:ascii="Times New Roman" w:hAnsi="Times New Roman"/>
          <w:bCs/>
          <w:sz w:val="28"/>
          <w:szCs w:val="28"/>
        </w:rPr>
        <w:t>по результатам сбора и обобщения информации</w:t>
      </w:r>
      <w:r w:rsidR="00F94D38" w:rsidRPr="003B7D44">
        <w:rPr>
          <w:rFonts w:ascii="Times New Roman" w:hAnsi="Times New Roman"/>
          <w:sz w:val="28"/>
          <w:szCs w:val="28"/>
        </w:rPr>
        <w:t xml:space="preserve"> </w:t>
      </w:r>
      <w:r w:rsidRPr="003B7D44">
        <w:rPr>
          <w:rFonts w:ascii="Times New Roman" w:hAnsi="Times New Roman"/>
          <w:sz w:val="28"/>
          <w:szCs w:val="28"/>
        </w:rPr>
        <w:t>содержит:</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а)</w:t>
      </w:r>
      <w:r w:rsidR="00233225" w:rsidRPr="003B7D44">
        <w:rPr>
          <w:sz w:val="28"/>
          <w:szCs w:val="28"/>
        </w:rPr>
        <w:t xml:space="preserve"> </w:t>
      </w:r>
      <w:r w:rsidRPr="003B7D44">
        <w:rPr>
          <w:sz w:val="28"/>
          <w:szCs w:val="28"/>
        </w:rPr>
        <w:t xml:space="preserve">данные о </w:t>
      </w:r>
      <w:r w:rsidR="00032598" w:rsidRPr="003B7D44">
        <w:rPr>
          <w:sz w:val="28"/>
          <w:szCs w:val="28"/>
        </w:rPr>
        <w:t>муниципальных бюджетных образовательных учреждениях</w:t>
      </w:r>
      <w:r w:rsidRPr="003B7D44">
        <w:rPr>
          <w:sz w:val="28"/>
          <w:szCs w:val="28"/>
        </w:rPr>
        <w:t>, в отношении котор</w:t>
      </w:r>
      <w:r w:rsidR="00032598" w:rsidRPr="003B7D44">
        <w:rPr>
          <w:sz w:val="28"/>
          <w:szCs w:val="28"/>
        </w:rPr>
        <w:t>ых</w:t>
      </w:r>
      <w:r w:rsidRPr="003B7D44">
        <w:rPr>
          <w:sz w:val="28"/>
          <w:szCs w:val="28"/>
        </w:rPr>
        <w:t xml:space="preserve"> проводился сбор и обобщение информации о качестве условий осуществления образовательной деятельности;</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б)</w:t>
      </w:r>
      <w:r w:rsidR="00233225" w:rsidRPr="003B7D44">
        <w:rPr>
          <w:sz w:val="28"/>
          <w:szCs w:val="28"/>
        </w:rPr>
        <w:t xml:space="preserve"> </w:t>
      </w:r>
      <w:r w:rsidRPr="003B7D44">
        <w:rPr>
          <w:sz w:val="28"/>
          <w:szCs w:val="28"/>
        </w:rPr>
        <w:t>результаты обобщения информации, размещенной на официальном сайте учреждени</w:t>
      </w:r>
      <w:r w:rsidR="00032598" w:rsidRPr="003B7D44">
        <w:rPr>
          <w:sz w:val="28"/>
          <w:szCs w:val="28"/>
        </w:rPr>
        <w:t>й</w:t>
      </w:r>
      <w:r w:rsidRPr="003B7D44">
        <w:rPr>
          <w:sz w:val="28"/>
          <w:szCs w:val="28"/>
        </w:rPr>
        <w:t xml:space="preserve"> образования и в других источниках;</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в)</w:t>
      </w:r>
      <w:r w:rsidR="00233225" w:rsidRPr="003B7D44">
        <w:rPr>
          <w:sz w:val="28"/>
          <w:szCs w:val="28"/>
        </w:rPr>
        <w:t xml:space="preserve"> </w:t>
      </w:r>
      <w:r w:rsidRPr="003B7D44">
        <w:rPr>
          <w:sz w:val="28"/>
          <w:szCs w:val="28"/>
        </w:rPr>
        <w:t>результаты удовлетворенности родителей (законных представителей) качеством условий осуществления образовательной деятельности, в том числе объем и параметры выборочной совокупности респондентов;</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г)</w:t>
      </w:r>
      <w:r w:rsidR="00233225" w:rsidRPr="003B7D44">
        <w:rPr>
          <w:sz w:val="28"/>
          <w:szCs w:val="28"/>
        </w:rPr>
        <w:t xml:space="preserve"> </w:t>
      </w:r>
      <w:r w:rsidRPr="003B7D44">
        <w:rPr>
          <w:sz w:val="28"/>
          <w:szCs w:val="28"/>
        </w:rPr>
        <w:t>значения по каждому показателю, характеризующему общие критерии оценки качества условий осуществления образовательной деятельности учреждени</w:t>
      </w:r>
      <w:r w:rsidR="00032598" w:rsidRPr="003B7D44">
        <w:rPr>
          <w:sz w:val="28"/>
          <w:szCs w:val="28"/>
        </w:rPr>
        <w:t>я</w:t>
      </w:r>
      <w:r w:rsidRPr="003B7D44">
        <w:rPr>
          <w:sz w:val="28"/>
          <w:szCs w:val="28"/>
        </w:rPr>
        <w:t>м</w:t>
      </w:r>
      <w:r w:rsidR="00032598" w:rsidRPr="003B7D44">
        <w:rPr>
          <w:sz w:val="28"/>
          <w:szCs w:val="28"/>
        </w:rPr>
        <w:t>и</w:t>
      </w:r>
      <w:r w:rsidRPr="003B7D44">
        <w:rPr>
          <w:sz w:val="28"/>
          <w:szCs w:val="28"/>
        </w:rPr>
        <w:t xml:space="preserve"> образования (в баллах), и значения показателя оценки качества по учреждени</w:t>
      </w:r>
      <w:r w:rsidR="00032598" w:rsidRPr="003B7D44">
        <w:rPr>
          <w:sz w:val="28"/>
          <w:szCs w:val="28"/>
        </w:rPr>
        <w:t>ям</w:t>
      </w:r>
      <w:r w:rsidRPr="003B7D44">
        <w:rPr>
          <w:sz w:val="28"/>
          <w:szCs w:val="28"/>
        </w:rPr>
        <w:t xml:space="preserve"> (в баллах), рассчитанные в соответствии с Единым порядком расчета показателей;</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д)</w:t>
      </w:r>
      <w:r w:rsidR="00233225" w:rsidRPr="003B7D44">
        <w:rPr>
          <w:sz w:val="28"/>
          <w:szCs w:val="28"/>
        </w:rPr>
        <w:t xml:space="preserve"> </w:t>
      </w:r>
      <w:r w:rsidRPr="003B7D44">
        <w:rPr>
          <w:sz w:val="28"/>
          <w:szCs w:val="28"/>
        </w:rPr>
        <w:t>основные недостатки в работе учреждени</w:t>
      </w:r>
      <w:r w:rsidR="00032598" w:rsidRPr="003B7D44">
        <w:rPr>
          <w:sz w:val="28"/>
          <w:szCs w:val="28"/>
        </w:rPr>
        <w:t>й</w:t>
      </w:r>
      <w:r w:rsidRPr="003B7D44">
        <w:rPr>
          <w:sz w:val="28"/>
          <w:szCs w:val="28"/>
        </w:rPr>
        <w:t xml:space="preserve"> образования, выявленные в ходе сбора и обобщения информации о качестве условий осуществления образовательной деятельности;</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е)</w:t>
      </w:r>
      <w:r w:rsidR="00233225" w:rsidRPr="003B7D44">
        <w:rPr>
          <w:sz w:val="28"/>
          <w:szCs w:val="28"/>
        </w:rPr>
        <w:t xml:space="preserve"> </w:t>
      </w:r>
      <w:r w:rsidRPr="003B7D44">
        <w:rPr>
          <w:sz w:val="28"/>
          <w:szCs w:val="28"/>
        </w:rPr>
        <w:t>выводы и предложения по совершенствованию деятельности учреждени</w:t>
      </w:r>
      <w:r w:rsidR="00032598" w:rsidRPr="003B7D44">
        <w:rPr>
          <w:sz w:val="28"/>
          <w:szCs w:val="28"/>
        </w:rPr>
        <w:t>й</w:t>
      </w:r>
      <w:r w:rsidRPr="003B7D44">
        <w:rPr>
          <w:sz w:val="28"/>
          <w:szCs w:val="28"/>
        </w:rPr>
        <w:t xml:space="preserve"> образования.</w:t>
      </w:r>
    </w:p>
    <w:bookmarkEnd w:id="10"/>
    <w:bookmarkEnd w:id="11"/>
    <w:bookmarkEnd w:id="12"/>
    <w:bookmarkEnd w:id="13"/>
    <w:bookmarkEnd w:id="14"/>
    <w:bookmarkEnd w:id="15"/>
    <w:bookmarkEnd w:id="16"/>
    <w:bookmarkEnd w:id="17"/>
    <w:bookmarkEnd w:id="18"/>
    <w:p w:rsidR="001451E4" w:rsidRPr="003B7D44" w:rsidRDefault="001451E4" w:rsidP="001451E4">
      <w:pPr>
        <w:pStyle w:val="1"/>
        <w:rPr>
          <w:rFonts w:eastAsia="Arial Unicode MS"/>
          <w:lang w:eastAsia="ru-RU"/>
        </w:rPr>
      </w:pPr>
      <w:r w:rsidRPr="003B7D44">
        <w:rPr>
          <w:rFonts w:eastAsia="Arial Unicode MS"/>
          <w:lang w:eastAsia="ru-RU"/>
        </w:rPr>
        <w:lastRenderedPageBreak/>
        <w:t>2. Нормативно-правовые и инструктивно-методические материалы для проведения независимой оценки</w:t>
      </w:r>
    </w:p>
    <w:p w:rsidR="001A171A" w:rsidRPr="00EC38A6" w:rsidRDefault="001A171A" w:rsidP="001A171A">
      <w:pPr>
        <w:spacing w:after="0"/>
        <w:ind w:firstLine="709"/>
        <w:rPr>
          <w:rFonts w:ascii="Times New Roman" w:hAnsi="Times New Roman"/>
          <w:i/>
          <w:iCs/>
          <w:sz w:val="28"/>
          <w:szCs w:val="28"/>
          <w:lang w:eastAsia="ru-RU"/>
        </w:rPr>
      </w:pPr>
      <w:bookmarkStart w:id="20" w:name="_Toc11919573"/>
      <w:bookmarkStart w:id="21" w:name="_Toc5553488"/>
      <w:bookmarkStart w:id="22" w:name="_Toc5555014"/>
      <w:bookmarkStart w:id="23" w:name="_Toc67662440"/>
      <w:r w:rsidRPr="00EC38A6">
        <w:rPr>
          <w:rFonts w:ascii="Times New Roman" w:hAnsi="Times New Roman"/>
          <w:i/>
          <w:iCs/>
          <w:sz w:val="28"/>
          <w:szCs w:val="28"/>
        </w:rPr>
        <w:t>Нормативные правовые акты, регламентирующие проведение НОКО</w:t>
      </w:r>
    </w:p>
    <w:p w:rsidR="001A171A" w:rsidRPr="003B7D44" w:rsidRDefault="001A171A" w:rsidP="001A171A">
      <w:pPr>
        <w:pStyle w:val="af1"/>
        <w:numPr>
          <w:ilvl w:val="0"/>
          <w:numId w:val="1"/>
        </w:numPr>
        <w:tabs>
          <w:tab w:val="left" w:pos="993"/>
        </w:tabs>
        <w:spacing w:after="0" w:line="276" w:lineRule="auto"/>
        <w:ind w:left="0" w:firstLine="709"/>
        <w:rPr>
          <w:sz w:val="28"/>
          <w:szCs w:val="28"/>
        </w:rPr>
      </w:pPr>
      <w:r w:rsidRPr="003B7D44">
        <w:rPr>
          <w:sz w:val="28"/>
          <w:szCs w:val="28"/>
        </w:rPr>
        <w:t>Указ Президента Российской Федерации от 07 мая 2012 года № 597 «О мероприятиях по реализации государственной социальной политики»;</w:t>
      </w:r>
    </w:p>
    <w:p w:rsidR="001A171A" w:rsidRPr="003B7D44" w:rsidRDefault="00B71E2D" w:rsidP="001A171A">
      <w:pPr>
        <w:numPr>
          <w:ilvl w:val="0"/>
          <w:numId w:val="1"/>
        </w:numPr>
        <w:shd w:val="clear" w:color="auto" w:fill="FFFFFF"/>
        <w:tabs>
          <w:tab w:val="left" w:pos="993"/>
        </w:tabs>
        <w:spacing w:after="0"/>
        <w:ind w:left="0" w:firstLine="709"/>
        <w:jc w:val="both"/>
        <w:rPr>
          <w:rFonts w:ascii="Times New Roman" w:hAnsi="Times New Roman"/>
          <w:sz w:val="28"/>
          <w:szCs w:val="28"/>
        </w:rPr>
      </w:pPr>
      <w:hyperlink r:id="rId8" w:history="1">
        <w:r w:rsidR="001A171A" w:rsidRPr="003B7D44">
          <w:rPr>
            <w:rFonts w:ascii="Times New Roman" w:eastAsia="Times New Roman" w:hAnsi="Times New Roman"/>
            <w:sz w:val="28"/>
            <w:szCs w:val="28"/>
            <w:lang w:eastAsia="ru-RU"/>
          </w:rPr>
          <w:t>Федеральный закон от 29.12.2012 № 273-ФЗ «Об образовании в Российской Федерации»;</w:t>
        </w:r>
      </w:hyperlink>
    </w:p>
    <w:p w:rsidR="001A171A" w:rsidRPr="003B7D44" w:rsidRDefault="001A171A" w:rsidP="001A171A">
      <w:pPr>
        <w:pStyle w:val="af1"/>
        <w:numPr>
          <w:ilvl w:val="0"/>
          <w:numId w:val="1"/>
        </w:numPr>
        <w:shd w:val="clear" w:color="auto" w:fill="FFFFFF"/>
        <w:tabs>
          <w:tab w:val="left" w:pos="993"/>
        </w:tabs>
        <w:spacing w:before="100" w:beforeAutospacing="1" w:after="100" w:afterAutospacing="1" w:line="276" w:lineRule="auto"/>
        <w:ind w:left="0" w:firstLine="709"/>
        <w:rPr>
          <w:sz w:val="28"/>
          <w:szCs w:val="28"/>
          <w:lang w:eastAsia="ru-RU"/>
        </w:rPr>
      </w:pPr>
      <w:r w:rsidRPr="003B7D44">
        <w:rPr>
          <w:sz w:val="28"/>
          <w:szCs w:val="28"/>
        </w:rPr>
        <w:t>Федеральный закон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sz w:val="28"/>
          <w:szCs w:val="28"/>
        </w:rPr>
        <w:t xml:space="preserve"> (в ред. от 21.12.2021 № 414-ФЗ)</w:t>
      </w:r>
      <w:r w:rsidRPr="003B7D44">
        <w:rPr>
          <w:sz w:val="28"/>
          <w:szCs w:val="28"/>
        </w:rPr>
        <w:t>;</w:t>
      </w:r>
    </w:p>
    <w:p w:rsidR="001A171A" w:rsidRPr="003B7D44" w:rsidRDefault="001A171A" w:rsidP="001A171A">
      <w:pPr>
        <w:numPr>
          <w:ilvl w:val="0"/>
          <w:numId w:val="1"/>
        </w:numPr>
        <w:shd w:val="clear" w:color="auto" w:fill="FFFFFF"/>
        <w:tabs>
          <w:tab w:val="left" w:pos="993"/>
        </w:tabs>
        <w:spacing w:before="100" w:beforeAutospacing="1" w:after="0" w:afterAutospacing="1"/>
        <w:ind w:left="0" w:firstLine="709"/>
        <w:jc w:val="both"/>
        <w:rPr>
          <w:rFonts w:ascii="Times New Roman" w:hAnsi="Times New Roman"/>
          <w:sz w:val="28"/>
          <w:szCs w:val="28"/>
        </w:rPr>
      </w:pPr>
      <w:r w:rsidRPr="003B7D44">
        <w:rPr>
          <w:rFonts w:ascii="Times New Roman" w:hAnsi="Times New Roman"/>
          <w:bCs/>
          <w:sz w:val="28"/>
          <w:szCs w:val="28"/>
        </w:rPr>
        <w:t>Постановление Правительства РФ от 5 августа 2013</w:t>
      </w:r>
      <w:r>
        <w:rPr>
          <w:rFonts w:ascii="Times New Roman" w:hAnsi="Times New Roman"/>
          <w:bCs/>
          <w:sz w:val="28"/>
          <w:szCs w:val="28"/>
        </w:rPr>
        <w:t xml:space="preserve"> </w:t>
      </w:r>
      <w:r w:rsidRPr="003B7D44">
        <w:rPr>
          <w:rFonts w:ascii="Times New Roman" w:hAnsi="Times New Roman"/>
          <w:bCs/>
          <w:sz w:val="28"/>
          <w:szCs w:val="28"/>
        </w:rPr>
        <w:t>года № 662 «Об осуществлении мониторинга системы образования»</w:t>
      </w:r>
      <w:r>
        <w:rPr>
          <w:rFonts w:ascii="Times New Roman" w:hAnsi="Times New Roman"/>
          <w:bCs/>
          <w:sz w:val="28"/>
          <w:szCs w:val="28"/>
        </w:rPr>
        <w:t xml:space="preserve"> (в ред. от 22.03.2022)</w:t>
      </w:r>
      <w:r w:rsidRPr="003B7D44">
        <w:rPr>
          <w:rFonts w:ascii="Times New Roman" w:hAnsi="Times New Roman"/>
          <w:bCs/>
          <w:sz w:val="28"/>
          <w:szCs w:val="28"/>
        </w:rPr>
        <w:t>;</w:t>
      </w:r>
    </w:p>
    <w:p w:rsidR="001A171A" w:rsidRPr="003B7D44" w:rsidRDefault="001A171A" w:rsidP="001A171A">
      <w:pPr>
        <w:pStyle w:val="af1"/>
        <w:numPr>
          <w:ilvl w:val="0"/>
          <w:numId w:val="1"/>
        </w:numPr>
        <w:tabs>
          <w:tab w:val="left" w:pos="993"/>
        </w:tabs>
        <w:spacing w:after="0" w:line="276" w:lineRule="auto"/>
        <w:ind w:left="0" w:firstLine="709"/>
        <w:rPr>
          <w:sz w:val="28"/>
          <w:szCs w:val="28"/>
        </w:rPr>
      </w:pPr>
      <w:r w:rsidRPr="003B7D44">
        <w:rPr>
          <w:sz w:val="28"/>
          <w:szCs w:val="28"/>
        </w:rPr>
        <w:t>Постановление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A171A" w:rsidRPr="003B7D44" w:rsidRDefault="001A171A" w:rsidP="001A171A">
      <w:pPr>
        <w:pStyle w:val="af1"/>
        <w:numPr>
          <w:ilvl w:val="0"/>
          <w:numId w:val="1"/>
        </w:numPr>
        <w:tabs>
          <w:tab w:val="left" w:pos="993"/>
        </w:tabs>
        <w:spacing w:after="0" w:line="276" w:lineRule="auto"/>
        <w:ind w:left="0" w:firstLine="709"/>
        <w:rPr>
          <w:sz w:val="28"/>
          <w:szCs w:val="28"/>
        </w:rPr>
      </w:pPr>
      <w:r w:rsidRPr="003B7D44">
        <w:rPr>
          <w:sz w:val="28"/>
          <w:szCs w:val="28"/>
        </w:rPr>
        <w:t>Приказ Министерства труда России от 23 мая 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1A171A" w:rsidRPr="003B7D44" w:rsidRDefault="00B71E2D" w:rsidP="001A171A">
      <w:pPr>
        <w:pStyle w:val="af1"/>
        <w:numPr>
          <w:ilvl w:val="0"/>
          <w:numId w:val="1"/>
        </w:numPr>
        <w:tabs>
          <w:tab w:val="left" w:pos="993"/>
        </w:tabs>
        <w:spacing w:after="0" w:line="276" w:lineRule="auto"/>
        <w:ind w:left="0" w:firstLine="709"/>
        <w:rPr>
          <w:sz w:val="28"/>
          <w:szCs w:val="28"/>
        </w:rPr>
      </w:pPr>
      <w:hyperlink r:id="rId9" w:history="1">
        <w:r w:rsidR="001A171A" w:rsidRPr="003B7D44">
          <w:rPr>
            <w:sz w:val="28"/>
            <w:szCs w:val="28"/>
            <w:lang w:eastAsia="ru-RU"/>
          </w:rPr>
          <w:t>Приказ Министерства труда и социальной защиты Российской Федерации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r w:rsidR="001A171A" w:rsidRPr="003B7D44">
        <w:rPr>
          <w:sz w:val="28"/>
          <w:szCs w:val="28"/>
          <w:lang w:eastAsia="ru-RU"/>
        </w:rPr>
        <w:t>;</w:t>
      </w:r>
    </w:p>
    <w:p w:rsidR="001A171A" w:rsidRDefault="00B71E2D" w:rsidP="001A171A">
      <w:pPr>
        <w:numPr>
          <w:ilvl w:val="0"/>
          <w:numId w:val="1"/>
        </w:numPr>
        <w:tabs>
          <w:tab w:val="left" w:pos="993"/>
        </w:tabs>
        <w:spacing w:after="0"/>
        <w:ind w:left="0" w:firstLine="709"/>
        <w:jc w:val="both"/>
        <w:rPr>
          <w:rFonts w:ascii="Times New Roman" w:eastAsia="Times New Roman" w:hAnsi="Times New Roman"/>
          <w:sz w:val="28"/>
          <w:szCs w:val="28"/>
          <w:lang w:eastAsia="ru-RU"/>
        </w:rPr>
      </w:pPr>
      <w:hyperlink r:id="rId10" w:history="1">
        <w:r w:rsidR="001A171A" w:rsidRPr="003B7D44">
          <w:rPr>
            <w:rFonts w:ascii="Times New Roman" w:eastAsia="Times New Roman" w:hAnsi="Times New Roman"/>
            <w:sz w:val="28"/>
            <w:szCs w:val="28"/>
            <w:lang w:eastAsia="ru-RU"/>
          </w:rPr>
          <w:t xml:space="preserve">Приказ Министерства труда и социальной защиты Российской Федерации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w:t>
        </w:r>
        <w:r w:rsidR="001A171A" w:rsidRPr="003B7D44">
          <w:rPr>
            <w:rFonts w:ascii="Times New Roman" w:eastAsia="Times New Roman" w:hAnsi="Times New Roman"/>
            <w:sz w:val="28"/>
            <w:szCs w:val="28"/>
            <w:lang w:eastAsia="ru-RU"/>
          </w:rPr>
          <w:lastRenderedPageBreak/>
          <w:t>социального обслуживания и федеральными учреждениями медико-социальной экспертизы»</w:t>
        </w:r>
      </w:hyperlink>
      <w:r w:rsidR="001A171A" w:rsidRPr="003B7D44">
        <w:rPr>
          <w:rFonts w:ascii="Times New Roman" w:eastAsia="Times New Roman" w:hAnsi="Times New Roman"/>
          <w:sz w:val="28"/>
          <w:szCs w:val="28"/>
          <w:lang w:eastAsia="ru-RU"/>
        </w:rPr>
        <w:t>;</w:t>
      </w:r>
    </w:p>
    <w:p w:rsidR="001A171A" w:rsidRPr="00047421" w:rsidRDefault="001A171A" w:rsidP="001A171A">
      <w:pPr>
        <w:autoSpaceDE w:val="0"/>
        <w:autoSpaceDN w:val="0"/>
        <w:adjustRightInd w:val="0"/>
        <w:spacing w:after="0"/>
        <w:ind w:firstLine="708"/>
        <w:jc w:val="both"/>
        <w:rPr>
          <w:rFonts w:ascii="Times New Roman" w:hAnsi="Times New Roman"/>
          <w:sz w:val="28"/>
          <w:szCs w:val="28"/>
        </w:rPr>
      </w:pPr>
      <w:r w:rsidRPr="00047421">
        <w:rPr>
          <w:rFonts w:ascii="Times New Roman" w:hAnsi="Times New Roman"/>
          <w:sz w:val="28"/>
          <w:szCs w:val="28"/>
        </w:rPr>
        <w:t xml:space="preserve">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 66н); </w:t>
      </w:r>
    </w:p>
    <w:p w:rsidR="001A171A" w:rsidRPr="003B7D44" w:rsidRDefault="001A171A" w:rsidP="001A171A">
      <w:pPr>
        <w:autoSpaceDE w:val="0"/>
        <w:autoSpaceDN w:val="0"/>
        <w:adjustRightInd w:val="0"/>
        <w:spacing w:after="0"/>
        <w:ind w:firstLine="708"/>
        <w:jc w:val="both"/>
        <w:rPr>
          <w:rFonts w:ascii="Times New Roman" w:eastAsiaTheme="minorHAnsi" w:hAnsi="Times New Roman"/>
          <w:sz w:val="28"/>
          <w:szCs w:val="28"/>
        </w:rPr>
      </w:pPr>
      <w:r w:rsidRPr="003B7D44">
        <w:rPr>
          <w:rFonts w:ascii="Times New Roman" w:hAnsi="Times New Roman"/>
          <w:bCs/>
          <w:sz w:val="28"/>
          <w:szCs w:val="28"/>
        </w:rPr>
        <w:t xml:space="preserve">- Приказ </w:t>
      </w:r>
      <w:r w:rsidRPr="003B7D44">
        <w:rPr>
          <w:rFonts w:ascii="Times New Roman" w:hAnsi="Times New Roman"/>
          <w:sz w:val="28"/>
          <w:szCs w:val="28"/>
          <w:shd w:val="clear" w:color="auto" w:fill="FDFDFD"/>
        </w:rPr>
        <w:t xml:space="preserve">Министерства просвещения </w:t>
      </w:r>
      <w:r w:rsidRPr="003B7D44">
        <w:rPr>
          <w:rFonts w:ascii="Times New Roman" w:eastAsiaTheme="minorHAnsi" w:hAnsi="Times New Roman"/>
          <w:sz w:val="28"/>
          <w:szCs w:val="28"/>
        </w:rPr>
        <w:t>РФ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A171A" w:rsidRPr="003B7D44" w:rsidRDefault="001A171A" w:rsidP="001A171A">
      <w:pPr>
        <w:numPr>
          <w:ilvl w:val="0"/>
          <w:numId w:val="4"/>
        </w:numPr>
        <w:tabs>
          <w:tab w:val="left" w:pos="993"/>
        </w:tabs>
        <w:spacing w:after="0"/>
        <w:ind w:left="0" w:firstLine="708"/>
        <w:jc w:val="both"/>
        <w:rPr>
          <w:sz w:val="28"/>
          <w:szCs w:val="28"/>
        </w:rPr>
      </w:pPr>
      <w:r w:rsidRPr="003B7D44">
        <w:rPr>
          <w:rFonts w:ascii="Times New Roman" w:hAnsi="Times New Roman"/>
          <w:sz w:val="28"/>
          <w:szCs w:val="28"/>
        </w:rPr>
        <w:t>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w:t>
      </w:r>
      <w:r>
        <w:rPr>
          <w:rFonts w:ascii="Times New Roman" w:hAnsi="Times New Roman"/>
          <w:sz w:val="28"/>
          <w:szCs w:val="28"/>
        </w:rPr>
        <w:t>т</w:t>
      </w:r>
      <w:r w:rsidRPr="003B7D44">
        <w:rPr>
          <w:rFonts w:ascii="Times New Roman" w:hAnsi="Times New Roman"/>
          <w:sz w:val="28"/>
          <w:szCs w:val="28"/>
        </w:rPr>
        <w:t>изы, подготовленные Министерством труда и социальной защиты Российской Федерации 15.08.2019 года;</w:t>
      </w:r>
    </w:p>
    <w:p w:rsidR="001A171A" w:rsidRPr="003B7D44" w:rsidRDefault="001A171A" w:rsidP="001A171A">
      <w:pPr>
        <w:numPr>
          <w:ilvl w:val="0"/>
          <w:numId w:val="4"/>
        </w:numPr>
        <w:tabs>
          <w:tab w:val="left" w:pos="993"/>
        </w:tabs>
        <w:spacing w:after="0"/>
        <w:ind w:left="0" w:firstLine="708"/>
        <w:jc w:val="both"/>
        <w:rPr>
          <w:rFonts w:ascii="Times New Roman" w:hAnsi="Times New Roman"/>
          <w:sz w:val="28"/>
          <w:szCs w:val="28"/>
        </w:rPr>
      </w:pPr>
      <w:r w:rsidRPr="003B7D44">
        <w:rPr>
          <w:rFonts w:ascii="Times New Roman" w:hAnsi="Times New Roman"/>
          <w:sz w:val="28"/>
          <w:szCs w:val="28"/>
        </w:rPr>
        <w:t>Письмо Министерства труда и социальной защиты РФ от 04.06.2020 № 28-0/1В-4286 «О проведении независимой оценки качества в связи с ситуацией, связанной с распространением новой короновирусной инфекции»;</w:t>
      </w:r>
    </w:p>
    <w:p w:rsidR="001A171A" w:rsidRPr="00EC38A6" w:rsidRDefault="001A171A" w:rsidP="001A171A">
      <w:pPr>
        <w:numPr>
          <w:ilvl w:val="0"/>
          <w:numId w:val="4"/>
        </w:numPr>
        <w:tabs>
          <w:tab w:val="left" w:pos="993"/>
        </w:tabs>
        <w:spacing w:after="0"/>
        <w:ind w:left="0" w:firstLine="708"/>
        <w:jc w:val="both"/>
        <w:rPr>
          <w:rFonts w:ascii="Times New Roman" w:hAnsi="Times New Roman"/>
          <w:sz w:val="28"/>
          <w:szCs w:val="28"/>
        </w:rPr>
      </w:pPr>
      <w:r w:rsidRPr="003B7D44">
        <w:rPr>
          <w:rFonts w:ascii="Times New Roman" w:hAnsi="Times New Roman"/>
          <w:sz w:val="28"/>
          <w:szCs w:val="28"/>
          <w:shd w:val="clear" w:color="auto" w:fill="FDFDFD"/>
        </w:rPr>
        <w:t>Письмо Министерства просвещения РФ от 2</w:t>
      </w:r>
      <w:r>
        <w:rPr>
          <w:rFonts w:ascii="Times New Roman" w:hAnsi="Times New Roman"/>
          <w:sz w:val="28"/>
          <w:szCs w:val="28"/>
          <w:shd w:val="clear" w:color="auto" w:fill="FDFDFD"/>
        </w:rPr>
        <w:t>8</w:t>
      </w:r>
      <w:r w:rsidRPr="003B7D44">
        <w:rPr>
          <w:rFonts w:ascii="Times New Roman" w:hAnsi="Times New Roman"/>
          <w:sz w:val="28"/>
          <w:szCs w:val="28"/>
          <w:shd w:val="clear" w:color="auto" w:fill="FDFDFD"/>
        </w:rPr>
        <w:t>.0</w:t>
      </w:r>
      <w:r>
        <w:rPr>
          <w:rFonts w:ascii="Times New Roman" w:hAnsi="Times New Roman"/>
          <w:sz w:val="28"/>
          <w:szCs w:val="28"/>
          <w:shd w:val="clear" w:color="auto" w:fill="FDFDFD"/>
        </w:rPr>
        <w:t>2</w:t>
      </w:r>
      <w:r w:rsidRPr="003B7D44">
        <w:rPr>
          <w:rFonts w:ascii="Times New Roman" w:hAnsi="Times New Roman"/>
          <w:sz w:val="28"/>
          <w:szCs w:val="28"/>
          <w:shd w:val="clear" w:color="auto" w:fill="FDFDFD"/>
        </w:rPr>
        <w:t>.202</w:t>
      </w:r>
      <w:r>
        <w:rPr>
          <w:rFonts w:ascii="Times New Roman" w:hAnsi="Times New Roman"/>
          <w:sz w:val="28"/>
          <w:szCs w:val="28"/>
          <w:shd w:val="clear" w:color="auto" w:fill="FDFDFD"/>
        </w:rPr>
        <w:t>3</w:t>
      </w:r>
      <w:r w:rsidRPr="003B7D44">
        <w:rPr>
          <w:rFonts w:ascii="Times New Roman" w:hAnsi="Times New Roman"/>
          <w:sz w:val="28"/>
          <w:szCs w:val="28"/>
          <w:shd w:val="clear" w:color="auto" w:fill="FDFDFD"/>
        </w:rPr>
        <w:t xml:space="preserve"> № 02-1</w:t>
      </w:r>
      <w:r>
        <w:rPr>
          <w:rFonts w:ascii="Times New Roman" w:hAnsi="Times New Roman"/>
          <w:sz w:val="28"/>
          <w:szCs w:val="28"/>
          <w:shd w:val="clear" w:color="auto" w:fill="FDFDFD"/>
        </w:rPr>
        <w:t>39</w:t>
      </w:r>
      <w:r w:rsidRPr="003B7D44">
        <w:rPr>
          <w:rFonts w:ascii="Times New Roman" w:hAnsi="Times New Roman"/>
          <w:sz w:val="28"/>
          <w:szCs w:val="28"/>
          <w:shd w:val="clear" w:color="auto" w:fill="FDFDFD"/>
        </w:rPr>
        <w:t xml:space="preserve"> </w:t>
      </w:r>
      <w:r w:rsidRPr="00EC38A6">
        <w:rPr>
          <w:rFonts w:ascii="Times New Roman" w:hAnsi="Times New Roman"/>
          <w:sz w:val="28"/>
          <w:szCs w:val="28"/>
          <w:shd w:val="clear" w:color="auto" w:fill="FDFDFD"/>
        </w:rPr>
        <w:t>«</w:t>
      </w:r>
      <w:r w:rsidRPr="00EC38A6">
        <w:rPr>
          <w:rFonts w:ascii="Times New Roman" w:hAnsi="Times New Roman"/>
          <w:sz w:val="28"/>
          <w:szCs w:val="28"/>
        </w:rPr>
        <w:t xml:space="preserve">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w:t>
      </w:r>
      <w:r w:rsidRPr="00EC38A6">
        <w:rPr>
          <w:rFonts w:ascii="Times New Roman" w:hAnsi="Times New Roman"/>
          <w:sz w:val="28"/>
          <w:szCs w:val="28"/>
        </w:rPr>
        <w:lastRenderedPageBreak/>
        <w:t>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Pr="00EC38A6">
        <w:rPr>
          <w:rFonts w:ascii="Times New Roman" w:hAnsi="Times New Roman"/>
          <w:sz w:val="28"/>
          <w:szCs w:val="28"/>
          <w:shd w:val="clear" w:color="auto" w:fill="FDFDFD"/>
        </w:rPr>
        <w:t>».</w:t>
      </w:r>
    </w:p>
    <w:p w:rsidR="001A171A" w:rsidRDefault="001A171A" w:rsidP="001A171A">
      <w:pPr>
        <w:tabs>
          <w:tab w:val="left" w:pos="993"/>
        </w:tabs>
        <w:spacing w:after="0"/>
        <w:ind w:left="708"/>
        <w:jc w:val="both"/>
        <w:rPr>
          <w:rFonts w:ascii="Times New Roman" w:hAnsi="Times New Roman"/>
          <w:i/>
          <w:iCs/>
          <w:sz w:val="28"/>
          <w:szCs w:val="28"/>
        </w:rPr>
      </w:pPr>
      <w:r w:rsidRPr="00EC38A6">
        <w:rPr>
          <w:rFonts w:ascii="Times New Roman" w:hAnsi="Times New Roman"/>
          <w:i/>
          <w:iCs/>
          <w:sz w:val="28"/>
          <w:szCs w:val="28"/>
        </w:rPr>
        <w:t>Сопутствующие нормативные правовые акты</w:t>
      </w:r>
    </w:p>
    <w:p w:rsidR="001A171A" w:rsidRPr="00A568E2" w:rsidRDefault="001A171A" w:rsidP="001A171A">
      <w:pPr>
        <w:tabs>
          <w:tab w:val="left" w:pos="993"/>
        </w:tabs>
        <w:spacing w:after="0"/>
        <w:ind w:firstLine="709"/>
        <w:jc w:val="both"/>
        <w:rPr>
          <w:rFonts w:ascii="Times New Roman" w:hAnsi="Times New Roman"/>
          <w:sz w:val="28"/>
          <w:szCs w:val="28"/>
        </w:rPr>
      </w:pPr>
      <w:r w:rsidRPr="00EC38A6">
        <w:rPr>
          <w:rFonts w:ascii="Times New Roman" w:hAnsi="Times New Roman"/>
          <w:i/>
          <w:iCs/>
          <w:sz w:val="28"/>
          <w:szCs w:val="28"/>
        </w:rPr>
        <w:t xml:space="preserve">- </w:t>
      </w:r>
      <w:r w:rsidRPr="00EC38A6">
        <w:rPr>
          <w:rFonts w:ascii="Times New Roman" w:hAnsi="Times New Roman"/>
          <w:sz w:val="28"/>
          <w:szCs w:val="28"/>
        </w:rPr>
        <w:t>Указ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r>
        <w:rPr>
          <w:rFonts w:ascii="Times New Roman" w:hAnsi="Times New Roman"/>
          <w:sz w:val="28"/>
          <w:szCs w:val="28"/>
        </w:rPr>
        <w:t xml:space="preserve"> </w:t>
      </w:r>
      <w:r w:rsidRPr="00A568E2">
        <w:rPr>
          <w:rFonts w:ascii="Times New Roman" w:hAnsi="Times New Roman"/>
          <w:sz w:val="28"/>
          <w:szCs w:val="28"/>
        </w:rPr>
        <w:t>(</w:t>
      </w:r>
      <w:r w:rsidRPr="00A568E2">
        <w:rPr>
          <w:rFonts w:ascii="Times New Roman" w:hAnsi="Times New Roman"/>
          <w:sz w:val="28"/>
          <w:szCs w:val="28"/>
          <w:shd w:val="clear" w:color="auto" w:fill="FFFFFF"/>
        </w:rPr>
        <w:t>с изменениями на 11 июня 2021 года)</w:t>
      </w:r>
      <w:r w:rsidRPr="00A568E2">
        <w:rPr>
          <w:rFonts w:ascii="Times New Roman" w:hAnsi="Times New Roman"/>
          <w:sz w:val="28"/>
          <w:szCs w:val="28"/>
        </w:rPr>
        <w:t xml:space="preserve">; </w:t>
      </w:r>
    </w:p>
    <w:p w:rsidR="001A171A" w:rsidRPr="00A568E2" w:rsidRDefault="001A171A" w:rsidP="001A171A">
      <w:pPr>
        <w:tabs>
          <w:tab w:val="left" w:pos="993"/>
        </w:tabs>
        <w:spacing w:after="0"/>
        <w:ind w:firstLine="709"/>
        <w:jc w:val="both"/>
        <w:rPr>
          <w:rFonts w:ascii="Times New Roman" w:hAnsi="Times New Roman"/>
          <w:sz w:val="28"/>
          <w:szCs w:val="28"/>
        </w:rPr>
      </w:pPr>
      <w:r w:rsidRPr="00EC38A6">
        <w:rPr>
          <w:rFonts w:ascii="Times New Roman" w:hAnsi="Times New Roman"/>
          <w:i/>
          <w:iCs/>
          <w:sz w:val="28"/>
          <w:szCs w:val="28"/>
        </w:rPr>
        <w:t>-</w:t>
      </w:r>
      <w:r w:rsidRPr="00EC38A6">
        <w:rPr>
          <w:rFonts w:ascii="Times New Roman" w:hAnsi="Times New Roman"/>
          <w:sz w:val="28"/>
          <w:szCs w:val="28"/>
        </w:rPr>
        <w:t xml:space="preserve"> Постановление Правительства Российской Федерации от 17 декабря 2012 г.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r>
        <w:rPr>
          <w:rFonts w:ascii="Times New Roman" w:hAnsi="Times New Roman"/>
          <w:sz w:val="28"/>
          <w:szCs w:val="28"/>
        </w:rPr>
        <w:t xml:space="preserve"> </w:t>
      </w:r>
      <w:r w:rsidRPr="00A568E2">
        <w:rPr>
          <w:rFonts w:ascii="Times New Roman" w:hAnsi="Times New Roman"/>
          <w:sz w:val="28"/>
          <w:szCs w:val="28"/>
          <w:shd w:val="clear" w:color="auto" w:fill="FFFFFF"/>
        </w:rPr>
        <w:t>(с изменениями на 30 июня 2021 года)</w:t>
      </w:r>
      <w:r w:rsidRPr="00A568E2">
        <w:rPr>
          <w:rFonts w:ascii="Times New Roman" w:hAnsi="Times New Roman"/>
          <w:sz w:val="28"/>
          <w:szCs w:val="28"/>
        </w:rPr>
        <w:t>;</w:t>
      </w:r>
    </w:p>
    <w:p w:rsidR="001A171A" w:rsidRDefault="001A171A" w:rsidP="001A171A">
      <w:pPr>
        <w:pStyle w:val="af1"/>
        <w:numPr>
          <w:ilvl w:val="0"/>
          <w:numId w:val="1"/>
        </w:numPr>
        <w:shd w:val="clear" w:color="auto" w:fill="FFFFFF"/>
        <w:spacing w:after="0" w:line="276" w:lineRule="auto"/>
        <w:ind w:left="0" w:firstLine="709"/>
        <w:textAlignment w:val="baseline"/>
        <w:rPr>
          <w:sz w:val="28"/>
          <w:szCs w:val="28"/>
        </w:rPr>
      </w:pPr>
      <w:r w:rsidRPr="003B7D44">
        <w:rPr>
          <w:sz w:val="28"/>
          <w:szCs w:val="28"/>
        </w:rPr>
        <w:t xml:space="preserve">Постановление Правительства РФ от 20 октября 2021 года                   № 1802 «Об утверждении </w:t>
      </w:r>
      <w:hyperlink r:id="rId11" w:anchor="6560IO" w:history="1">
        <w:r w:rsidRPr="003B7D44">
          <w:rPr>
            <w:sz w:val="28"/>
            <w:szCs w:val="28"/>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3B7D44">
        <w:rPr>
          <w:sz w:val="28"/>
          <w:szCs w:val="28"/>
        </w:rPr>
        <w:t>, а также о признании утратившими силу некоторых актов и отдельных положений некоторых актов Правительства Российской Федерации»;</w:t>
      </w:r>
    </w:p>
    <w:p w:rsidR="001A171A" w:rsidRPr="00A34AF6" w:rsidRDefault="001A171A" w:rsidP="001A171A">
      <w:pPr>
        <w:pStyle w:val="af1"/>
        <w:numPr>
          <w:ilvl w:val="0"/>
          <w:numId w:val="1"/>
        </w:numPr>
        <w:shd w:val="clear" w:color="auto" w:fill="FFFFFF"/>
        <w:spacing w:after="0" w:line="276" w:lineRule="auto"/>
        <w:ind w:left="0" w:firstLine="709"/>
        <w:textAlignment w:val="baseline"/>
        <w:rPr>
          <w:sz w:val="28"/>
          <w:szCs w:val="28"/>
        </w:rPr>
      </w:pPr>
      <w:r>
        <w:rPr>
          <w:sz w:val="28"/>
          <w:szCs w:val="28"/>
        </w:rPr>
        <w:t>П</w:t>
      </w:r>
      <w:r w:rsidRPr="00B97F40">
        <w:rPr>
          <w:sz w:val="28"/>
          <w:szCs w:val="28"/>
        </w:rPr>
        <w:t>риказ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Pr="00A34AF6">
        <w:rPr>
          <w:sz w:val="28"/>
          <w:szCs w:val="28"/>
        </w:rPr>
        <w:t xml:space="preserve">» </w:t>
      </w:r>
      <w:r w:rsidRPr="00A34AF6">
        <w:rPr>
          <w:sz w:val="28"/>
          <w:szCs w:val="28"/>
          <w:shd w:val="clear" w:color="auto" w:fill="FFFFFF"/>
        </w:rPr>
        <w:t>(с изменениями на 18 августа 2016 года)</w:t>
      </w:r>
      <w:r w:rsidRPr="00A34AF6">
        <w:rPr>
          <w:sz w:val="28"/>
          <w:szCs w:val="28"/>
        </w:rPr>
        <w:t>;</w:t>
      </w:r>
    </w:p>
    <w:p w:rsidR="001A171A" w:rsidRPr="003B7D44" w:rsidRDefault="001A171A" w:rsidP="001A171A">
      <w:pPr>
        <w:numPr>
          <w:ilvl w:val="0"/>
          <w:numId w:val="1"/>
        </w:numPr>
        <w:tabs>
          <w:tab w:val="left" w:pos="709"/>
        </w:tabs>
        <w:spacing w:after="0"/>
        <w:ind w:left="0" w:firstLine="709"/>
        <w:jc w:val="both"/>
        <w:rPr>
          <w:rFonts w:ascii="Times New Roman" w:hAnsi="Times New Roman"/>
          <w:sz w:val="28"/>
          <w:szCs w:val="28"/>
        </w:rPr>
      </w:pPr>
      <w:r w:rsidRPr="00B97F40">
        <w:rPr>
          <w:rFonts w:ascii="Times New Roman" w:hAnsi="Times New Roman"/>
          <w:sz w:val="28"/>
          <w:szCs w:val="28"/>
        </w:rPr>
        <w:t>Приказ Рособрнадзора</w:t>
      </w:r>
      <w:r w:rsidRPr="003B7D44">
        <w:rPr>
          <w:rFonts w:ascii="Times New Roman" w:hAnsi="Times New Roman"/>
          <w:sz w:val="28"/>
          <w:szCs w:val="28"/>
        </w:rPr>
        <w:t xml:space="preserve"> от </w:t>
      </w:r>
      <w:r w:rsidR="00913121" w:rsidRPr="00913121">
        <w:rPr>
          <w:rFonts w:ascii="Times New Roman" w:hAnsi="Times New Roman"/>
          <w:sz w:val="28"/>
          <w:szCs w:val="28"/>
          <w:shd w:val="clear" w:color="auto" w:fill="FDFDFD"/>
        </w:rPr>
        <w:t>28.02.2023 № 02-139</w:t>
      </w:r>
      <w:r w:rsidR="00913121" w:rsidRPr="003B7D44">
        <w:rPr>
          <w:sz w:val="28"/>
          <w:szCs w:val="28"/>
          <w:shd w:val="clear" w:color="auto" w:fill="FDFDFD"/>
        </w:rPr>
        <w:t xml:space="preserve"> </w:t>
      </w:r>
      <w:r w:rsidRPr="003B7D44">
        <w:rPr>
          <w:rFonts w:ascii="Times New Roman" w:hAnsi="Times New Roman"/>
          <w:sz w:val="28"/>
          <w:szCs w:val="28"/>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Pr>
          <w:rFonts w:ascii="Times New Roman" w:hAnsi="Times New Roman"/>
          <w:sz w:val="28"/>
          <w:szCs w:val="28"/>
        </w:rPr>
        <w:t>.</w:t>
      </w:r>
    </w:p>
    <w:p w:rsidR="001451E4" w:rsidRPr="003B7D44" w:rsidRDefault="001451E4" w:rsidP="001451E4">
      <w:pPr>
        <w:pStyle w:val="1"/>
        <w:rPr>
          <w:rFonts w:eastAsia="Arial Unicode MS"/>
          <w:lang w:eastAsia="ru-RU"/>
        </w:rPr>
      </w:pPr>
      <w:r w:rsidRPr="003B7D44">
        <w:lastRenderedPageBreak/>
        <w:t>3. Организация и</w:t>
      </w:r>
      <w:r w:rsidRPr="003B7D44">
        <w:rPr>
          <w:rFonts w:eastAsia="Arial Unicode MS"/>
          <w:lang w:eastAsia="ru-RU"/>
        </w:rPr>
        <w:t xml:space="preserve"> методика проведения независимой оценки</w:t>
      </w:r>
    </w:p>
    <w:p w:rsidR="00626495" w:rsidRPr="003B7D44" w:rsidRDefault="00626495" w:rsidP="00701176">
      <w:pPr>
        <w:pStyle w:val="affa"/>
        <w:spacing w:line="276" w:lineRule="auto"/>
        <w:ind w:firstLine="709"/>
        <w:jc w:val="both"/>
        <w:rPr>
          <w:b w:val="0"/>
          <w:bCs w:val="0"/>
          <w:szCs w:val="28"/>
        </w:rPr>
      </w:pPr>
      <w:r w:rsidRPr="003B7D44">
        <w:rPr>
          <w:b w:val="0"/>
          <w:bCs w:val="0"/>
          <w:szCs w:val="28"/>
        </w:rPr>
        <w:t>Этапы проведения исследования</w:t>
      </w:r>
      <w:r w:rsidR="00F94D38" w:rsidRPr="003B7D44">
        <w:rPr>
          <w:b w:val="0"/>
          <w:bCs w:val="0"/>
          <w:szCs w:val="28"/>
        </w:rPr>
        <w:t>:</w:t>
      </w:r>
    </w:p>
    <w:p w:rsidR="00626495" w:rsidRPr="003B7D44" w:rsidRDefault="00626495" w:rsidP="00701176">
      <w:pPr>
        <w:numPr>
          <w:ilvl w:val="0"/>
          <w:numId w:val="13"/>
        </w:numPr>
        <w:spacing w:after="0"/>
        <w:ind w:left="0" w:firstLine="709"/>
        <w:jc w:val="both"/>
        <w:rPr>
          <w:rFonts w:ascii="Times New Roman" w:hAnsi="Times New Roman"/>
          <w:sz w:val="28"/>
          <w:szCs w:val="28"/>
        </w:rPr>
      </w:pPr>
      <w:r w:rsidRPr="003B7D44">
        <w:rPr>
          <w:rFonts w:ascii="Times New Roman" w:hAnsi="Times New Roman"/>
          <w:sz w:val="28"/>
          <w:szCs w:val="28"/>
        </w:rPr>
        <w:t>Подготовительный этап</w:t>
      </w:r>
    </w:p>
    <w:p w:rsidR="00626495" w:rsidRPr="003B7D44" w:rsidRDefault="00626495" w:rsidP="00701176">
      <w:pPr>
        <w:numPr>
          <w:ilvl w:val="0"/>
          <w:numId w:val="14"/>
        </w:numPr>
        <w:spacing w:after="0"/>
        <w:ind w:left="0" w:firstLine="709"/>
        <w:jc w:val="both"/>
        <w:rPr>
          <w:rFonts w:ascii="Times New Roman" w:hAnsi="Times New Roman"/>
          <w:sz w:val="28"/>
          <w:szCs w:val="28"/>
        </w:rPr>
      </w:pPr>
      <w:r w:rsidRPr="003B7D44">
        <w:rPr>
          <w:rFonts w:ascii="Times New Roman" w:hAnsi="Times New Roman"/>
          <w:sz w:val="28"/>
          <w:szCs w:val="28"/>
        </w:rPr>
        <w:t>Разработка Программы исследования, включающей инструментарий</w:t>
      </w:r>
      <w:r w:rsidR="00701176" w:rsidRPr="003B7D44">
        <w:rPr>
          <w:rFonts w:ascii="Times New Roman" w:hAnsi="Times New Roman"/>
          <w:sz w:val="28"/>
          <w:szCs w:val="28"/>
        </w:rPr>
        <w:t>;</w:t>
      </w:r>
    </w:p>
    <w:p w:rsidR="00626495" w:rsidRPr="003B7D44" w:rsidRDefault="00626495" w:rsidP="00701176">
      <w:pPr>
        <w:numPr>
          <w:ilvl w:val="0"/>
          <w:numId w:val="14"/>
        </w:numPr>
        <w:spacing w:after="0"/>
        <w:ind w:left="0" w:firstLine="709"/>
        <w:jc w:val="both"/>
        <w:rPr>
          <w:rFonts w:ascii="Times New Roman" w:hAnsi="Times New Roman"/>
          <w:sz w:val="28"/>
          <w:szCs w:val="28"/>
        </w:rPr>
      </w:pPr>
      <w:r w:rsidRPr="003B7D44">
        <w:rPr>
          <w:rFonts w:ascii="Times New Roman" w:hAnsi="Times New Roman"/>
          <w:sz w:val="28"/>
          <w:szCs w:val="28"/>
        </w:rPr>
        <w:t>Согласование Программы исследования</w:t>
      </w:r>
      <w:r w:rsidR="00701176" w:rsidRPr="003B7D44">
        <w:rPr>
          <w:rFonts w:ascii="Times New Roman" w:hAnsi="Times New Roman"/>
          <w:sz w:val="28"/>
          <w:szCs w:val="28"/>
        </w:rPr>
        <w:t>;</w:t>
      </w:r>
    </w:p>
    <w:p w:rsidR="00626495" w:rsidRPr="003B7D44" w:rsidRDefault="00701176" w:rsidP="00701176">
      <w:pPr>
        <w:pStyle w:val="af1"/>
        <w:numPr>
          <w:ilvl w:val="0"/>
          <w:numId w:val="14"/>
        </w:numPr>
        <w:spacing w:after="0" w:line="276" w:lineRule="auto"/>
        <w:ind w:left="0" w:firstLine="709"/>
        <w:rPr>
          <w:sz w:val="28"/>
          <w:szCs w:val="28"/>
        </w:rPr>
      </w:pPr>
      <w:r w:rsidRPr="003B7D44">
        <w:rPr>
          <w:sz w:val="28"/>
          <w:szCs w:val="28"/>
        </w:rPr>
        <w:t>Р</w:t>
      </w:r>
      <w:r w:rsidR="00626495" w:rsidRPr="003B7D44">
        <w:rPr>
          <w:sz w:val="28"/>
          <w:szCs w:val="28"/>
        </w:rPr>
        <w:t>асч</w:t>
      </w:r>
      <w:r w:rsidRPr="003B7D44">
        <w:rPr>
          <w:sz w:val="28"/>
          <w:szCs w:val="28"/>
        </w:rPr>
        <w:t>е</w:t>
      </w:r>
      <w:r w:rsidR="00626495" w:rsidRPr="003B7D44">
        <w:rPr>
          <w:sz w:val="28"/>
          <w:szCs w:val="28"/>
        </w:rPr>
        <w:t xml:space="preserve">т </w:t>
      </w:r>
      <w:r w:rsidRPr="003B7D44">
        <w:rPr>
          <w:sz w:val="28"/>
          <w:szCs w:val="28"/>
        </w:rPr>
        <w:t>выборки,</w:t>
      </w:r>
      <w:r w:rsidR="00626495" w:rsidRPr="003B7D44">
        <w:rPr>
          <w:spacing w:val="12"/>
          <w:sz w:val="28"/>
          <w:szCs w:val="28"/>
        </w:rPr>
        <w:t xml:space="preserve"> </w:t>
      </w:r>
      <w:r w:rsidR="00626495" w:rsidRPr="003B7D44">
        <w:rPr>
          <w:sz w:val="28"/>
          <w:szCs w:val="28"/>
        </w:rPr>
        <w:t>соответствующ</w:t>
      </w:r>
      <w:r w:rsidRPr="003B7D44">
        <w:rPr>
          <w:sz w:val="28"/>
          <w:szCs w:val="28"/>
        </w:rPr>
        <w:t>ей</w:t>
      </w:r>
      <w:r w:rsidR="00626495" w:rsidRPr="003B7D44">
        <w:rPr>
          <w:spacing w:val="33"/>
          <w:sz w:val="28"/>
          <w:szCs w:val="28"/>
        </w:rPr>
        <w:t xml:space="preserve"> </w:t>
      </w:r>
      <w:r w:rsidR="00626495" w:rsidRPr="003B7D44">
        <w:rPr>
          <w:sz w:val="28"/>
          <w:szCs w:val="28"/>
        </w:rPr>
        <w:t xml:space="preserve">условиям </w:t>
      </w:r>
      <w:r w:rsidR="00626495" w:rsidRPr="003B7D44">
        <w:rPr>
          <w:w w:val="103"/>
          <w:sz w:val="28"/>
          <w:szCs w:val="28"/>
        </w:rPr>
        <w:t>т</w:t>
      </w:r>
      <w:r w:rsidR="00626495" w:rsidRPr="003B7D44">
        <w:rPr>
          <w:w w:val="102"/>
          <w:sz w:val="28"/>
          <w:szCs w:val="28"/>
        </w:rPr>
        <w:t>е</w:t>
      </w:r>
      <w:r w:rsidR="00626495" w:rsidRPr="003B7D44">
        <w:rPr>
          <w:w w:val="106"/>
          <w:sz w:val="28"/>
          <w:szCs w:val="28"/>
        </w:rPr>
        <w:t>х</w:t>
      </w:r>
      <w:r w:rsidR="00626495" w:rsidRPr="003B7D44">
        <w:rPr>
          <w:w w:val="101"/>
          <w:sz w:val="28"/>
          <w:szCs w:val="28"/>
        </w:rPr>
        <w:t>нич</w:t>
      </w:r>
      <w:r w:rsidR="00626495" w:rsidRPr="003B7D44">
        <w:rPr>
          <w:w w:val="102"/>
          <w:sz w:val="28"/>
          <w:szCs w:val="28"/>
        </w:rPr>
        <w:t>е</w:t>
      </w:r>
      <w:r w:rsidR="00626495" w:rsidRPr="003B7D44">
        <w:rPr>
          <w:w w:val="108"/>
          <w:sz w:val="28"/>
          <w:szCs w:val="28"/>
        </w:rPr>
        <w:t>с</w:t>
      </w:r>
      <w:r w:rsidR="00626495" w:rsidRPr="003B7D44">
        <w:rPr>
          <w:w w:val="110"/>
          <w:sz w:val="28"/>
          <w:szCs w:val="28"/>
        </w:rPr>
        <w:t>к</w:t>
      </w:r>
      <w:r w:rsidR="00626495" w:rsidRPr="003B7D44">
        <w:rPr>
          <w:w w:val="96"/>
          <w:sz w:val="28"/>
          <w:szCs w:val="28"/>
        </w:rPr>
        <w:t>о</w:t>
      </w:r>
      <w:r w:rsidR="00626495" w:rsidRPr="003B7D44">
        <w:rPr>
          <w:w w:val="110"/>
          <w:sz w:val="28"/>
          <w:szCs w:val="28"/>
        </w:rPr>
        <w:t>г</w:t>
      </w:r>
      <w:r w:rsidR="00626495" w:rsidRPr="003B7D44">
        <w:rPr>
          <w:w w:val="101"/>
          <w:sz w:val="28"/>
          <w:szCs w:val="28"/>
        </w:rPr>
        <w:t xml:space="preserve">о </w:t>
      </w:r>
      <w:r w:rsidR="00626495" w:rsidRPr="003B7D44">
        <w:rPr>
          <w:sz w:val="28"/>
          <w:szCs w:val="28"/>
        </w:rPr>
        <w:t>задания</w:t>
      </w:r>
      <w:r w:rsidRPr="003B7D44">
        <w:rPr>
          <w:sz w:val="28"/>
          <w:szCs w:val="28"/>
        </w:rPr>
        <w:t>;</w:t>
      </w:r>
    </w:p>
    <w:p w:rsidR="00701176" w:rsidRPr="003B7D44" w:rsidRDefault="00701176" w:rsidP="00701176">
      <w:pPr>
        <w:pStyle w:val="af1"/>
        <w:numPr>
          <w:ilvl w:val="0"/>
          <w:numId w:val="14"/>
        </w:numPr>
        <w:spacing w:after="0" w:line="276" w:lineRule="auto"/>
        <w:ind w:left="0" w:firstLine="709"/>
        <w:rPr>
          <w:sz w:val="28"/>
          <w:szCs w:val="28"/>
        </w:rPr>
      </w:pPr>
      <w:r w:rsidRPr="003B7D44">
        <w:rPr>
          <w:sz w:val="28"/>
          <w:szCs w:val="28"/>
        </w:rPr>
        <w:t>Разработка</w:t>
      </w:r>
      <w:r w:rsidRPr="003B7D44">
        <w:rPr>
          <w:spacing w:val="52"/>
          <w:sz w:val="28"/>
          <w:szCs w:val="28"/>
        </w:rPr>
        <w:t xml:space="preserve"> </w:t>
      </w:r>
      <w:r w:rsidRPr="003B7D44">
        <w:rPr>
          <w:sz w:val="28"/>
          <w:szCs w:val="28"/>
        </w:rPr>
        <w:t>инструкции</w:t>
      </w:r>
      <w:r w:rsidRPr="003B7D44">
        <w:rPr>
          <w:spacing w:val="47"/>
          <w:sz w:val="28"/>
          <w:szCs w:val="28"/>
        </w:rPr>
        <w:t xml:space="preserve"> </w:t>
      </w:r>
      <w:r w:rsidRPr="003B7D44">
        <w:rPr>
          <w:sz w:val="28"/>
          <w:szCs w:val="28"/>
        </w:rPr>
        <w:t>проведения</w:t>
      </w:r>
      <w:r w:rsidRPr="003B7D44">
        <w:rPr>
          <w:spacing w:val="48"/>
          <w:sz w:val="28"/>
          <w:szCs w:val="28"/>
        </w:rPr>
        <w:t xml:space="preserve"> </w:t>
      </w:r>
      <w:r w:rsidRPr="003B7D44">
        <w:rPr>
          <w:w w:val="102"/>
          <w:sz w:val="28"/>
          <w:szCs w:val="28"/>
        </w:rPr>
        <w:t>а</w:t>
      </w:r>
      <w:r w:rsidRPr="003B7D44">
        <w:rPr>
          <w:w w:val="99"/>
          <w:sz w:val="28"/>
          <w:szCs w:val="28"/>
        </w:rPr>
        <w:t>нк</w:t>
      </w:r>
      <w:r w:rsidRPr="003B7D44">
        <w:rPr>
          <w:w w:val="106"/>
          <w:sz w:val="28"/>
          <w:szCs w:val="28"/>
        </w:rPr>
        <w:t>ет</w:t>
      </w:r>
      <w:r w:rsidRPr="003B7D44">
        <w:rPr>
          <w:sz w:val="28"/>
          <w:szCs w:val="28"/>
        </w:rPr>
        <w:t>ир</w:t>
      </w:r>
      <w:r w:rsidRPr="003B7D44">
        <w:rPr>
          <w:w w:val="106"/>
          <w:sz w:val="28"/>
          <w:szCs w:val="28"/>
        </w:rPr>
        <w:t>о</w:t>
      </w:r>
      <w:r w:rsidRPr="003B7D44">
        <w:rPr>
          <w:w w:val="101"/>
          <w:sz w:val="28"/>
          <w:szCs w:val="28"/>
        </w:rPr>
        <w:t>в</w:t>
      </w:r>
      <w:r w:rsidRPr="003B7D44">
        <w:rPr>
          <w:w w:val="114"/>
          <w:sz w:val="28"/>
          <w:szCs w:val="28"/>
        </w:rPr>
        <w:t>а</w:t>
      </w:r>
      <w:r w:rsidRPr="003B7D44">
        <w:rPr>
          <w:w w:val="102"/>
          <w:sz w:val="28"/>
          <w:szCs w:val="28"/>
        </w:rPr>
        <w:t>ния.</w:t>
      </w:r>
    </w:p>
    <w:p w:rsidR="00626495" w:rsidRPr="003B7D44" w:rsidRDefault="00626495" w:rsidP="00701176">
      <w:pPr>
        <w:numPr>
          <w:ilvl w:val="0"/>
          <w:numId w:val="13"/>
        </w:numPr>
        <w:spacing w:after="0"/>
        <w:ind w:left="0" w:firstLine="709"/>
        <w:jc w:val="both"/>
        <w:rPr>
          <w:rFonts w:ascii="Times New Roman" w:hAnsi="Times New Roman"/>
          <w:sz w:val="28"/>
          <w:szCs w:val="28"/>
        </w:rPr>
      </w:pPr>
      <w:r w:rsidRPr="003B7D44">
        <w:rPr>
          <w:rFonts w:ascii="Times New Roman" w:hAnsi="Times New Roman"/>
          <w:sz w:val="28"/>
          <w:szCs w:val="28"/>
        </w:rPr>
        <w:t>Полевой этап</w:t>
      </w:r>
    </w:p>
    <w:p w:rsidR="00626495" w:rsidRPr="003B7D44" w:rsidRDefault="00626495" w:rsidP="00701176">
      <w:pPr>
        <w:numPr>
          <w:ilvl w:val="0"/>
          <w:numId w:val="15"/>
        </w:numPr>
        <w:spacing w:after="0"/>
        <w:ind w:left="0" w:firstLine="709"/>
        <w:jc w:val="both"/>
        <w:rPr>
          <w:rFonts w:ascii="Times New Roman" w:hAnsi="Times New Roman"/>
          <w:sz w:val="28"/>
          <w:szCs w:val="28"/>
        </w:rPr>
      </w:pPr>
      <w:r w:rsidRPr="003B7D44">
        <w:rPr>
          <w:rFonts w:ascii="Times New Roman" w:hAnsi="Times New Roman"/>
          <w:sz w:val="28"/>
          <w:szCs w:val="28"/>
        </w:rPr>
        <w:t>Мониторинг условий оказания услуг образовательными организациями</w:t>
      </w:r>
      <w:r w:rsidR="00701176" w:rsidRPr="003B7D44">
        <w:rPr>
          <w:rFonts w:ascii="Times New Roman" w:hAnsi="Times New Roman"/>
          <w:sz w:val="28"/>
          <w:szCs w:val="28"/>
        </w:rPr>
        <w:t>;</w:t>
      </w:r>
    </w:p>
    <w:p w:rsidR="00626495" w:rsidRPr="003B7D44" w:rsidRDefault="00626495" w:rsidP="00701176">
      <w:pPr>
        <w:numPr>
          <w:ilvl w:val="0"/>
          <w:numId w:val="15"/>
        </w:numPr>
        <w:spacing w:after="0"/>
        <w:ind w:left="0" w:firstLine="709"/>
        <w:jc w:val="both"/>
        <w:rPr>
          <w:rFonts w:ascii="Times New Roman" w:hAnsi="Times New Roman"/>
          <w:sz w:val="28"/>
          <w:szCs w:val="28"/>
        </w:rPr>
      </w:pPr>
      <w:r w:rsidRPr="003B7D44">
        <w:rPr>
          <w:rFonts w:ascii="Times New Roman" w:hAnsi="Times New Roman"/>
          <w:sz w:val="28"/>
          <w:szCs w:val="28"/>
        </w:rPr>
        <w:t>Анализ источников информации об условиях оказания услуг организациями (официальные сайты образовательных организаций в информационно-телекоммуникационной сети «Интернет», информационные стенды в помещениях образовательных организаций, официальный сайт для размещения информации о государственных и муниципальных учреждениях в информационно - телекоммуникационной сети «Интернет»;</w:t>
      </w:r>
    </w:p>
    <w:p w:rsidR="00E22575" w:rsidRPr="00016807" w:rsidRDefault="00626495" w:rsidP="00B858FD">
      <w:pPr>
        <w:numPr>
          <w:ilvl w:val="0"/>
          <w:numId w:val="15"/>
        </w:numPr>
        <w:spacing w:after="0"/>
        <w:ind w:left="0" w:firstLine="709"/>
        <w:jc w:val="both"/>
        <w:rPr>
          <w:rFonts w:ascii="Times New Roman" w:hAnsi="Times New Roman"/>
          <w:sz w:val="28"/>
          <w:szCs w:val="28"/>
        </w:rPr>
      </w:pPr>
      <w:r w:rsidRPr="003B7D44">
        <w:rPr>
          <w:rFonts w:ascii="Times New Roman" w:hAnsi="Times New Roman"/>
          <w:sz w:val="28"/>
          <w:szCs w:val="28"/>
        </w:rPr>
        <w:t>Опрос получателей образовательных услуг в форме онлайн-</w:t>
      </w:r>
      <w:r w:rsidR="00701176" w:rsidRPr="003B7D44">
        <w:rPr>
          <w:rFonts w:ascii="Times New Roman" w:hAnsi="Times New Roman"/>
          <w:sz w:val="28"/>
          <w:szCs w:val="28"/>
        </w:rPr>
        <w:t xml:space="preserve"> анкетирования</w:t>
      </w:r>
      <w:r w:rsidR="00E22575" w:rsidRPr="003B7D44">
        <w:rPr>
          <w:rFonts w:ascii="Times New Roman" w:hAnsi="Times New Roman"/>
          <w:sz w:val="28"/>
          <w:szCs w:val="28"/>
        </w:rPr>
        <w:t>. Мет</w:t>
      </w:r>
      <w:r w:rsidR="00E22575" w:rsidRPr="003B7D44">
        <w:rPr>
          <w:rFonts w:ascii="Times New Roman" w:hAnsi="Times New Roman"/>
          <w:spacing w:val="-1"/>
          <w:sz w:val="28"/>
          <w:szCs w:val="28"/>
        </w:rPr>
        <w:t>о</w:t>
      </w:r>
      <w:r w:rsidR="00E22575" w:rsidRPr="003B7D44">
        <w:rPr>
          <w:rFonts w:ascii="Times New Roman" w:hAnsi="Times New Roman"/>
          <w:sz w:val="28"/>
          <w:szCs w:val="28"/>
        </w:rPr>
        <w:t>д</w:t>
      </w:r>
      <w:r w:rsidR="00E22575" w:rsidRPr="003B7D44">
        <w:rPr>
          <w:rFonts w:ascii="Times New Roman" w:hAnsi="Times New Roman"/>
          <w:spacing w:val="3"/>
          <w:sz w:val="28"/>
          <w:szCs w:val="28"/>
        </w:rPr>
        <w:t xml:space="preserve"> </w:t>
      </w:r>
      <w:r w:rsidR="00E22575" w:rsidRPr="003B7D44">
        <w:rPr>
          <w:rFonts w:ascii="Times New Roman" w:hAnsi="Times New Roman"/>
          <w:spacing w:val="-2"/>
          <w:sz w:val="28"/>
          <w:szCs w:val="28"/>
        </w:rPr>
        <w:t>а</w:t>
      </w:r>
      <w:r w:rsidR="00E22575" w:rsidRPr="003B7D44">
        <w:rPr>
          <w:rFonts w:ascii="Times New Roman" w:hAnsi="Times New Roman"/>
          <w:spacing w:val="1"/>
          <w:sz w:val="28"/>
          <w:szCs w:val="28"/>
        </w:rPr>
        <w:t>н</w:t>
      </w:r>
      <w:r w:rsidR="00E22575" w:rsidRPr="003B7D44">
        <w:rPr>
          <w:rFonts w:ascii="Times New Roman" w:hAnsi="Times New Roman"/>
          <w:sz w:val="28"/>
          <w:szCs w:val="28"/>
        </w:rPr>
        <w:t>ке</w:t>
      </w:r>
      <w:r w:rsidR="00E22575" w:rsidRPr="003B7D44">
        <w:rPr>
          <w:rFonts w:ascii="Times New Roman" w:hAnsi="Times New Roman"/>
          <w:spacing w:val="-2"/>
          <w:sz w:val="28"/>
          <w:szCs w:val="28"/>
        </w:rPr>
        <w:t>т</w:t>
      </w:r>
      <w:r w:rsidR="00E22575" w:rsidRPr="003B7D44">
        <w:rPr>
          <w:rFonts w:ascii="Times New Roman" w:hAnsi="Times New Roman"/>
          <w:spacing w:val="1"/>
          <w:sz w:val="28"/>
          <w:szCs w:val="28"/>
        </w:rPr>
        <w:t>и</w:t>
      </w:r>
      <w:r w:rsidR="00E22575" w:rsidRPr="003B7D44">
        <w:rPr>
          <w:rFonts w:ascii="Times New Roman" w:hAnsi="Times New Roman"/>
          <w:spacing w:val="-1"/>
          <w:sz w:val="28"/>
          <w:szCs w:val="28"/>
        </w:rPr>
        <w:t>р</w:t>
      </w:r>
      <w:r w:rsidR="00E22575" w:rsidRPr="003B7D44">
        <w:rPr>
          <w:rFonts w:ascii="Times New Roman" w:hAnsi="Times New Roman"/>
          <w:spacing w:val="1"/>
          <w:sz w:val="28"/>
          <w:szCs w:val="28"/>
        </w:rPr>
        <w:t>о</w:t>
      </w:r>
      <w:r w:rsidR="00E22575" w:rsidRPr="003B7D44">
        <w:rPr>
          <w:rFonts w:ascii="Times New Roman" w:hAnsi="Times New Roman"/>
          <w:sz w:val="28"/>
          <w:szCs w:val="28"/>
        </w:rPr>
        <w:t>в</w:t>
      </w:r>
      <w:r w:rsidR="00E22575" w:rsidRPr="003B7D44">
        <w:rPr>
          <w:rFonts w:ascii="Times New Roman" w:hAnsi="Times New Roman"/>
          <w:spacing w:val="-3"/>
          <w:sz w:val="28"/>
          <w:szCs w:val="28"/>
        </w:rPr>
        <w:t>а</w:t>
      </w:r>
      <w:r w:rsidR="00E22575" w:rsidRPr="003B7D44">
        <w:rPr>
          <w:rFonts w:ascii="Times New Roman" w:hAnsi="Times New Roman"/>
          <w:spacing w:val="1"/>
          <w:sz w:val="28"/>
          <w:szCs w:val="28"/>
        </w:rPr>
        <w:t>ни</w:t>
      </w:r>
      <w:r w:rsidR="00E22575" w:rsidRPr="003B7D44">
        <w:rPr>
          <w:rFonts w:ascii="Times New Roman" w:hAnsi="Times New Roman"/>
          <w:sz w:val="28"/>
          <w:szCs w:val="28"/>
        </w:rPr>
        <w:t xml:space="preserve">я используется как </w:t>
      </w:r>
      <w:r w:rsidR="00E22575" w:rsidRPr="003B7D44">
        <w:rPr>
          <w:rFonts w:ascii="Times New Roman" w:hAnsi="Times New Roman"/>
          <w:spacing w:val="1"/>
          <w:sz w:val="28"/>
          <w:szCs w:val="28"/>
        </w:rPr>
        <w:t>н</w:t>
      </w:r>
      <w:r w:rsidR="00E22575" w:rsidRPr="003B7D44">
        <w:rPr>
          <w:rFonts w:ascii="Times New Roman" w:hAnsi="Times New Roman"/>
          <w:spacing w:val="-2"/>
          <w:sz w:val="28"/>
          <w:szCs w:val="28"/>
        </w:rPr>
        <w:t>а</w:t>
      </w:r>
      <w:r w:rsidR="00E22575" w:rsidRPr="003B7D44">
        <w:rPr>
          <w:rFonts w:ascii="Times New Roman" w:hAnsi="Times New Roman"/>
          <w:spacing w:val="1"/>
          <w:sz w:val="28"/>
          <w:szCs w:val="28"/>
        </w:rPr>
        <w:t>и</w:t>
      </w:r>
      <w:r w:rsidR="00E22575" w:rsidRPr="003B7D44">
        <w:rPr>
          <w:rFonts w:ascii="Times New Roman" w:hAnsi="Times New Roman"/>
          <w:spacing w:val="-1"/>
          <w:sz w:val="28"/>
          <w:szCs w:val="28"/>
        </w:rPr>
        <w:t>б</w:t>
      </w:r>
      <w:r w:rsidR="00E22575" w:rsidRPr="003B7D44">
        <w:rPr>
          <w:rFonts w:ascii="Times New Roman" w:hAnsi="Times New Roman"/>
          <w:spacing w:val="1"/>
          <w:sz w:val="28"/>
          <w:szCs w:val="28"/>
        </w:rPr>
        <w:t>о</w:t>
      </w:r>
      <w:r w:rsidR="00E22575" w:rsidRPr="003B7D44">
        <w:rPr>
          <w:rFonts w:ascii="Times New Roman" w:hAnsi="Times New Roman"/>
          <w:spacing w:val="-3"/>
          <w:sz w:val="28"/>
          <w:szCs w:val="28"/>
        </w:rPr>
        <w:t>л</w:t>
      </w:r>
      <w:r w:rsidR="00E22575" w:rsidRPr="003B7D44">
        <w:rPr>
          <w:rFonts w:ascii="Times New Roman" w:hAnsi="Times New Roman"/>
          <w:sz w:val="28"/>
          <w:szCs w:val="28"/>
        </w:rPr>
        <w:t>ее</w:t>
      </w:r>
      <w:r w:rsidR="00E22575" w:rsidRPr="003B7D44">
        <w:rPr>
          <w:rFonts w:ascii="Times New Roman" w:hAnsi="Times New Roman"/>
          <w:spacing w:val="2"/>
          <w:sz w:val="28"/>
          <w:szCs w:val="28"/>
        </w:rPr>
        <w:t xml:space="preserve"> </w:t>
      </w:r>
      <w:r w:rsidR="00E22575" w:rsidRPr="003B7D44">
        <w:rPr>
          <w:rFonts w:ascii="Times New Roman" w:hAnsi="Times New Roman"/>
          <w:spacing w:val="-1"/>
          <w:sz w:val="28"/>
          <w:szCs w:val="28"/>
        </w:rPr>
        <w:t>д</w:t>
      </w:r>
      <w:r w:rsidR="00E22575" w:rsidRPr="003B7D44">
        <w:rPr>
          <w:rFonts w:ascii="Times New Roman" w:hAnsi="Times New Roman"/>
          <w:spacing w:val="1"/>
          <w:sz w:val="28"/>
          <w:szCs w:val="28"/>
        </w:rPr>
        <w:t>о</w:t>
      </w:r>
      <w:r w:rsidR="00E22575" w:rsidRPr="003B7D44">
        <w:rPr>
          <w:rFonts w:ascii="Times New Roman" w:hAnsi="Times New Roman"/>
          <w:sz w:val="28"/>
          <w:szCs w:val="28"/>
        </w:rPr>
        <w:t>ст</w:t>
      </w:r>
      <w:r w:rsidR="00E22575" w:rsidRPr="003B7D44">
        <w:rPr>
          <w:rFonts w:ascii="Times New Roman" w:hAnsi="Times New Roman"/>
          <w:spacing w:val="-4"/>
          <w:sz w:val="28"/>
          <w:szCs w:val="28"/>
        </w:rPr>
        <w:t>у</w:t>
      </w:r>
      <w:r w:rsidR="00E22575" w:rsidRPr="003B7D44">
        <w:rPr>
          <w:rFonts w:ascii="Times New Roman" w:hAnsi="Times New Roman"/>
          <w:spacing w:val="1"/>
          <w:sz w:val="28"/>
          <w:szCs w:val="28"/>
        </w:rPr>
        <w:t>пн</w:t>
      </w:r>
      <w:r w:rsidR="00E22575" w:rsidRPr="003B7D44">
        <w:rPr>
          <w:rFonts w:ascii="Times New Roman" w:hAnsi="Times New Roman"/>
          <w:spacing w:val="-1"/>
          <w:sz w:val="28"/>
          <w:szCs w:val="28"/>
        </w:rPr>
        <w:t>ы</w:t>
      </w:r>
      <w:r w:rsidR="00E22575" w:rsidRPr="003B7D44">
        <w:rPr>
          <w:rFonts w:ascii="Times New Roman" w:hAnsi="Times New Roman"/>
          <w:sz w:val="28"/>
          <w:szCs w:val="28"/>
        </w:rPr>
        <w:t>й и эк</w:t>
      </w:r>
      <w:r w:rsidR="00E22575" w:rsidRPr="003B7D44">
        <w:rPr>
          <w:rFonts w:ascii="Times New Roman" w:hAnsi="Times New Roman"/>
          <w:spacing w:val="-1"/>
          <w:sz w:val="28"/>
          <w:szCs w:val="28"/>
        </w:rPr>
        <w:t>о</w:t>
      </w:r>
      <w:r w:rsidR="00E22575" w:rsidRPr="003B7D44">
        <w:rPr>
          <w:rFonts w:ascii="Times New Roman" w:hAnsi="Times New Roman"/>
          <w:spacing w:val="1"/>
          <w:sz w:val="28"/>
          <w:szCs w:val="28"/>
        </w:rPr>
        <w:t>но</w:t>
      </w:r>
      <w:r w:rsidR="00E22575" w:rsidRPr="003B7D44">
        <w:rPr>
          <w:rFonts w:ascii="Times New Roman" w:hAnsi="Times New Roman"/>
          <w:spacing w:val="-3"/>
          <w:sz w:val="28"/>
          <w:szCs w:val="28"/>
        </w:rPr>
        <w:t>м</w:t>
      </w:r>
      <w:r w:rsidR="00E22575" w:rsidRPr="003B7D44">
        <w:rPr>
          <w:rFonts w:ascii="Times New Roman" w:hAnsi="Times New Roman"/>
          <w:spacing w:val="1"/>
          <w:sz w:val="28"/>
          <w:szCs w:val="28"/>
        </w:rPr>
        <w:t>и</w:t>
      </w:r>
      <w:r w:rsidR="00E22575" w:rsidRPr="003B7D44">
        <w:rPr>
          <w:rFonts w:ascii="Times New Roman" w:hAnsi="Times New Roman"/>
          <w:sz w:val="28"/>
          <w:szCs w:val="28"/>
        </w:rPr>
        <w:t>ч</w:t>
      </w:r>
      <w:r w:rsidR="00E22575" w:rsidRPr="003B7D44">
        <w:rPr>
          <w:rFonts w:ascii="Times New Roman" w:hAnsi="Times New Roman"/>
          <w:spacing w:val="-2"/>
          <w:sz w:val="28"/>
          <w:szCs w:val="28"/>
        </w:rPr>
        <w:t>е</w:t>
      </w:r>
      <w:r w:rsidR="00E22575" w:rsidRPr="003B7D44">
        <w:rPr>
          <w:rFonts w:ascii="Times New Roman" w:hAnsi="Times New Roman"/>
          <w:sz w:val="28"/>
          <w:szCs w:val="28"/>
        </w:rPr>
        <w:t>с</w:t>
      </w:r>
      <w:r w:rsidR="00E22575" w:rsidRPr="003B7D44">
        <w:rPr>
          <w:rFonts w:ascii="Times New Roman" w:hAnsi="Times New Roman"/>
          <w:spacing w:val="-2"/>
          <w:sz w:val="28"/>
          <w:szCs w:val="28"/>
        </w:rPr>
        <w:t>к</w:t>
      </w:r>
      <w:r w:rsidR="00E22575" w:rsidRPr="003B7D44">
        <w:rPr>
          <w:rFonts w:ascii="Times New Roman" w:hAnsi="Times New Roman"/>
          <w:sz w:val="28"/>
          <w:szCs w:val="28"/>
        </w:rPr>
        <w:t xml:space="preserve">и </w:t>
      </w:r>
      <w:r w:rsidR="00E22575" w:rsidRPr="003B7D44">
        <w:rPr>
          <w:rFonts w:ascii="Times New Roman" w:hAnsi="Times New Roman"/>
          <w:spacing w:val="1"/>
          <w:sz w:val="28"/>
          <w:szCs w:val="28"/>
        </w:rPr>
        <w:t>ц</w:t>
      </w:r>
      <w:r w:rsidR="00E22575" w:rsidRPr="003B7D44">
        <w:rPr>
          <w:rFonts w:ascii="Times New Roman" w:hAnsi="Times New Roman"/>
          <w:sz w:val="28"/>
          <w:szCs w:val="28"/>
        </w:rPr>
        <w:t>еле</w:t>
      </w:r>
      <w:r w:rsidR="00E22575" w:rsidRPr="003B7D44">
        <w:rPr>
          <w:rFonts w:ascii="Times New Roman" w:hAnsi="Times New Roman"/>
          <w:spacing w:val="-3"/>
          <w:sz w:val="28"/>
          <w:szCs w:val="28"/>
        </w:rPr>
        <w:t>с</w:t>
      </w:r>
      <w:r w:rsidR="00E22575" w:rsidRPr="003B7D44">
        <w:rPr>
          <w:rFonts w:ascii="Times New Roman" w:hAnsi="Times New Roman"/>
          <w:spacing w:val="1"/>
          <w:sz w:val="28"/>
          <w:szCs w:val="28"/>
        </w:rPr>
        <w:t>о</w:t>
      </w:r>
      <w:r w:rsidR="00E22575" w:rsidRPr="003B7D44">
        <w:rPr>
          <w:rFonts w:ascii="Times New Roman" w:hAnsi="Times New Roman"/>
          <w:spacing w:val="-1"/>
          <w:sz w:val="28"/>
          <w:szCs w:val="28"/>
        </w:rPr>
        <w:t>об</w:t>
      </w:r>
      <w:r w:rsidR="00E22575" w:rsidRPr="003B7D44">
        <w:rPr>
          <w:rFonts w:ascii="Times New Roman" w:hAnsi="Times New Roman"/>
          <w:spacing w:val="1"/>
          <w:sz w:val="28"/>
          <w:szCs w:val="28"/>
        </w:rPr>
        <w:t>р</w:t>
      </w:r>
      <w:r w:rsidR="00E22575" w:rsidRPr="003B7D44">
        <w:rPr>
          <w:rFonts w:ascii="Times New Roman" w:hAnsi="Times New Roman"/>
          <w:sz w:val="28"/>
          <w:szCs w:val="28"/>
        </w:rPr>
        <w:t>аз</w:t>
      </w:r>
      <w:r w:rsidR="00E22575" w:rsidRPr="003B7D44">
        <w:rPr>
          <w:rFonts w:ascii="Times New Roman" w:hAnsi="Times New Roman"/>
          <w:spacing w:val="-2"/>
          <w:sz w:val="28"/>
          <w:szCs w:val="28"/>
        </w:rPr>
        <w:t>н</w:t>
      </w:r>
      <w:r w:rsidR="00E22575" w:rsidRPr="003B7D44">
        <w:rPr>
          <w:rFonts w:ascii="Times New Roman" w:hAnsi="Times New Roman"/>
          <w:spacing w:val="1"/>
          <w:sz w:val="28"/>
          <w:szCs w:val="28"/>
        </w:rPr>
        <w:t>ы</w:t>
      </w:r>
      <w:r w:rsidR="00E22575" w:rsidRPr="003B7D44">
        <w:rPr>
          <w:rFonts w:ascii="Times New Roman" w:hAnsi="Times New Roman"/>
          <w:sz w:val="28"/>
          <w:szCs w:val="28"/>
        </w:rPr>
        <w:t>й</w:t>
      </w:r>
      <w:r w:rsidR="00E22575" w:rsidRPr="003B7D44">
        <w:rPr>
          <w:rFonts w:ascii="Times New Roman" w:hAnsi="Times New Roman"/>
          <w:spacing w:val="1"/>
          <w:sz w:val="28"/>
          <w:szCs w:val="28"/>
        </w:rPr>
        <w:t xml:space="preserve"> </w:t>
      </w:r>
      <w:r w:rsidR="00E22575" w:rsidRPr="003B7D44">
        <w:rPr>
          <w:rFonts w:ascii="Times New Roman" w:hAnsi="Times New Roman"/>
          <w:sz w:val="28"/>
          <w:szCs w:val="28"/>
        </w:rPr>
        <w:t>в</w:t>
      </w:r>
      <w:r w:rsidR="00E22575" w:rsidRPr="003B7D44">
        <w:rPr>
          <w:rFonts w:ascii="Times New Roman" w:hAnsi="Times New Roman"/>
          <w:spacing w:val="-4"/>
          <w:sz w:val="28"/>
          <w:szCs w:val="28"/>
        </w:rPr>
        <w:t xml:space="preserve"> </w:t>
      </w:r>
      <w:r w:rsidR="00E22575" w:rsidRPr="003B7D44">
        <w:rPr>
          <w:rFonts w:ascii="Times New Roman" w:hAnsi="Times New Roman"/>
          <w:spacing w:val="-1"/>
          <w:sz w:val="28"/>
          <w:szCs w:val="28"/>
        </w:rPr>
        <w:t>д</w:t>
      </w:r>
      <w:r w:rsidR="00E22575" w:rsidRPr="003B7D44">
        <w:rPr>
          <w:rFonts w:ascii="Times New Roman" w:hAnsi="Times New Roman"/>
          <w:sz w:val="28"/>
          <w:szCs w:val="28"/>
        </w:rPr>
        <w:t>а</w:t>
      </w:r>
      <w:r w:rsidR="00E22575" w:rsidRPr="003B7D44">
        <w:rPr>
          <w:rFonts w:ascii="Times New Roman" w:hAnsi="Times New Roman"/>
          <w:spacing w:val="1"/>
          <w:sz w:val="28"/>
          <w:szCs w:val="28"/>
        </w:rPr>
        <w:t>н</w:t>
      </w:r>
      <w:r w:rsidR="00E22575" w:rsidRPr="003B7D44">
        <w:rPr>
          <w:rFonts w:ascii="Times New Roman" w:hAnsi="Times New Roman"/>
          <w:spacing w:val="-1"/>
          <w:sz w:val="28"/>
          <w:szCs w:val="28"/>
        </w:rPr>
        <w:t>ны</w:t>
      </w:r>
      <w:r w:rsidR="00E22575" w:rsidRPr="003B7D44">
        <w:rPr>
          <w:rFonts w:ascii="Times New Roman" w:hAnsi="Times New Roman"/>
          <w:sz w:val="28"/>
          <w:szCs w:val="28"/>
        </w:rPr>
        <w:t>х</w:t>
      </w:r>
      <w:r w:rsidR="00E22575" w:rsidRPr="003B7D44">
        <w:rPr>
          <w:rFonts w:ascii="Times New Roman" w:hAnsi="Times New Roman"/>
          <w:spacing w:val="1"/>
          <w:sz w:val="28"/>
          <w:szCs w:val="28"/>
        </w:rPr>
        <w:t xml:space="preserve"> </w:t>
      </w:r>
      <w:r w:rsidR="00E22575" w:rsidRPr="003B7D44">
        <w:rPr>
          <w:rFonts w:ascii="Times New Roman" w:hAnsi="Times New Roman"/>
          <w:spacing w:val="-4"/>
          <w:sz w:val="28"/>
          <w:szCs w:val="28"/>
        </w:rPr>
        <w:t>у</w:t>
      </w:r>
      <w:r w:rsidR="00E22575" w:rsidRPr="003B7D44">
        <w:rPr>
          <w:rFonts w:ascii="Times New Roman" w:hAnsi="Times New Roman"/>
          <w:sz w:val="28"/>
          <w:szCs w:val="28"/>
        </w:rPr>
        <w:t>слови</w:t>
      </w:r>
      <w:r w:rsidR="00E22575" w:rsidRPr="003B7D44">
        <w:rPr>
          <w:rFonts w:ascii="Times New Roman" w:hAnsi="Times New Roman"/>
          <w:spacing w:val="1"/>
          <w:sz w:val="28"/>
          <w:szCs w:val="28"/>
        </w:rPr>
        <w:t>ях.</w:t>
      </w:r>
      <w:r w:rsidR="00E22575" w:rsidRPr="003B7D44">
        <w:rPr>
          <w:rFonts w:ascii="Times New Roman" w:eastAsia="Arial" w:hAnsi="Times New Roman"/>
          <w:sz w:val="28"/>
          <w:szCs w:val="28"/>
        </w:rPr>
        <w:t xml:space="preserve"> </w:t>
      </w:r>
      <w:r w:rsidRPr="003B7D44">
        <w:rPr>
          <w:rFonts w:ascii="Times New Roman" w:eastAsia="Arial" w:hAnsi="Times New Roman"/>
          <w:sz w:val="28"/>
          <w:szCs w:val="28"/>
        </w:rPr>
        <w:t>Анк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ты</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з</w:t>
      </w:r>
      <w:r w:rsidRPr="003B7D44">
        <w:rPr>
          <w:rFonts w:ascii="Times New Roman" w:eastAsia="Arial" w:hAnsi="Times New Roman"/>
          <w:spacing w:val="1"/>
          <w:sz w:val="28"/>
          <w:szCs w:val="28"/>
        </w:rPr>
        <w:t>а</w:t>
      </w:r>
      <w:r w:rsidRPr="003B7D44">
        <w:rPr>
          <w:rFonts w:ascii="Times New Roman" w:eastAsia="Arial" w:hAnsi="Times New Roman"/>
          <w:sz w:val="28"/>
          <w:szCs w:val="28"/>
        </w:rPr>
        <w:t>пол</w:t>
      </w:r>
      <w:r w:rsidRPr="003B7D44">
        <w:rPr>
          <w:rFonts w:ascii="Times New Roman" w:eastAsia="Arial" w:hAnsi="Times New Roman"/>
          <w:spacing w:val="-1"/>
          <w:sz w:val="28"/>
          <w:szCs w:val="28"/>
        </w:rPr>
        <w:t>н</w:t>
      </w:r>
      <w:r w:rsidRPr="003B7D44">
        <w:rPr>
          <w:rFonts w:ascii="Times New Roman" w:eastAsia="Arial" w:hAnsi="Times New Roman"/>
          <w:sz w:val="28"/>
          <w:szCs w:val="28"/>
        </w:rPr>
        <w:t>яются пол</w:t>
      </w:r>
      <w:r w:rsidRPr="003B7D44">
        <w:rPr>
          <w:rFonts w:ascii="Times New Roman" w:eastAsia="Arial" w:hAnsi="Times New Roman"/>
          <w:spacing w:val="-3"/>
          <w:sz w:val="28"/>
          <w:szCs w:val="28"/>
        </w:rPr>
        <w:t>у</w:t>
      </w:r>
      <w:r w:rsidRPr="003B7D44">
        <w:rPr>
          <w:rFonts w:ascii="Times New Roman" w:eastAsia="Arial" w:hAnsi="Times New Roman"/>
          <w:sz w:val="28"/>
          <w:szCs w:val="28"/>
        </w:rPr>
        <w:t>ча</w:t>
      </w:r>
      <w:r w:rsidRPr="003B7D44">
        <w:rPr>
          <w:rFonts w:ascii="Times New Roman" w:eastAsia="Arial" w:hAnsi="Times New Roman"/>
          <w:spacing w:val="1"/>
          <w:sz w:val="28"/>
          <w:szCs w:val="28"/>
        </w:rPr>
        <w:t>те</w:t>
      </w:r>
      <w:r w:rsidRPr="003B7D44">
        <w:rPr>
          <w:rFonts w:ascii="Times New Roman" w:eastAsia="Arial" w:hAnsi="Times New Roman"/>
          <w:spacing w:val="-1"/>
          <w:sz w:val="28"/>
          <w:szCs w:val="28"/>
        </w:rPr>
        <w:t>л</w:t>
      </w:r>
      <w:r w:rsidRPr="003B7D44">
        <w:rPr>
          <w:rFonts w:ascii="Times New Roman" w:eastAsia="Arial" w:hAnsi="Times New Roman"/>
          <w:sz w:val="28"/>
          <w:szCs w:val="28"/>
        </w:rPr>
        <w:t>ями</w:t>
      </w:r>
      <w:r w:rsidRPr="003B7D44">
        <w:rPr>
          <w:rFonts w:ascii="Times New Roman" w:eastAsia="Arial" w:hAnsi="Times New Roman"/>
          <w:spacing w:val="4"/>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ра</w:t>
      </w:r>
      <w:r w:rsidRPr="003B7D44">
        <w:rPr>
          <w:rFonts w:ascii="Times New Roman" w:eastAsia="Arial" w:hAnsi="Times New Roman"/>
          <w:sz w:val="28"/>
          <w:szCs w:val="28"/>
        </w:rPr>
        <w:t>з</w:t>
      </w:r>
      <w:r w:rsidRPr="003B7D44">
        <w:rPr>
          <w:rFonts w:ascii="Times New Roman" w:eastAsia="Arial" w:hAnsi="Times New Roman"/>
          <w:spacing w:val="-1"/>
          <w:sz w:val="28"/>
          <w:szCs w:val="28"/>
        </w:rPr>
        <w:t>о</w:t>
      </w:r>
      <w:r w:rsidRPr="003B7D44">
        <w:rPr>
          <w:rFonts w:ascii="Times New Roman" w:eastAsia="Arial" w:hAnsi="Times New Roman"/>
          <w:sz w:val="28"/>
          <w:szCs w:val="28"/>
        </w:rPr>
        <w:t>ват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z w:val="28"/>
          <w:szCs w:val="28"/>
        </w:rPr>
        <w:t>ых</w:t>
      </w:r>
      <w:r w:rsidRPr="003B7D44">
        <w:rPr>
          <w:rFonts w:ascii="Times New Roman" w:eastAsia="Arial" w:hAnsi="Times New Roman"/>
          <w:spacing w:val="3"/>
          <w:sz w:val="28"/>
          <w:szCs w:val="28"/>
        </w:rPr>
        <w:t xml:space="preserve"> </w:t>
      </w:r>
      <w:r w:rsidRPr="003B7D44">
        <w:rPr>
          <w:rFonts w:ascii="Times New Roman" w:eastAsia="Arial" w:hAnsi="Times New Roman"/>
          <w:spacing w:val="-2"/>
          <w:sz w:val="28"/>
          <w:szCs w:val="28"/>
        </w:rPr>
        <w:t>у</w:t>
      </w:r>
      <w:r w:rsidRPr="003B7D44">
        <w:rPr>
          <w:rFonts w:ascii="Times New Roman" w:eastAsia="Arial" w:hAnsi="Times New Roman"/>
          <w:sz w:val="28"/>
          <w:szCs w:val="28"/>
        </w:rPr>
        <w:t>с</w:t>
      </w:r>
      <w:r w:rsidRPr="003B7D44">
        <w:rPr>
          <w:rFonts w:ascii="Times New Roman" w:eastAsia="Arial" w:hAnsi="Times New Roman"/>
          <w:spacing w:val="1"/>
          <w:sz w:val="28"/>
          <w:szCs w:val="28"/>
        </w:rPr>
        <w:t>л</w:t>
      </w:r>
      <w:r w:rsidRPr="003B7D44">
        <w:rPr>
          <w:rFonts w:ascii="Times New Roman" w:eastAsia="Arial" w:hAnsi="Times New Roman"/>
          <w:spacing w:val="-2"/>
          <w:sz w:val="28"/>
          <w:szCs w:val="28"/>
        </w:rPr>
        <w:t>у</w:t>
      </w:r>
      <w:r w:rsidRPr="003B7D44">
        <w:rPr>
          <w:rFonts w:ascii="Times New Roman" w:eastAsia="Arial" w:hAnsi="Times New Roman"/>
          <w:spacing w:val="-1"/>
          <w:sz w:val="28"/>
          <w:szCs w:val="28"/>
        </w:rPr>
        <w:t>г</w:t>
      </w:r>
      <w:r w:rsidRPr="003B7D44">
        <w:rPr>
          <w:rFonts w:ascii="Times New Roman" w:eastAsia="Arial" w:hAnsi="Times New Roman"/>
          <w:sz w:val="28"/>
          <w:szCs w:val="28"/>
        </w:rPr>
        <w:t>,</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ж</w:t>
      </w:r>
      <w:r w:rsidRPr="003B7D44">
        <w:rPr>
          <w:rFonts w:ascii="Times New Roman" w:eastAsia="Arial" w:hAnsi="Times New Roman"/>
          <w:spacing w:val="1"/>
          <w:sz w:val="28"/>
          <w:szCs w:val="28"/>
        </w:rPr>
        <w:t>ела</w:t>
      </w:r>
      <w:r w:rsidRPr="003B7D44">
        <w:rPr>
          <w:rFonts w:ascii="Times New Roman" w:eastAsia="Arial" w:hAnsi="Times New Roman"/>
          <w:sz w:val="28"/>
          <w:szCs w:val="28"/>
        </w:rPr>
        <w:t>ющими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вы</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а</w:t>
      </w:r>
      <w:r w:rsidRPr="003B7D44">
        <w:rPr>
          <w:rFonts w:ascii="Times New Roman" w:eastAsia="Arial" w:hAnsi="Times New Roman"/>
          <w:sz w:val="28"/>
          <w:szCs w:val="28"/>
        </w:rPr>
        <w:t>зи</w:t>
      </w:r>
      <w:r w:rsidRPr="003B7D44">
        <w:rPr>
          <w:rFonts w:ascii="Times New Roman" w:eastAsia="Arial" w:hAnsi="Times New Roman"/>
          <w:spacing w:val="-2"/>
          <w:sz w:val="28"/>
          <w:szCs w:val="28"/>
        </w:rPr>
        <w:t>т</w:t>
      </w:r>
      <w:r w:rsidRPr="003B7D44">
        <w:rPr>
          <w:rFonts w:ascii="Times New Roman" w:eastAsia="Arial" w:hAnsi="Times New Roman"/>
          <w:sz w:val="28"/>
          <w:szCs w:val="28"/>
        </w:rPr>
        <w:t>ь свое</w:t>
      </w:r>
      <w:r w:rsidRPr="003B7D44">
        <w:rPr>
          <w:rFonts w:ascii="Times New Roman" w:eastAsia="Arial" w:hAnsi="Times New Roman"/>
          <w:spacing w:val="3"/>
          <w:sz w:val="28"/>
          <w:szCs w:val="28"/>
        </w:rPr>
        <w:t xml:space="preserve"> </w:t>
      </w:r>
      <w:r w:rsidRPr="003B7D44">
        <w:rPr>
          <w:rFonts w:ascii="Times New Roman" w:eastAsia="Arial" w:hAnsi="Times New Roman"/>
          <w:sz w:val="28"/>
          <w:szCs w:val="28"/>
        </w:rPr>
        <w:t>м</w:t>
      </w:r>
      <w:r w:rsidRPr="003B7D44">
        <w:rPr>
          <w:rFonts w:ascii="Times New Roman" w:eastAsia="Arial" w:hAnsi="Times New Roman"/>
          <w:spacing w:val="-2"/>
          <w:sz w:val="28"/>
          <w:szCs w:val="28"/>
        </w:rPr>
        <w:t>н</w:t>
      </w:r>
      <w:r w:rsidRPr="003B7D44">
        <w:rPr>
          <w:rFonts w:ascii="Times New Roman" w:eastAsia="Arial" w:hAnsi="Times New Roman"/>
          <w:spacing w:val="1"/>
          <w:sz w:val="28"/>
          <w:szCs w:val="28"/>
        </w:rPr>
        <w:t>е</w:t>
      </w:r>
      <w:r w:rsidRPr="003B7D44">
        <w:rPr>
          <w:rFonts w:ascii="Times New Roman" w:eastAsia="Arial" w:hAnsi="Times New Roman"/>
          <w:sz w:val="28"/>
          <w:szCs w:val="28"/>
        </w:rPr>
        <w:t>ние о</w:t>
      </w:r>
      <w:r w:rsidRPr="003B7D44">
        <w:rPr>
          <w:rFonts w:ascii="Times New Roman" w:eastAsia="Arial" w:hAnsi="Times New Roman"/>
          <w:spacing w:val="2"/>
          <w:sz w:val="28"/>
          <w:szCs w:val="28"/>
        </w:rPr>
        <w:t xml:space="preserve"> </w:t>
      </w:r>
      <w:r w:rsidRPr="003B7D44">
        <w:rPr>
          <w:rFonts w:ascii="Times New Roman" w:eastAsia="Arial" w:hAnsi="Times New Roman"/>
          <w:spacing w:val="-2"/>
          <w:sz w:val="28"/>
          <w:szCs w:val="28"/>
        </w:rPr>
        <w:t>к</w:t>
      </w:r>
      <w:r w:rsidRPr="003B7D44">
        <w:rPr>
          <w:rFonts w:ascii="Times New Roman" w:eastAsia="Arial" w:hAnsi="Times New Roman"/>
          <w:spacing w:val="1"/>
          <w:sz w:val="28"/>
          <w:szCs w:val="28"/>
        </w:rPr>
        <w:t>а</w:t>
      </w:r>
      <w:r w:rsidRPr="003B7D44">
        <w:rPr>
          <w:rFonts w:ascii="Times New Roman" w:eastAsia="Arial" w:hAnsi="Times New Roman"/>
          <w:sz w:val="28"/>
          <w:szCs w:val="28"/>
        </w:rPr>
        <w:t>чес</w:t>
      </w:r>
      <w:r w:rsidRPr="003B7D44">
        <w:rPr>
          <w:rFonts w:ascii="Times New Roman" w:eastAsia="Arial" w:hAnsi="Times New Roman"/>
          <w:spacing w:val="1"/>
          <w:sz w:val="28"/>
          <w:szCs w:val="28"/>
        </w:rPr>
        <w:t>т</w:t>
      </w:r>
      <w:r w:rsidRPr="003B7D44">
        <w:rPr>
          <w:rFonts w:ascii="Times New Roman" w:eastAsia="Arial" w:hAnsi="Times New Roman"/>
          <w:sz w:val="28"/>
          <w:szCs w:val="28"/>
        </w:rPr>
        <w:t>ве</w:t>
      </w:r>
      <w:r w:rsidRPr="003B7D44">
        <w:rPr>
          <w:rFonts w:ascii="Times New Roman" w:eastAsia="Arial" w:hAnsi="Times New Roman"/>
          <w:spacing w:val="2"/>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z w:val="28"/>
          <w:szCs w:val="28"/>
        </w:rPr>
        <w:t>с</w:t>
      </w:r>
      <w:r w:rsidRPr="003B7D44">
        <w:rPr>
          <w:rFonts w:ascii="Times New Roman" w:eastAsia="Arial" w:hAnsi="Times New Roman"/>
          <w:spacing w:val="-2"/>
          <w:sz w:val="28"/>
          <w:szCs w:val="28"/>
        </w:rPr>
        <w:t>у</w:t>
      </w:r>
      <w:r w:rsidRPr="003B7D44">
        <w:rPr>
          <w:rFonts w:ascii="Times New Roman" w:eastAsia="Arial" w:hAnsi="Times New Roman"/>
          <w:spacing w:val="-1"/>
          <w:sz w:val="28"/>
          <w:szCs w:val="28"/>
        </w:rPr>
        <w:t>щ</w:t>
      </w:r>
      <w:r w:rsidRPr="003B7D44">
        <w:rPr>
          <w:rFonts w:ascii="Times New Roman" w:eastAsia="Arial" w:hAnsi="Times New Roman"/>
          <w:spacing w:val="1"/>
          <w:sz w:val="28"/>
          <w:szCs w:val="28"/>
        </w:rPr>
        <w:t>е</w:t>
      </w:r>
      <w:r w:rsidRPr="003B7D44">
        <w:rPr>
          <w:rFonts w:ascii="Times New Roman" w:eastAsia="Arial" w:hAnsi="Times New Roman"/>
          <w:sz w:val="28"/>
          <w:szCs w:val="28"/>
        </w:rPr>
        <w:t>ствления</w:t>
      </w:r>
      <w:r w:rsidRPr="003B7D44">
        <w:rPr>
          <w:rFonts w:ascii="Times New Roman" w:eastAsia="Arial" w:hAnsi="Times New Roman"/>
          <w:spacing w:val="2"/>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а</w:t>
      </w:r>
      <w:r w:rsidRPr="003B7D44">
        <w:rPr>
          <w:rFonts w:ascii="Times New Roman" w:eastAsia="Arial" w:hAnsi="Times New Roman"/>
          <w:sz w:val="28"/>
          <w:szCs w:val="28"/>
        </w:rPr>
        <w:t>з</w:t>
      </w:r>
      <w:r w:rsidRPr="003B7D44">
        <w:rPr>
          <w:rFonts w:ascii="Times New Roman" w:eastAsia="Arial" w:hAnsi="Times New Roman"/>
          <w:spacing w:val="1"/>
          <w:sz w:val="28"/>
          <w:szCs w:val="28"/>
        </w:rPr>
        <w:t>о</w:t>
      </w:r>
      <w:r w:rsidRPr="003B7D44">
        <w:rPr>
          <w:rFonts w:ascii="Times New Roman" w:eastAsia="Arial" w:hAnsi="Times New Roman"/>
          <w:sz w:val="28"/>
          <w:szCs w:val="28"/>
        </w:rPr>
        <w:t>ва</w:t>
      </w:r>
      <w:r w:rsidRPr="003B7D44">
        <w:rPr>
          <w:rFonts w:ascii="Times New Roman" w:eastAsia="Arial" w:hAnsi="Times New Roman"/>
          <w:spacing w:val="-2"/>
          <w:sz w:val="28"/>
          <w:szCs w:val="28"/>
        </w:rPr>
        <w:t>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й</w:t>
      </w:r>
      <w:r w:rsidRPr="003B7D44">
        <w:rPr>
          <w:rFonts w:ascii="Times New Roman" w:eastAsia="Arial" w:hAnsi="Times New Roman"/>
          <w:spacing w:val="1"/>
          <w:sz w:val="28"/>
          <w:szCs w:val="28"/>
        </w:rPr>
        <w:t xml:space="preserve"> </w:t>
      </w:r>
      <w:r w:rsidRPr="003B7D44">
        <w:rPr>
          <w:rFonts w:ascii="Times New Roman" w:eastAsia="Arial" w:hAnsi="Times New Roman"/>
          <w:spacing w:val="-1"/>
          <w:sz w:val="28"/>
          <w:szCs w:val="28"/>
        </w:rPr>
        <w:t>д</w:t>
      </w:r>
      <w:r w:rsidRPr="003B7D44">
        <w:rPr>
          <w:rFonts w:ascii="Times New Roman" w:eastAsia="Arial" w:hAnsi="Times New Roman"/>
          <w:spacing w:val="1"/>
          <w:sz w:val="28"/>
          <w:szCs w:val="28"/>
        </w:rPr>
        <w:t>е</w:t>
      </w:r>
      <w:r w:rsidRPr="003B7D44">
        <w:rPr>
          <w:rFonts w:ascii="Times New Roman" w:eastAsia="Arial" w:hAnsi="Times New Roman"/>
          <w:sz w:val="28"/>
          <w:szCs w:val="28"/>
        </w:rPr>
        <w:t>ят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с</w:t>
      </w:r>
      <w:r w:rsidRPr="003B7D44">
        <w:rPr>
          <w:rFonts w:ascii="Times New Roman" w:eastAsia="Arial" w:hAnsi="Times New Roman"/>
          <w:spacing w:val="-2"/>
          <w:sz w:val="28"/>
          <w:szCs w:val="28"/>
        </w:rPr>
        <w:t>т</w:t>
      </w:r>
      <w:r w:rsidRPr="003B7D44">
        <w:rPr>
          <w:rFonts w:ascii="Times New Roman" w:eastAsia="Arial" w:hAnsi="Times New Roman"/>
          <w:sz w:val="28"/>
          <w:szCs w:val="28"/>
        </w:rPr>
        <w:t xml:space="preserve">и </w:t>
      </w:r>
      <w:r w:rsidRPr="003B7D44">
        <w:rPr>
          <w:rFonts w:ascii="Times New Roman" w:eastAsia="Arial" w:hAnsi="Times New Roman"/>
          <w:spacing w:val="1"/>
          <w:sz w:val="28"/>
          <w:szCs w:val="28"/>
        </w:rPr>
        <w:t>ор</w:t>
      </w:r>
      <w:r w:rsidRPr="003B7D44">
        <w:rPr>
          <w:rFonts w:ascii="Times New Roman" w:eastAsia="Arial" w:hAnsi="Times New Roman"/>
          <w:spacing w:val="-1"/>
          <w:sz w:val="28"/>
          <w:szCs w:val="28"/>
        </w:rPr>
        <w:t>г</w:t>
      </w:r>
      <w:r w:rsidRPr="003B7D44">
        <w:rPr>
          <w:rFonts w:ascii="Times New Roman" w:eastAsia="Arial" w:hAnsi="Times New Roman"/>
          <w:spacing w:val="1"/>
          <w:sz w:val="28"/>
          <w:szCs w:val="28"/>
        </w:rPr>
        <w:t>а</w:t>
      </w:r>
      <w:r w:rsidRPr="003B7D44">
        <w:rPr>
          <w:rFonts w:ascii="Times New Roman" w:eastAsia="Arial" w:hAnsi="Times New Roman"/>
          <w:sz w:val="28"/>
          <w:szCs w:val="28"/>
        </w:rPr>
        <w:t>низ</w:t>
      </w:r>
      <w:r w:rsidRPr="003B7D44">
        <w:rPr>
          <w:rFonts w:ascii="Times New Roman" w:eastAsia="Arial" w:hAnsi="Times New Roman"/>
          <w:spacing w:val="1"/>
          <w:sz w:val="28"/>
          <w:szCs w:val="28"/>
        </w:rPr>
        <w:t>а</w:t>
      </w:r>
      <w:r w:rsidRPr="003B7D44">
        <w:rPr>
          <w:rFonts w:ascii="Times New Roman" w:eastAsia="Arial" w:hAnsi="Times New Roman"/>
          <w:spacing w:val="-1"/>
          <w:sz w:val="28"/>
          <w:szCs w:val="28"/>
        </w:rPr>
        <w:t>ц</w:t>
      </w:r>
      <w:r w:rsidRPr="003B7D44">
        <w:rPr>
          <w:rFonts w:ascii="Times New Roman" w:eastAsia="Arial" w:hAnsi="Times New Roman"/>
          <w:spacing w:val="1"/>
          <w:sz w:val="28"/>
          <w:szCs w:val="28"/>
        </w:rPr>
        <w:t>и</w:t>
      </w:r>
      <w:r w:rsidRPr="003B7D44">
        <w:rPr>
          <w:rFonts w:ascii="Times New Roman" w:eastAsia="Arial" w:hAnsi="Times New Roman"/>
          <w:sz w:val="28"/>
          <w:szCs w:val="28"/>
        </w:rPr>
        <w:t>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О</w:t>
      </w:r>
      <w:r w:rsidRPr="003B7D44">
        <w:rPr>
          <w:rFonts w:ascii="Times New Roman" w:eastAsia="Arial" w:hAnsi="Times New Roman"/>
          <w:spacing w:val="-3"/>
          <w:sz w:val="28"/>
          <w:szCs w:val="28"/>
        </w:rPr>
        <w:t>б</w:t>
      </w:r>
      <w:r w:rsidRPr="003B7D44">
        <w:rPr>
          <w:rFonts w:ascii="Times New Roman" w:eastAsia="Arial" w:hAnsi="Times New Roman"/>
          <w:spacing w:val="1"/>
          <w:sz w:val="28"/>
          <w:szCs w:val="28"/>
        </w:rPr>
        <w:t>ра</w:t>
      </w:r>
      <w:r w:rsidRPr="003B7D44">
        <w:rPr>
          <w:rFonts w:ascii="Times New Roman" w:eastAsia="Arial" w:hAnsi="Times New Roman"/>
          <w:spacing w:val="-2"/>
          <w:sz w:val="28"/>
          <w:szCs w:val="28"/>
        </w:rPr>
        <w:t>з</w:t>
      </w:r>
      <w:r w:rsidRPr="003B7D44">
        <w:rPr>
          <w:rFonts w:ascii="Times New Roman" w:eastAsia="Arial" w:hAnsi="Times New Roman"/>
          <w:spacing w:val="1"/>
          <w:sz w:val="28"/>
          <w:szCs w:val="28"/>
        </w:rPr>
        <w:t>е</w:t>
      </w:r>
      <w:r w:rsidRPr="003B7D44">
        <w:rPr>
          <w:rFonts w:ascii="Times New Roman" w:eastAsia="Arial" w:hAnsi="Times New Roman"/>
          <w:sz w:val="28"/>
          <w:szCs w:val="28"/>
        </w:rPr>
        <w:t xml:space="preserve">ц </w:t>
      </w:r>
      <w:r w:rsidRPr="003B7D44">
        <w:rPr>
          <w:rFonts w:ascii="Times New Roman" w:eastAsia="Arial" w:hAnsi="Times New Roman"/>
          <w:spacing w:val="1"/>
          <w:sz w:val="28"/>
          <w:szCs w:val="28"/>
        </w:rPr>
        <w:t>а</w:t>
      </w:r>
      <w:r w:rsidRPr="003B7D44">
        <w:rPr>
          <w:rFonts w:ascii="Times New Roman" w:eastAsia="Arial" w:hAnsi="Times New Roman"/>
          <w:sz w:val="28"/>
          <w:szCs w:val="28"/>
        </w:rPr>
        <w:t>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ты</w:t>
      </w:r>
      <w:r w:rsidRPr="003B7D44">
        <w:rPr>
          <w:rFonts w:ascii="Times New Roman" w:eastAsia="Arial" w:hAnsi="Times New Roman"/>
          <w:spacing w:val="1"/>
          <w:sz w:val="28"/>
          <w:szCs w:val="28"/>
        </w:rPr>
        <w:t xml:space="preserve"> </w:t>
      </w:r>
      <w:r w:rsidRPr="003B7D44">
        <w:rPr>
          <w:rFonts w:ascii="Times New Roman" w:eastAsia="Arial" w:hAnsi="Times New Roman"/>
          <w:spacing w:val="-1"/>
          <w:sz w:val="28"/>
          <w:szCs w:val="28"/>
        </w:rPr>
        <w:t>дл</w:t>
      </w:r>
      <w:r w:rsidRPr="003B7D44">
        <w:rPr>
          <w:rFonts w:ascii="Times New Roman" w:eastAsia="Arial" w:hAnsi="Times New Roman"/>
          <w:sz w:val="28"/>
          <w:szCs w:val="28"/>
        </w:rPr>
        <w:t xml:space="preserve">я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це</w:t>
      </w:r>
      <w:r w:rsidRPr="003B7D44">
        <w:rPr>
          <w:rFonts w:ascii="Times New Roman" w:eastAsia="Arial" w:hAnsi="Times New Roman"/>
          <w:sz w:val="28"/>
          <w:szCs w:val="28"/>
        </w:rPr>
        <w:t>нки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к</w:t>
      </w:r>
      <w:r w:rsidRPr="003B7D44">
        <w:rPr>
          <w:rFonts w:ascii="Times New Roman" w:eastAsia="Arial" w:hAnsi="Times New Roman"/>
          <w:spacing w:val="1"/>
          <w:sz w:val="28"/>
          <w:szCs w:val="28"/>
        </w:rPr>
        <w:t>а</w:t>
      </w:r>
      <w:r w:rsidRPr="003B7D44">
        <w:rPr>
          <w:rFonts w:ascii="Times New Roman" w:eastAsia="Arial" w:hAnsi="Times New Roman"/>
          <w:sz w:val="28"/>
          <w:szCs w:val="28"/>
        </w:rPr>
        <w:t>чес</w:t>
      </w:r>
      <w:r w:rsidRPr="003B7D44">
        <w:rPr>
          <w:rFonts w:ascii="Times New Roman" w:eastAsia="Arial" w:hAnsi="Times New Roman"/>
          <w:spacing w:val="1"/>
          <w:sz w:val="28"/>
          <w:szCs w:val="28"/>
        </w:rPr>
        <w:t>т</w:t>
      </w:r>
      <w:r w:rsidRPr="003B7D44">
        <w:rPr>
          <w:rFonts w:ascii="Times New Roman" w:eastAsia="Arial" w:hAnsi="Times New Roman"/>
          <w:sz w:val="28"/>
          <w:szCs w:val="28"/>
        </w:rPr>
        <w:t>ва</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у</w:t>
      </w:r>
      <w:r w:rsidRPr="003B7D44">
        <w:rPr>
          <w:rFonts w:ascii="Times New Roman" w:eastAsia="Arial" w:hAnsi="Times New Roman"/>
          <w:sz w:val="28"/>
          <w:szCs w:val="28"/>
        </w:rPr>
        <w:t>словий</w:t>
      </w:r>
      <w:r w:rsidRPr="003B7D44">
        <w:rPr>
          <w:rFonts w:ascii="Times New Roman" w:eastAsia="Arial" w:hAnsi="Times New Roman"/>
          <w:spacing w:val="1"/>
          <w:sz w:val="28"/>
          <w:szCs w:val="28"/>
        </w:rPr>
        <w:t xml:space="preserve"> о</w:t>
      </w:r>
      <w:r w:rsidRPr="003B7D44">
        <w:rPr>
          <w:rFonts w:ascii="Times New Roman" w:eastAsia="Arial" w:hAnsi="Times New Roman"/>
          <w:sz w:val="28"/>
          <w:szCs w:val="28"/>
        </w:rPr>
        <w:t>с</w:t>
      </w:r>
      <w:r w:rsidRPr="003B7D44">
        <w:rPr>
          <w:rFonts w:ascii="Times New Roman" w:eastAsia="Arial" w:hAnsi="Times New Roman"/>
          <w:spacing w:val="-2"/>
          <w:sz w:val="28"/>
          <w:szCs w:val="28"/>
        </w:rPr>
        <w:t>у</w:t>
      </w:r>
      <w:r w:rsidRPr="003B7D44">
        <w:rPr>
          <w:rFonts w:ascii="Times New Roman" w:eastAsia="Arial" w:hAnsi="Times New Roman"/>
          <w:spacing w:val="-1"/>
          <w:sz w:val="28"/>
          <w:szCs w:val="28"/>
        </w:rPr>
        <w:t>щ</w:t>
      </w:r>
      <w:r w:rsidRPr="003B7D44">
        <w:rPr>
          <w:rFonts w:ascii="Times New Roman" w:eastAsia="Arial" w:hAnsi="Times New Roman"/>
          <w:spacing w:val="1"/>
          <w:sz w:val="28"/>
          <w:szCs w:val="28"/>
        </w:rPr>
        <w:t>е</w:t>
      </w:r>
      <w:r w:rsidRPr="003B7D44">
        <w:rPr>
          <w:rFonts w:ascii="Times New Roman" w:eastAsia="Arial" w:hAnsi="Times New Roman"/>
          <w:sz w:val="28"/>
          <w:szCs w:val="28"/>
        </w:rPr>
        <w:t xml:space="preserve">ствления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ра</w:t>
      </w:r>
      <w:r w:rsidRPr="003B7D44">
        <w:rPr>
          <w:rFonts w:ascii="Times New Roman" w:eastAsia="Arial" w:hAnsi="Times New Roman"/>
          <w:sz w:val="28"/>
          <w:szCs w:val="28"/>
        </w:rPr>
        <w:t>з</w:t>
      </w:r>
      <w:r w:rsidRPr="003B7D44">
        <w:rPr>
          <w:rFonts w:ascii="Times New Roman" w:eastAsia="Arial" w:hAnsi="Times New Roman"/>
          <w:spacing w:val="1"/>
          <w:sz w:val="28"/>
          <w:szCs w:val="28"/>
        </w:rPr>
        <w:t>о</w:t>
      </w:r>
      <w:r w:rsidRPr="003B7D44">
        <w:rPr>
          <w:rFonts w:ascii="Times New Roman" w:eastAsia="Arial" w:hAnsi="Times New Roman"/>
          <w:spacing w:val="-3"/>
          <w:sz w:val="28"/>
          <w:szCs w:val="28"/>
        </w:rPr>
        <w:t>в</w:t>
      </w:r>
      <w:r w:rsidRPr="003B7D44">
        <w:rPr>
          <w:rFonts w:ascii="Times New Roman" w:eastAsia="Arial" w:hAnsi="Times New Roman"/>
          <w:spacing w:val="1"/>
          <w:sz w:val="28"/>
          <w:szCs w:val="28"/>
        </w:rPr>
        <w:t>а</w:t>
      </w:r>
      <w:r w:rsidRPr="003B7D44">
        <w:rPr>
          <w:rFonts w:ascii="Times New Roman" w:eastAsia="Arial" w:hAnsi="Times New Roman"/>
          <w:sz w:val="28"/>
          <w:szCs w:val="28"/>
        </w:rPr>
        <w:t>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й д</w:t>
      </w:r>
      <w:r w:rsidRPr="003B7D44">
        <w:rPr>
          <w:rFonts w:ascii="Times New Roman" w:eastAsia="Arial" w:hAnsi="Times New Roman"/>
          <w:spacing w:val="1"/>
          <w:sz w:val="28"/>
          <w:szCs w:val="28"/>
        </w:rPr>
        <w:t>е</w:t>
      </w:r>
      <w:r w:rsidRPr="003B7D44">
        <w:rPr>
          <w:rFonts w:ascii="Times New Roman" w:eastAsia="Arial" w:hAnsi="Times New Roman"/>
          <w:spacing w:val="-3"/>
          <w:sz w:val="28"/>
          <w:szCs w:val="28"/>
        </w:rPr>
        <w:t>я</w:t>
      </w:r>
      <w:r w:rsidRPr="003B7D44">
        <w:rPr>
          <w:rFonts w:ascii="Times New Roman" w:eastAsia="Arial" w:hAnsi="Times New Roman"/>
          <w:sz w:val="28"/>
          <w:szCs w:val="28"/>
        </w:rPr>
        <w:t>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сти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п</w:t>
      </w:r>
      <w:r w:rsidRPr="003B7D44">
        <w:rPr>
          <w:rFonts w:ascii="Times New Roman" w:eastAsia="Arial" w:hAnsi="Times New Roman"/>
          <w:spacing w:val="1"/>
          <w:sz w:val="28"/>
          <w:szCs w:val="28"/>
        </w:rPr>
        <w:t>ре</w:t>
      </w:r>
      <w:r w:rsidRPr="003B7D44">
        <w:rPr>
          <w:rFonts w:ascii="Times New Roman" w:eastAsia="Arial" w:hAnsi="Times New Roman"/>
          <w:spacing w:val="-1"/>
          <w:sz w:val="28"/>
          <w:szCs w:val="28"/>
        </w:rPr>
        <w:t>д</w:t>
      </w:r>
      <w:r w:rsidRPr="003B7D44">
        <w:rPr>
          <w:rFonts w:ascii="Times New Roman" w:eastAsia="Arial" w:hAnsi="Times New Roman"/>
          <w:sz w:val="28"/>
          <w:szCs w:val="28"/>
        </w:rPr>
        <w:t>с</w:t>
      </w:r>
      <w:r w:rsidRPr="003B7D44">
        <w:rPr>
          <w:rFonts w:ascii="Times New Roman" w:eastAsia="Arial" w:hAnsi="Times New Roman"/>
          <w:spacing w:val="-2"/>
          <w:sz w:val="28"/>
          <w:szCs w:val="28"/>
        </w:rPr>
        <w:t>т</w:t>
      </w:r>
      <w:r w:rsidRPr="003B7D44">
        <w:rPr>
          <w:rFonts w:ascii="Times New Roman" w:eastAsia="Arial" w:hAnsi="Times New Roman"/>
          <w:spacing w:val="1"/>
          <w:sz w:val="28"/>
          <w:szCs w:val="28"/>
        </w:rPr>
        <w:t>а</w:t>
      </w:r>
      <w:r w:rsidRPr="003B7D44">
        <w:rPr>
          <w:rFonts w:ascii="Times New Roman" w:eastAsia="Arial" w:hAnsi="Times New Roman"/>
          <w:sz w:val="28"/>
          <w:szCs w:val="28"/>
        </w:rPr>
        <w:t>в</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е</w:t>
      </w:r>
      <w:r w:rsidRPr="003B7D44">
        <w:rPr>
          <w:rFonts w:ascii="Times New Roman" w:eastAsia="Arial" w:hAnsi="Times New Roman"/>
          <w:sz w:val="28"/>
          <w:szCs w:val="28"/>
        </w:rPr>
        <w:t>н в П</w:t>
      </w:r>
      <w:r w:rsidRPr="003B7D44">
        <w:rPr>
          <w:rFonts w:ascii="Times New Roman" w:eastAsia="Arial" w:hAnsi="Times New Roman"/>
          <w:spacing w:val="1"/>
          <w:sz w:val="28"/>
          <w:szCs w:val="28"/>
        </w:rPr>
        <w:t>р</w:t>
      </w:r>
      <w:r w:rsidRPr="003B7D44">
        <w:rPr>
          <w:rFonts w:ascii="Times New Roman" w:eastAsia="Arial" w:hAnsi="Times New Roman"/>
          <w:sz w:val="28"/>
          <w:szCs w:val="28"/>
        </w:rPr>
        <w:t>ило</w:t>
      </w:r>
      <w:r w:rsidRPr="003B7D44">
        <w:rPr>
          <w:rFonts w:ascii="Times New Roman" w:eastAsia="Arial" w:hAnsi="Times New Roman"/>
          <w:spacing w:val="-2"/>
          <w:sz w:val="28"/>
          <w:szCs w:val="28"/>
        </w:rPr>
        <w:t>ж</w:t>
      </w:r>
      <w:r w:rsidRPr="003B7D44">
        <w:rPr>
          <w:rFonts w:ascii="Times New Roman" w:eastAsia="Arial" w:hAnsi="Times New Roman"/>
          <w:spacing w:val="1"/>
          <w:sz w:val="28"/>
          <w:szCs w:val="28"/>
        </w:rPr>
        <w:t>е</w:t>
      </w:r>
      <w:r w:rsidR="00701176" w:rsidRPr="003B7D44">
        <w:rPr>
          <w:rFonts w:ascii="Times New Roman" w:eastAsia="Arial" w:hAnsi="Times New Roman"/>
          <w:sz w:val="28"/>
          <w:szCs w:val="28"/>
        </w:rPr>
        <w:t>нии</w:t>
      </w:r>
      <w:r w:rsidRPr="003B7D44">
        <w:rPr>
          <w:rFonts w:ascii="Times New Roman" w:eastAsia="Arial" w:hAnsi="Times New Roman"/>
          <w:sz w:val="28"/>
          <w:szCs w:val="28"/>
        </w:rPr>
        <w:t>.</w:t>
      </w:r>
      <w:r w:rsidR="00701176" w:rsidRPr="003B7D44">
        <w:rPr>
          <w:rFonts w:ascii="Times New Roman" w:eastAsia="Arial" w:hAnsi="Times New Roman"/>
          <w:sz w:val="28"/>
          <w:szCs w:val="28"/>
        </w:rPr>
        <w:t xml:space="preserve"> </w:t>
      </w:r>
      <w:r w:rsidRPr="003B7D44">
        <w:rPr>
          <w:rFonts w:ascii="Times New Roman" w:eastAsia="Arial" w:hAnsi="Times New Roman"/>
          <w:sz w:val="28"/>
          <w:szCs w:val="28"/>
        </w:rPr>
        <w:t>Д</w:t>
      </w:r>
      <w:r w:rsidRPr="003B7D44">
        <w:rPr>
          <w:rFonts w:ascii="Times New Roman" w:eastAsia="Arial" w:hAnsi="Times New Roman"/>
          <w:spacing w:val="-1"/>
          <w:sz w:val="28"/>
          <w:szCs w:val="28"/>
        </w:rPr>
        <w:t>л</w:t>
      </w:r>
      <w:r w:rsidRPr="003B7D44">
        <w:rPr>
          <w:rFonts w:ascii="Times New Roman" w:eastAsia="Arial" w:hAnsi="Times New Roman"/>
          <w:sz w:val="28"/>
          <w:szCs w:val="28"/>
        </w:rPr>
        <w:t>я</w:t>
      </w:r>
      <w:r w:rsidRPr="003B7D44">
        <w:rPr>
          <w:rFonts w:ascii="Times New Roman" w:eastAsia="Arial" w:hAnsi="Times New Roman"/>
          <w:spacing w:val="1"/>
          <w:sz w:val="28"/>
          <w:szCs w:val="28"/>
        </w:rPr>
        <w:t xml:space="preserve"> а</w:t>
      </w:r>
      <w:r w:rsidRPr="003B7D44">
        <w:rPr>
          <w:rFonts w:ascii="Times New Roman" w:eastAsia="Arial" w:hAnsi="Times New Roman"/>
          <w:sz w:val="28"/>
          <w:szCs w:val="28"/>
        </w:rPr>
        <w:t>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ти</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о</w:t>
      </w:r>
      <w:r w:rsidRPr="003B7D44">
        <w:rPr>
          <w:rFonts w:ascii="Times New Roman" w:eastAsia="Arial" w:hAnsi="Times New Roman"/>
          <w:sz w:val="28"/>
          <w:szCs w:val="28"/>
        </w:rPr>
        <w:t>вания пол</w:t>
      </w:r>
      <w:r w:rsidRPr="003B7D44">
        <w:rPr>
          <w:rFonts w:ascii="Times New Roman" w:eastAsia="Arial" w:hAnsi="Times New Roman"/>
          <w:spacing w:val="-3"/>
          <w:sz w:val="28"/>
          <w:szCs w:val="28"/>
        </w:rPr>
        <w:t>у</w:t>
      </w:r>
      <w:r w:rsidRPr="003B7D44">
        <w:rPr>
          <w:rFonts w:ascii="Times New Roman" w:eastAsia="Arial" w:hAnsi="Times New Roman"/>
          <w:sz w:val="28"/>
          <w:szCs w:val="28"/>
        </w:rPr>
        <w:t>ча</w:t>
      </w:r>
      <w:r w:rsidRPr="003B7D44">
        <w:rPr>
          <w:rFonts w:ascii="Times New Roman" w:eastAsia="Arial" w:hAnsi="Times New Roman"/>
          <w:spacing w:val="1"/>
          <w:sz w:val="28"/>
          <w:szCs w:val="28"/>
        </w:rPr>
        <w:t>те</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е</w:t>
      </w:r>
      <w:r w:rsidRPr="003B7D44">
        <w:rPr>
          <w:rFonts w:ascii="Times New Roman" w:eastAsia="Arial" w:hAnsi="Times New Roman"/>
          <w:sz w:val="28"/>
          <w:szCs w:val="28"/>
        </w:rPr>
        <w:t>й</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у</w:t>
      </w:r>
      <w:r w:rsidRPr="003B7D44">
        <w:rPr>
          <w:rFonts w:ascii="Times New Roman" w:eastAsia="Arial" w:hAnsi="Times New Roman"/>
          <w:sz w:val="28"/>
          <w:szCs w:val="28"/>
        </w:rPr>
        <w:t>с</w:t>
      </w:r>
      <w:r w:rsidRPr="003B7D44">
        <w:rPr>
          <w:rFonts w:ascii="Times New Roman" w:eastAsia="Arial" w:hAnsi="Times New Roman"/>
          <w:spacing w:val="1"/>
          <w:sz w:val="28"/>
          <w:szCs w:val="28"/>
        </w:rPr>
        <w:t>л</w:t>
      </w:r>
      <w:r w:rsidRPr="003B7D44">
        <w:rPr>
          <w:rFonts w:ascii="Times New Roman" w:eastAsia="Arial" w:hAnsi="Times New Roman"/>
          <w:sz w:val="28"/>
          <w:szCs w:val="28"/>
        </w:rPr>
        <w:t>уг</w:t>
      </w:r>
      <w:r w:rsidRPr="003B7D44">
        <w:rPr>
          <w:rFonts w:ascii="Times New Roman" w:eastAsia="Arial" w:hAnsi="Times New Roman"/>
          <w:spacing w:val="2"/>
          <w:sz w:val="28"/>
          <w:szCs w:val="28"/>
        </w:rPr>
        <w:t xml:space="preserve"> </w:t>
      </w:r>
      <w:r w:rsidRPr="003B7D44">
        <w:rPr>
          <w:rFonts w:ascii="Times New Roman" w:eastAsia="Arial" w:hAnsi="Times New Roman"/>
          <w:sz w:val="28"/>
          <w:szCs w:val="28"/>
        </w:rPr>
        <w:t>использ</w:t>
      </w:r>
      <w:r w:rsidR="00701176" w:rsidRPr="003B7D44">
        <w:rPr>
          <w:rFonts w:ascii="Times New Roman" w:eastAsia="Arial" w:hAnsi="Times New Roman"/>
          <w:spacing w:val="1"/>
          <w:sz w:val="28"/>
          <w:szCs w:val="28"/>
        </w:rPr>
        <w:t>уется</w:t>
      </w:r>
      <w:r w:rsidRPr="003B7D44">
        <w:rPr>
          <w:rFonts w:ascii="Times New Roman" w:eastAsia="Arial" w:hAnsi="Times New Roman"/>
          <w:spacing w:val="2"/>
          <w:sz w:val="28"/>
          <w:szCs w:val="28"/>
        </w:rPr>
        <w:t xml:space="preserve"> </w:t>
      </w:r>
      <w:r w:rsidRPr="003B7D44">
        <w:rPr>
          <w:rFonts w:ascii="Times New Roman" w:eastAsia="Arial" w:hAnsi="Times New Roman"/>
          <w:sz w:val="28"/>
          <w:szCs w:val="28"/>
        </w:rPr>
        <w:t>пр</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г</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а</w:t>
      </w:r>
      <w:r w:rsidRPr="003B7D44">
        <w:rPr>
          <w:rFonts w:ascii="Times New Roman" w:eastAsia="Arial" w:hAnsi="Times New Roman"/>
          <w:sz w:val="28"/>
          <w:szCs w:val="28"/>
        </w:rPr>
        <w:t>м</w:t>
      </w:r>
      <w:r w:rsidRPr="003B7D44">
        <w:rPr>
          <w:rFonts w:ascii="Times New Roman" w:eastAsia="Arial" w:hAnsi="Times New Roman"/>
          <w:spacing w:val="1"/>
          <w:sz w:val="28"/>
          <w:szCs w:val="28"/>
        </w:rPr>
        <w:t>м</w:t>
      </w:r>
      <w:r w:rsidRPr="003B7D44">
        <w:rPr>
          <w:rFonts w:ascii="Times New Roman" w:eastAsia="Arial" w:hAnsi="Times New Roman"/>
          <w:sz w:val="28"/>
          <w:szCs w:val="28"/>
        </w:rPr>
        <w:t>н</w:t>
      </w:r>
      <w:r w:rsidRPr="003B7D44">
        <w:rPr>
          <w:rFonts w:ascii="Times New Roman" w:eastAsia="Arial" w:hAnsi="Times New Roman"/>
          <w:spacing w:val="-2"/>
          <w:sz w:val="28"/>
          <w:szCs w:val="28"/>
        </w:rPr>
        <w:t>о</w:t>
      </w:r>
      <w:r w:rsidRPr="003B7D44">
        <w:rPr>
          <w:rFonts w:ascii="Times New Roman" w:eastAsia="Arial" w:hAnsi="Times New Roman"/>
          <w:sz w:val="28"/>
          <w:szCs w:val="28"/>
        </w:rPr>
        <w:t xml:space="preserve">е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е</w:t>
      </w:r>
      <w:r w:rsidRPr="003B7D44">
        <w:rPr>
          <w:rFonts w:ascii="Times New Roman" w:eastAsia="Arial" w:hAnsi="Times New Roman"/>
          <w:sz w:val="28"/>
          <w:szCs w:val="28"/>
        </w:rPr>
        <w:t>спеч</w:t>
      </w:r>
      <w:r w:rsidRPr="003B7D44">
        <w:rPr>
          <w:rFonts w:ascii="Times New Roman" w:eastAsia="Arial" w:hAnsi="Times New Roman"/>
          <w:spacing w:val="1"/>
          <w:sz w:val="28"/>
          <w:szCs w:val="28"/>
        </w:rPr>
        <w:t>е</w:t>
      </w:r>
      <w:r w:rsidRPr="003B7D44">
        <w:rPr>
          <w:rFonts w:ascii="Times New Roman" w:eastAsia="Arial" w:hAnsi="Times New Roman"/>
          <w:sz w:val="28"/>
          <w:szCs w:val="28"/>
        </w:rPr>
        <w:t>ние –</w:t>
      </w:r>
      <w:r w:rsidRPr="003B7D44">
        <w:rPr>
          <w:rFonts w:ascii="Times New Roman" w:eastAsia="Arial" w:hAnsi="Times New Roman"/>
          <w:spacing w:val="2"/>
          <w:sz w:val="28"/>
          <w:szCs w:val="28"/>
        </w:rPr>
        <w:t xml:space="preserve"> </w:t>
      </w:r>
      <w:r w:rsidRPr="003B7D44">
        <w:rPr>
          <w:rFonts w:ascii="Times New Roman" w:eastAsia="Arial" w:hAnsi="Times New Roman"/>
          <w:sz w:val="28"/>
          <w:szCs w:val="28"/>
        </w:rPr>
        <w:t>спец</w:t>
      </w:r>
      <w:r w:rsidRPr="003B7D44">
        <w:rPr>
          <w:rFonts w:ascii="Times New Roman" w:eastAsia="Arial" w:hAnsi="Times New Roman"/>
          <w:spacing w:val="-2"/>
          <w:sz w:val="28"/>
          <w:szCs w:val="28"/>
        </w:rPr>
        <w:t>и</w:t>
      </w:r>
      <w:r w:rsidRPr="003B7D44">
        <w:rPr>
          <w:rFonts w:ascii="Times New Roman" w:eastAsia="Arial" w:hAnsi="Times New Roman"/>
          <w:spacing w:val="1"/>
          <w:sz w:val="28"/>
          <w:szCs w:val="28"/>
        </w:rPr>
        <w:t>а</w:t>
      </w:r>
      <w:r w:rsidRPr="003B7D44">
        <w:rPr>
          <w:rFonts w:ascii="Times New Roman" w:eastAsia="Arial" w:hAnsi="Times New Roman"/>
          <w:spacing w:val="-1"/>
          <w:sz w:val="28"/>
          <w:szCs w:val="28"/>
        </w:rPr>
        <w:t>л</w:t>
      </w:r>
      <w:r w:rsidRPr="003B7D44">
        <w:rPr>
          <w:rFonts w:ascii="Times New Roman" w:eastAsia="Arial" w:hAnsi="Times New Roman"/>
          <w:sz w:val="28"/>
          <w:szCs w:val="28"/>
        </w:rPr>
        <w:t>изи</w:t>
      </w:r>
      <w:r w:rsidRPr="003B7D44">
        <w:rPr>
          <w:rFonts w:ascii="Times New Roman" w:eastAsia="Arial" w:hAnsi="Times New Roman"/>
          <w:spacing w:val="1"/>
          <w:sz w:val="28"/>
          <w:szCs w:val="28"/>
        </w:rPr>
        <w:t>ро</w:t>
      </w:r>
      <w:r w:rsidRPr="003B7D44">
        <w:rPr>
          <w:rFonts w:ascii="Times New Roman" w:eastAsia="Arial" w:hAnsi="Times New Roman"/>
          <w:sz w:val="28"/>
          <w:szCs w:val="28"/>
        </w:rPr>
        <w:t>ван</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а</w:t>
      </w:r>
      <w:r w:rsidRPr="003B7D44">
        <w:rPr>
          <w:rFonts w:ascii="Times New Roman" w:eastAsia="Arial" w:hAnsi="Times New Roman"/>
          <w:sz w:val="28"/>
          <w:szCs w:val="28"/>
        </w:rPr>
        <w:t>я</w:t>
      </w:r>
      <w:r w:rsidRPr="003B7D44">
        <w:rPr>
          <w:rFonts w:ascii="Times New Roman" w:eastAsia="Arial" w:hAnsi="Times New Roman"/>
          <w:spacing w:val="3"/>
          <w:sz w:val="28"/>
          <w:szCs w:val="28"/>
        </w:rPr>
        <w:t xml:space="preserve"> </w:t>
      </w:r>
      <w:r w:rsidRPr="003B7D44">
        <w:rPr>
          <w:rFonts w:ascii="Times New Roman" w:eastAsia="Arial" w:hAnsi="Times New Roman"/>
          <w:sz w:val="28"/>
          <w:szCs w:val="28"/>
        </w:rPr>
        <w:t>п</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а</w:t>
      </w:r>
      <w:r w:rsidRPr="003B7D44">
        <w:rPr>
          <w:rFonts w:ascii="Times New Roman" w:eastAsia="Arial" w:hAnsi="Times New Roman"/>
          <w:spacing w:val="-2"/>
          <w:sz w:val="28"/>
          <w:szCs w:val="28"/>
        </w:rPr>
        <w:t>т</w:t>
      </w:r>
      <w:r w:rsidRPr="003B7D44">
        <w:rPr>
          <w:rFonts w:ascii="Times New Roman" w:eastAsia="Arial" w:hAnsi="Times New Roman"/>
          <w:spacing w:val="-1"/>
          <w:sz w:val="28"/>
          <w:szCs w:val="28"/>
        </w:rPr>
        <w:t>ф</w:t>
      </w:r>
      <w:r w:rsidRPr="003B7D44">
        <w:rPr>
          <w:rFonts w:ascii="Times New Roman" w:eastAsia="Arial" w:hAnsi="Times New Roman"/>
          <w:spacing w:val="1"/>
          <w:sz w:val="28"/>
          <w:szCs w:val="28"/>
        </w:rPr>
        <w:t>ор</w:t>
      </w:r>
      <w:r w:rsidRPr="003B7D44">
        <w:rPr>
          <w:rFonts w:ascii="Times New Roman" w:eastAsia="Arial" w:hAnsi="Times New Roman"/>
          <w:sz w:val="28"/>
          <w:szCs w:val="28"/>
        </w:rPr>
        <w:t>ма</w:t>
      </w:r>
      <w:r w:rsidRPr="003B7D44">
        <w:rPr>
          <w:rFonts w:ascii="Times New Roman" w:eastAsia="Arial" w:hAnsi="Times New Roman"/>
          <w:spacing w:val="2"/>
          <w:sz w:val="28"/>
          <w:szCs w:val="28"/>
        </w:rPr>
        <w:t xml:space="preserve"> </w:t>
      </w:r>
      <w:r w:rsidRPr="003B7D44">
        <w:rPr>
          <w:rFonts w:ascii="Times New Roman" w:eastAsia="Arial" w:hAnsi="Times New Roman"/>
          <w:spacing w:val="-1"/>
          <w:sz w:val="28"/>
          <w:szCs w:val="28"/>
        </w:rPr>
        <w:t>дл</w:t>
      </w:r>
      <w:r w:rsidRPr="003B7D44">
        <w:rPr>
          <w:rFonts w:ascii="Times New Roman" w:eastAsia="Arial" w:hAnsi="Times New Roman"/>
          <w:sz w:val="28"/>
          <w:szCs w:val="28"/>
        </w:rPr>
        <w:t>я</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пр</w:t>
      </w:r>
      <w:r w:rsidRPr="003B7D44">
        <w:rPr>
          <w:rFonts w:ascii="Times New Roman" w:eastAsia="Arial" w:hAnsi="Times New Roman"/>
          <w:spacing w:val="1"/>
          <w:sz w:val="28"/>
          <w:szCs w:val="28"/>
        </w:rPr>
        <w:t>о</w:t>
      </w:r>
      <w:r w:rsidRPr="003B7D44">
        <w:rPr>
          <w:rFonts w:ascii="Times New Roman" w:eastAsia="Arial" w:hAnsi="Times New Roman"/>
          <w:sz w:val="28"/>
          <w:szCs w:val="28"/>
        </w:rPr>
        <w:t>ве</w:t>
      </w:r>
      <w:r w:rsidRPr="003B7D44">
        <w:rPr>
          <w:rFonts w:ascii="Times New Roman" w:eastAsia="Arial" w:hAnsi="Times New Roman"/>
          <w:spacing w:val="-1"/>
          <w:sz w:val="28"/>
          <w:szCs w:val="28"/>
        </w:rPr>
        <w:t>д</w:t>
      </w:r>
      <w:r w:rsidRPr="003B7D44">
        <w:rPr>
          <w:rFonts w:ascii="Times New Roman" w:eastAsia="Arial" w:hAnsi="Times New Roman"/>
          <w:spacing w:val="1"/>
          <w:sz w:val="28"/>
          <w:szCs w:val="28"/>
        </w:rPr>
        <w:t>е</w:t>
      </w:r>
      <w:r w:rsidRPr="003B7D44">
        <w:rPr>
          <w:rFonts w:ascii="Times New Roman" w:eastAsia="Arial" w:hAnsi="Times New Roman"/>
          <w:spacing w:val="-3"/>
          <w:sz w:val="28"/>
          <w:szCs w:val="28"/>
        </w:rPr>
        <w:t>н</w:t>
      </w:r>
      <w:r w:rsidRPr="003B7D44">
        <w:rPr>
          <w:rFonts w:ascii="Times New Roman" w:eastAsia="Arial" w:hAnsi="Times New Roman"/>
          <w:sz w:val="28"/>
          <w:szCs w:val="28"/>
        </w:rPr>
        <w:t>ия</w:t>
      </w:r>
      <w:r w:rsidRPr="003B7D44">
        <w:rPr>
          <w:rFonts w:ascii="Times New Roman" w:eastAsia="Arial" w:hAnsi="Times New Roman"/>
          <w:spacing w:val="1"/>
          <w:sz w:val="28"/>
          <w:szCs w:val="28"/>
        </w:rPr>
        <w:t xml:space="preserve"> о</w:t>
      </w:r>
      <w:r w:rsidRPr="003B7D44">
        <w:rPr>
          <w:rFonts w:ascii="Times New Roman" w:eastAsia="Arial" w:hAnsi="Times New Roman"/>
          <w:sz w:val="28"/>
          <w:szCs w:val="28"/>
        </w:rPr>
        <w:t>н</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а</w:t>
      </w:r>
      <w:r w:rsidRPr="003B7D44">
        <w:rPr>
          <w:rFonts w:ascii="Times New Roman" w:eastAsia="Arial" w:hAnsi="Times New Roman"/>
          <w:sz w:val="28"/>
          <w:szCs w:val="28"/>
        </w:rPr>
        <w:t>й</w:t>
      </w:r>
      <w:r w:rsidRPr="003B7D44">
        <w:rPr>
          <w:rFonts w:ascii="Times New Roman" w:eastAsia="Arial" w:hAnsi="Times New Roman"/>
          <w:spacing w:val="4"/>
          <w:sz w:val="28"/>
          <w:szCs w:val="28"/>
        </w:rPr>
        <w:t>н</w:t>
      </w:r>
      <w:r w:rsidRPr="003B7D44">
        <w:rPr>
          <w:rFonts w:ascii="Times New Roman" w:eastAsia="Arial" w:hAnsi="Times New Roman"/>
          <w:spacing w:val="-1"/>
          <w:sz w:val="28"/>
          <w:szCs w:val="28"/>
        </w:rPr>
        <w:t>-</w:t>
      </w:r>
      <w:r w:rsidRPr="003B7D44">
        <w:rPr>
          <w:rFonts w:ascii="Times New Roman" w:eastAsia="Arial" w:hAnsi="Times New Roman"/>
          <w:spacing w:val="1"/>
          <w:sz w:val="28"/>
          <w:szCs w:val="28"/>
        </w:rPr>
        <w:t>о</w:t>
      </w:r>
      <w:r w:rsidRPr="003B7D44">
        <w:rPr>
          <w:rFonts w:ascii="Times New Roman" w:eastAsia="Arial" w:hAnsi="Times New Roman"/>
          <w:sz w:val="28"/>
          <w:szCs w:val="28"/>
        </w:rPr>
        <w:t>пр</w:t>
      </w:r>
      <w:r w:rsidRPr="003B7D44">
        <w:rPr>
          <w:rFonts w:ascii="Times New Roman" w:eastAsia="Arial" w:hAnsi="Times New Roman"/>
          <w:spacing w:val="1"/>
          <w:sz w:val="28"/>
          <w:szCs w:val="28"/>
        </w:rPr>
        <w:t>о</w:t>
      </w:r>
      <w:r w:rsidRPr="003B7D44">
        <w:rPr>
          <w:rFonts w:ascii="Times New Roman" w:eastAsia="Arial" w:hAnsi="Times New Roman"/>
          <w:sz w:val="28"/>
          <w:szCs w:val="28"/>
        </w:rPr>
        <w:t>с</w:t>
      </w:r>
      <w:r w:rsidRPr="003B7D44">
        <w:rPr>
          <w:rFonts w:ascii="Times New Roman" w:eastAsia="Arial" w:hAnsi="Times New Roman"/>
          <w:spacing w:val="1"/>
          <w:sz w:val="28"/>
          <w:szCs w:val="28"/>
        </w:rPr>
        <w:t>о</w:t>
      </w:r>
      <w:r w:rsidRPr="003B7D44">
        <w:rPr>
          <w:rFonts w:ascii="Times New Roman" w:eastAsia="Arial" w:hAnsi="Times New Roman"/>
          <w:sz w:val="28"/>
          <w:szCs w:val="28"/>
        </w:rPr>
        <w:t xml:space="preserve">в/ </w:t>
      </w:r>
      <w:r w:rsidRPr="003B7D44">
        <w:rPr>
          <w:rFonts w:ascii="Times New Roman" w:eastAsia="Arial" w:hAnsi="Times New Roman"/>
          <w:spacing w:val="1"/>
          <w:sz w:val="28"/>
          <w:szCs w:val="28"/>
        </w:rPr>
        <w:t>а</w:t>
      </w:r>
      <w:r w:rsidRPr="003B7D44">
        <w:rPr>
          <w:rFonts w:ascii="Times New Roman" w:eastAsia="Arial" w:hAnsi="Times New Roman"/>
          <w:sz w:val="28"/>
          <w:szCs w:val="28"/>
        </w:rPr>
        <w:t>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ти</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о</w:t>
      </w:r>
      <w:r w:rsidRPr="003B7D44">
        <w:rPr>
          <w:rFonts w:ascii="Times New Roman" w:eastAsia="Arial" w:hAnsi="Times New Roman"/>
          <w:sz w:val="28"/>
          <w:szCs w:val="28"/>
        </w:rPr>
        <w:t>вания и</w:t>
      </w:r>
      <w:r w:rsidRPr="003B7D44">
        <w:rPr>
          <w:rFonts w:ascii="Times New Roman" w:eastAsia="Arial" w:hAnsi="Times New Roman"/>
          <w:spacing w:val="-1"/>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z w:val="28"/>
          <w:szCs w:val="28"/>
        </w:rPr>
        <w:t>пр</w:t>
      </w:r>
      <w:r w:rsidRPr="003B7D44">
        <w:rPr>
          <w:rFonts w:ascii="Times New Roman" w:eastAsia="Arial" w:hAnsi="Times New Roman"/>
          <w:spacing w:val="1"/>
          <w:sz w:val="28"/>
          <w:szCs w:val="28"/>
        </w:rPr>
        <w:t>а</w:t>
      </w:r>
      <w:r w:rsidRPr="003B7D44">
        <w:rPr>
          <w:rFonts w:ascii="Times New Roman" w:eastAsia="Arial" w:hAnsi="Times New Roman"/>
          <w:sz w:val="28"/>
          <w:szCs w:val="28"/>
        </w:rPr>
        <w:t xml:space="preserve">шивания </w:t>
      </w:r>
      <w:r w:rsidRPr="003B7D44">
        <w:rPr>
          <w:rFonts w:ascii="Times New Roman" w:eastAsia="Arial" w:hAnsi="Times New Roman"/>
          <w:spacing w:val="1"/>
          <w:sz w:val="28"/>
          <w:szCs w:val="28"/>
        </w:rPr>
        <w:t>ре</w:t>
      </w:r>
      <w:r w:rsidRPr="003B7D44">
        <w:rPr>
          <w:rFonts w:ascii="Times New Roman" w:eastAsia="Arial" w:hAnsi="Times New Roman"/>
          <w:sz w:val="28"/>
          <w:szCs w:val="28"/>
        </w:rPr>
        <w:t>спон</w:t>
      </w:r>
      <w:r w:rsidRPr="003B7D44">
        <w:rPr>
          <w:rFonts w:ascii="Times New Roman" w:eastAsia="Arial" w:hAnsi="Times New Roman"/>
          <w:spacing w:val="-1"/>
          <w:sz w:val="28"/>
          <w:szCs w:val="28"/>
        </w:rPr>
        <w:t>д</w:t>
      </w:r>
      <w:r w:rsidRPr="003B7D44">
        <w:rPr>
          <w:rFonts w:ascii="Times New Roman" w:eastAsia="Arial" w:hAnsi="Times New Roman"/>
          <w:spacing w:val="1"/>
          <w:sz w:val="28"/>
          <w:szCs w:val="28"/>
        </w:rPr>
        <w:t>е</w:t>
      </w:r>
      <w:r w:rsidRPr="003B7D44">
        <w:rPr>
          <w:rFonts w:ascii="Times New Roman" w:eastAsia="Arial" w:hAnsi="Times New Roman"/>
          <w:spacing w:val="-3"/>
          <w:sz w:val="28"/>
          <w:szCs w:val="28"/>
        </w:rPr>
        <w:t>н</w:t>
      </w:r>
      <w:r w:rsidRPr="003B7D44">
        <w:rPr>
          <w:rFonts w:ascii="Times New Roman" w:eastAsia="Arial" w:hAnsi="Times New Roman"/>
          <w:sz w:val="28"/>
          <w:szCs w:val="28"/>
        </w:rPr>
        <w:t>т</w:t>
      </w:r>
      <w:r w:rsidRPr="003B7D44">
        <w:rPr>
          <w:rFonts w:ascii="Times New Roman" w:eastAsia="Arial" w:hAnsi="Times New Roman"/>
          <w:spacing w:val="1"/>
          <w:sz w:val="28"/>
          <w:szCs w:val="28"/>
        </w:rPr>
        <w:t>о</w:t>
      </w:r>
      <w:r w:rsidRPr="003B7D44">
        <w:rPr>
          <w:rFonts w:ascii="Times New Roman" w:eastAsia="Arial" w:hAnsi="Times New Roman"/>
          <w:sz w:val="28"/>
          <w:szCs w:val="28"/>
        </w:rPr>
        <w:t>в</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на</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м</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z w:val="28"/>
          <w:szCs w:val="28"/>
        </w:rPr>
        <w:t>ил</w:t>
      </w:r>
      <w:r w:rsidRPr="003B7D44">
        <w:rPr>
          <w:rFonts w:ascii="Times New Roman" w:eastAsia="Arial" w:hAnsi="Times New Roman"/>
          <w:spacing w:val="-1"/>
          <w:sz w:val="28"/>
          <w:szCs w:val="28"/>
        </w:rPr>
        <w:t>ь</w:t>
      </w:r>
      <w:r w:rsidRPr="003B7D44">
        <w:rPr>
          <w:rFonts w:ascii="Times New Roman" w:eastAsia="Arial" w:hAnsi="Times New Roman"/>
          <w:sz w:val="28"/>
          <w:szCs w:val="28"/>
        </w:rPr>
        <w:t xml:space="preserve">ных </w:t>
      </w:r>
      <w:r w:rsidRPr="003B7D44">
        <w:rPr>
          <w:rFonts w:ascii="Times New Roman" w:eastAsia="Arial" w:hAnsi="Times New Roman"/>
          <w:spacing w:val="-2"/>
          <w:sz w:val="28"/>
          <w:szCs w:val="28"/>
        </w:rPr>
        <w:t>у</w:t>
      </w:r>
      <w:r w:rsidRPr="003B7D44">
        <w:rPr>
          <w:rFonts w:ascii="Times New Roman" w:eastAsia="Arial" w:hAnsi="Times New Roman"/>
          <w:sz w:val="28"/>
          <w:szCs w:val="28"/>
        </w:rPr>
        <w:t>с</w:t>
      </w:r>
      <w:r w:rsidRPr="003B7D44">
        <w:rPr>
          <w:rFonts w:ascii="Times New Roman" w:eastAsia="Arial" w:hAnsi="Times New Roman"/>
          <w:spacing w:val="3"/>
          <w:sz w:val="28"/>
          <w:szCs w:val="28"/>
        </w:rPr>
        <w:t>т</w:t>
      </w:r>
      <w:r w:rsidRPr="003B7D44">
        <w:rPr>
          <w:rFonts w:ascii="Times New Roman" w:eastAsia="Arial" w:hAnsi="Times New Roman"/>
          <w:spacing w:val="1"/>
          <w:sz w:val="28"/>
          <w:szCs w:val="28"/>
        </w:rPr>
        <w:t>ро</w:t>
      </w:r>
      <w:r w:rsidRPr="003B7D44">
        <w:rPr>
          <w:rFonts w:ascii="Times New Roman" w:eastAsia="Arial" w:hAnsi="Times New Roman"/>
          <w:sz w:val="28"/>
          <w:szCs w:val="28"/>
        </w:rPr>
        <w:t>йства</w:t>
      </w:r>
      <w:r w:rsidRPr="003B7D44">
        <w:rPr>
          <w:rFonts w:ascii="Times New Roman" w:eastAsia="Arial" w:hAnsi="Times New Roman"/>
          <w:spacing w:val="-2"/>
          <w:sz w:val="28"/>
          <w:szCs w:val="28"/>
        </w:rPr>
        <w:t>х</w:t>
      </w:r>
      <w:r w:rsidR="00701176" w:rsidRPr="003B7D44">
        <w:rPr>
          <w:rFonts w:ascii="Times New Roman" w:eastAsia="Arial" w:hAnsi="Times New Roman"/>
          <w:spacing w:val="-2"/>
          <w:sz w:val="28"/>
          <w:szCs w:val="28"/>
        </w:rPr>
        <w:t>).</w:t>
      </w:r>
      <w:r w:rsidR="00E22575" w:rsidRPr="003B7D44">
        <w:rPr>
          <w:rFonts w:ascii="Times New Roman" w:eastAsia="Arial" w:hAnsi="Times New Roman"/>
          <w:spacing w:val="-2"/>
          <w:sz w:val="28"/>
          <w:szCs w:val="28"/>
        </w:rPr>
        <w:t xml:space="preserve"> </w:t>
      </w:r>
      <w:r w:rsidR="00E22575" w:rsidRPr="00016807">
        <w:rPr>
          <w:rFonts w:ascii="Times New Roman" w:hAnsi="Times New Roman"/>
          <w:sz w:val="28"/>
          <w:szCs w:val="28"/>
        </w:rPr>
        <w:t xml:space="preserve">Онлайн-анкета получателей услуг размещена на Платформе, которая позволяет: </w:t>
      </w:r>
    </w:p>
    <w:p w:rsidR="00E22575" w:rsidRPr="00016807" w:rsidRDefault="00E22575" w:rsidP="003B7D44">
      <w:pPr>
        <w:numPr>
          <w:ilvl w:val="0"/>
          <w:numId w:val="15"/>
        </w:numPr>
        <w:tabs>
          <w:tab w:val="left" w:pos="1134"/>
        </w:tabs>
        <w:autoSpaceDE w:val="0"/>
        <w:autoSpaceDN w:val="0"/>
        <w:adjustRightInd w:val="0"/>
        <w:spacing w:after="0"/>
        <w:ind w:left="0" w:firstLine="0"/>
        <w:jc w:val="both"/>
        <w:rPr>
          <w:rFonts w:ascii="Times New Roman" w:hAnsi="Times New Roman"/>
          <w:sz w:val="28"/>
          <w:szCs w:val="28"/>
        </w:rPr>
      </w:pPr>
      <w:r w:rsidRPr="00016807">
        <w:rPr>
          <w:rFonts w:ascii="Times New Roman" w:hAnsi="Times New Roman"/>
          <w:sz w:val="28"/>
          <w:szCs w:val="28"/>
        </w:rPr>
        <w:t>обеспечить защиту от «накрутки» и роботизированного заполнения анкет (ботов) (невозможность повторного заполнения анкеты с одного IP-адреса, использование CAPTCHA);</w:t>
      </w:r>
    </w:p>
    <w:p w:rsidR="00016807" w:rsidRPr="00016807" w:rsidRDefault="00016807" w:rsidP="00016807">
      <w:pPr>
        <w:pStyle w:val="af1"/>
        <w:numPr>
          <w:ilvl w:val="0"/>
          <w:numId w:val="15"/>
        </w:numPr>
        <w:spacing w:after="0"/>
        <w:ind w:left="0" w:firstLine="0"/>
        <w:rPr>
          <w:sz w:val="28"/>
          <w:szCs w:val="28"/>
        </w:rPr>
      </w:pPr>
      <w:r w:rsidRPr="00016807">
        <w:rPr>
          <w:sz w:val="28"/>
          <w:szCs w:val="28"/>
        </w:rPr>
        <w:t xml:space="preserve">контролировать достижение/недостижение минимального порога участия получателей услуг в независимой оценке (не менее 40% от </w:t>
      </w:r>
      <w:r w:rsidRPr="00016807">
        <w:rPr>
          <w:sz w:val="28"/>
          <w:szCs w:val="28"/>
        </w:rPr>
        <w:lastRenderedPageBreak/>
        <w:t xml:space="preserve">рассчитанной выборочной совокупности в каждой образовательной организации). </w:t>
      </w:r>
    </w:p>
    <w:p w:rsidR="003B7D44" w:rsidRPr="003B7D44" w:rsidRDefault="003B7D44" w:rsidP="003B7D44">
      <w:pPr>
        <w:spacing w:after="0"/>
        <w:ind w:firstLine="709"/>
        <w:jc w:val="both"/>
        <w:rPr>
          <w:rFonts w:ascii="Times New Roman" w:hAnsi="Times New Roman"/>
          <w:sz w:val="28"/>
          <w:szCs w:val="28"/>
        </w:rPr>
      </w:pPr>
      <w:r w:rsidRPr="003B7D44">
        <w:rPr>
          <w:rFonts w:ascii="Times New Roman" w:hAnsi="Times New Roman"/>
          <w:sz w:val="28"/>
          <w:szCs w:val="28"/>
        </w:rPr>
        <w:t xml:space="preserve">Для обеспечения равных возможностей участия получателей услуг в независимой оценке осуществлены следующие виды работ: </w:t>
      </w:r>
    </w:p>
    <w:p w:rsidR="0023555A" w:rsidRDefault="003B7D44" w:rsidP="0023555A">
      <w:pPr>
        <w:tabs>
          <w:tab w:val="left" w:pos="1134"/>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а) </w:t>
      </w:r>
      <w:r w:rsidRPr="003B7D44">
        <w:rPr>
          <w:rFonts w:ascii="Times New Roman" w:hAnsi="Times New Roman"/>
          <w:sz w:val="28"/>
          <w:szCs w:val="28"/>
        </w:rPr>
        <w:t>распространение ссылки на онлайн-анкету среди образовательных организаций</w:t>
      </w:r>
      <w:r w:rsidR="0023555A">
        <w:rPr>
          <w:rFonts w:ascii="Times New Roman" w:hAnsi="Times New Roman"/>
          <w:sz w:val="28"/>
          <w:szCs w:val="28"/>
        </w:rPr>
        <w:t>;</w:t>
      </w:r>
    </w:p>
    <w:p w:rsidR="003B7D44" w:rsidRPr="003B7D44" w:rsidRDefault="0023555A" w:rsidP="0023555A">
      <w:pPr>
        <w:tabs>
          <w:tab w:val="left" w:pos="1134"/>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б) </w:t>
      </w:r>
      <w:r w:rsidR="003B7D44" w:rsidRPr="003B7D44">
        <w:rPr>
          <w:rFonts w:ascii="Times New Roman" w:hAnsi="Times New Roman"/>
          <w:sz w:val="28"/>
          <w:szCs w:val="28"/>
        </w:rPr>
        <w:t>согласование с образовательными организациями следующих способов продвижения участия в НОК</w:t>
      </w:r>
      <w:r>
        <w:rPr>
          <w:rFonts w:ascii="Times New Roman" w:hAnsi="Times New Roman"/>
          <w:sz w:val="28"/>
          <w:szCs w:val="28"/>
        </w:rPr>
        <w:t>О</w:t>
      </w:r>
      <w:r w:rsidR="003B7D44" w:rsidRPr="003B7D44">
        <w:rPr>
          <w:rFonts w:ascii="Times New Roman" w:hAnsi="Times New Roman"/>
          <w:sz w:val="28"/>
          <w:szCs w:val="28"/>
        </w:rPr>
        <w:t xml:space="preserve"> получателей услуг: размещение приглашений на участие в независимой оценке и ссылки на анкету в официальных группах образовательной организации в социальных сетях и мессенджерах («ВКонтакте», «Одноклассники», «Facebook», «WhatsApp», «Viber» и иных)</w:t>
      </w:r>
      <w:r>
        <w:rPr>
          <w:rFonts w:ascii="Times New Roman" w:hAnsi="Times New Roman"/>
          <w:sz w:val="28"/>
          <w:szCs w:val="28"/>
        </w:rPr>
        <w:t>.</w:t>
      </w:r>
    </w:p>
    <w:p w:rsidR="00626495" w:rsidRPr="003B7D44" w:rsidRDefault="00626495" w:rsidP="00701176">
      <w:pPr>
        <w:numPr>
          <w:ilvl w:val="0"/>
          <w:numId w:val="13"/>
        </w:numPr>
        <w:spacing w:after="0"/>
        <w:ind w:left="0" w:firstLine="709"/>
        <w:jc w:val="both"/>
        <w:rPr>
          <w:rFonts w:ascii="Times New Roman" w:hAnsi="Times New Roman"/>
          <w:sz w:val="28"/>
          <w:szCs w:val="28"/>
        </w:rPr>
      </w:pPr>
      <w:r w:rsidRPr="003B7D44">
        <w:rPr>
          <w:rFonts w:ascii="Times New Roman" w:hAnsi="Times New Roman"/>
          <w:sz w:val="28"/>
          <w:szCs w:val="28"/>
        </w:rPr>
        <w:t>Обработка данных</w:t>
      </w:r>
    </w:p>
    <w:p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Чистка массива данных, подготовка к обработке и обработка массива данных в программной среде</w:t>
      </w:r>
      <w:r w:rsidR="00701176" w:rsidRPr="003B7D44">
        <w:rPr>
          <w:rFonts w:ascii="Times New Roman" w:hAnsi="Times New Roman"/>
          <w:sz w:val="28"/>
          <w:szCs w:val="28"/>
        </w:rPr>
        <w:t>;</w:t>
      </w:r>
    </w:p>
    <w:p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Кодировка ответов на открытые вопросы</w:t>
      </w:r>
      <w:r w:rsidR="00701176" w:rsidRPr="003B7D44">
        <w:rPr>
          <w:rFonts w:ascii="Times New Roman" w:hAnsi="Times New Roman"/>
          <w:sz w:val="28"/>
          <w:szCs w:val="28"/>
        </w:rPr>
        <w:t>;</w:t>
      </w:r>
    </w:p>
    <w:p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Формирование таблиц линейного распределения ответов респондентов в процентных величинах (ответы на закрытые и открытые вопросы), включающих распределения ответов по образовательным организациям</w:t>
      </w:r>
      <w:r w:rsidR="00701176" w:rsidRPr="003B7D44">
        <w:rPr>
          <w:rFonts w:ascii="Times New Roman" w:hAnsi="Times New Roman"/>
          <w:sz w:val="28"/>
          <w:szCs w:val="28"/>
        </w:rPr>
        <w:t>;</w:t>
      </w:r>
    </w:p>
    <w:p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Расчет количественных показателей независимой оценки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приказом Министерства труда и социальной защиты Российской Федер</w:t>
      </w:r>
      <w:r w:rsidR="00701176" w:rsidRPr="003B7D44">
        <w:rPr>
          <w:rFonts w:ascii="Times New Roman" w:hAnsi="Times New Roman"/>
          <w:sz w:val="28"/>
          <w:szCs w:val="28"/>
        </w:rPr>
        <w:t>ации от 31 мая 2018 года № 344н;</w:t>
      </w:r>
    </w:p>
    <w:p w:rsidR="00701176" w:rsidRPr="003B7D44" w:rsidRDefault="00701176" w:rsidP="00F94D38">
      <w:pPr>
        <w:pStyle w:val="af1"/>
        <w:numPr>
          <w:ilvl w:val="0"/>
          <w:numId w:val="16"/>
        </w:numPr>
        <w:spacing w:after="0"/>
        <w:ind w:left="0" w:firstLine="709"/>
        <w:rPr>
          <w:sz w:val="28"/>
          <w:szCs w:val="28"/>
        </w:rPr>
      </w:pPr>
      <w:r w:rsidRPr="003B7D44">
        <w:rPr>
          <w:w w:val="106"/>
          <w:sz w:val="28"/>
          <w:szCs w:val="28"/>
        </w:rPr>
        <w:t>Фо</w:t>
      </w:r>
      <w:r w:rsidRPr="003B7D44">
        <w:rPr>
          <w:w w:val="101"/>
          <w:sz w:val="28"/>
          <w:szCs w:val="28"/>
        </w:rPr>
        <w:t>рм</w:t>
      </w:r>
      <w:r w:rsidRPr="003B7D44">
        <w:rPr>
          <w:w w:val="114"/>
          <w:sz w:val="28"/>
          <w:szCs w:val="28"/>
        </w:rPr>
        <w:t>и</w:t>
      </w:r>
      <w:r w:rsidRPr="003B7D44">
        <w:rPr>
          <w:w w:val="96"/>
          <w:sz w:val="28"/>
          <w:szCs w:val="28"/>
        </w:rPr>
        <w:t>р</w:t>
      </w:r>
      <w:r w:rsidRPr="003B7D44">
        <w:rPr>
          <w:w w:val="106"/>
          <w:sz w:val="28"/>
          <w:szCs w:val="28"/>
        </w:rPr>
        <w:t>о</w:t>
      </w:r>
      <w:r w:rsidRPr="003B7D44">
        <w:rPr>
          <w:w w:val="101"/>
          <w:sz w:val="28"/>
          <w:szCs w:val="28"/>
        </w:rPr>
        <w:t>в</w:t>
      </w:r>
      <w:r w:rsidRPr="003B7D44">
        <w:rPr>
          <w:w w:val="114"/>
          <w:sz w:val="28"/>
          <w:szCs w:val="28"/>
        </w:rPr>
        <w:t>а</w:t>
      </w:r>
      <w:r w:rsidRPr="003B7D44">
        <w:rPr>
          <w:w w:val="94"/>
          <w:sz w:val="28"/>
          <w:szCs w:val="28"/>
        </w:rPr>
        <w:t>ние</w:t>
      </w:r>
      <w:r w:rsidRPr="003B7D44">
        <w:rPr>
          <w:w w:val="103"/>
          <w:sz w:val="28"/>
          <w:szCs w:val="28"/>
        </w:rPr>
        <w:t xml:space="preserve"> </w:t>
      </w:r>
      <w:r w:rsidRPr="003B7D44">
        <w:rPr>
          <w:sz w:val="28"/>
          <w:szCs w:val="28"/>
        </w:rPr>
        <w:t>итоговых массивов</w:t>
      </w:r>
      <w:r w:rsidRPr="003B7D44">
        <w:rPr>
          <w:spacing w:val="58"/>
          <w:sz w:val="28"/>
          <w:szCs w:val="28"/>
        </w:rPr>
        <w:t xml:space="preserve"> </w:t>
      </w:r>
      <w:r w:rsidRPr="003B7D44">
        <w:rPr>
          <w:sz w:val="28"/>
          <w:szCs w:val="28"/>
        </w:rPr>
        <w:t>данных, на основе</w:t>
      </w:r>
      <w:r w:rsidRPr="003B7D44">
        <w:rPr>
          <w:spacing w:val="43"/>
          <w:sz w:val="28"/>
          <w:szCs w:val="28"/>
        </w:rPr>
        <w:t xml:space="preserve"> </w:t>
      </w:r>
      <w:r w:rsidRPr="003B7D44">
        <w:rPr>
          <w:sz w:val="28"/>
          <w:szCs w:val="28"/>
        </w:rPr>
        <w:t>которых осуществл</w:t>
      </w:r>
      <w:r w:rsidR="00663632" w:rsidRPr="003B7D44">
        <w:rPr>
          <w:sz w:val="28"/>
          <w:szCs w:val="28"/>
        </w:rPr>
        <w:t>яется</w:t>
      </w:r>
      <w:r w:rsidRPr="003B7D44">
        <w:rPr>
          <w:spacing w:val="30"/>
          <w:sz w:val="28"/>
          <w:szCs w:val="28"/>
        </w:rPr>
        <w:t xml:space="preserve"> </w:t>
      </w:r>
      <w:r w:rsidRPr="003B7D44">
        <w:rPr>
          <w:w w:val="90"/>
          <w:sz w:val="28"/>
          <w:szCs w:val="28"/>
        </w:rPr>
        <w:t>о</w:t>
      </w:r>
      <w:r w:rsidRPr="003B7D44">
        <w:rPr>
          <w:w w:val="105"/>
          <w:sz w:val="28"/>
          <w:szCs w:val="28"/>
        </w:rPr>
        <w:t>б</w:t>
      </w:r>
      <w:r w:rsidRPr="003B7D44">
        <w:rPr>
          <w:w w:val="101"/>
          <w:sz w:val="28"/>
          <w:szCs w:val="28"/>
        </w:rPr>
        <w:t>р</w:t>
      </w:r>
      <w:r w:rsidRPr="003B7D44">
        <w:rPr>
          <w:w w:val="114"/>
          <w:sz w:val="28"/>
          <w:szCs w:val="28"/>
        </w:rPr>
        <w:t>а</w:t>
      </w:r>
      <w:r w:rsidRPr="003B7D44">
        <w:rPr>
          <w:w w:val="99"/>
          <w:sz w:val="28"/>
          <w:szCs w:val="28"/>
        </w:rPr>
        <w:t>б</w:t>
      </w:r>
      <w:r w:rsidRPr="003B7D44">
        <w:rPr>
          <w:w w:val="101"/>
          <w:sz w:val="28"/>
          <w:szCs w:val="28"/>
        </w:rPr>
        <w:t>о</w:t>
      </w:r>
      <w:r w:rsidRPr="003B7D44">
        <w:rPr>
          <w:w w:val="103"/>
          <w:sz w:val="28"/>
          <w:szCs w:val="28"/>
        </w:rPr>
        <w:t>т</w:t>
      </w:r>
      <w:r w:rsidRPr="003B7D44">
        <w:rPr>
          <w:w w:val="110"/>
          <w:sz w:val="28"/>
          <w:szCs w:val="28"/>
        </w:rPr>
        <w:t>к</w:t>
      </w:r>
      <w:r w:rsidRPr="003B7D44">
        <w:rPr>
          <w:w w:val="102"/>
          <w:sz w:val="28"/>
          <w:szCs w:val="28"/>
        </w:rPr>
        <w:t>а</w:t>
      </w:r>
      <w:r w:rsidRPr="003B7D44">
        <w:rPr>
          <w:w w:val="74"/>
          <w:sz w:val="28"/>
          <w:szCs w:val="28"/>
        </w:rPr>
        <w:t xml:space="preserve">, </w:t>
      </w:r>
      <w:r w:rsidRPr="003B7D44">
        <w:rPr>
          <w:sz w:val="28"/>
          <w:szCs w:val="28"/>
        </w:rPr>
        <w:t>интерпретация полученных результатов</w:t>
      </w:r>
      <w:r w:rsidR="00E22575" w:rsidRPr="003B7D44">
        <w:rPr>
          <w:sz w:val="28"/>
          <w:szCs w:val="28"/>
        </w:rPr>
        <w:t>;</w:t>
      </w:r>
      <w:r w:rsidRPr="003B7D44">
        <w:rPr>
          <w:sz w:val="28"/>
          <w:szCs w:val="28"/>
        </w:rPr>
        <w:t xml:space="preserve"> содержание опис</w:t>
      </w:r>
      <w:r w:rsidR="00663632" w:rsidRPr="003B7D44">
        <w:rPr>
          <w:sz w:val="28"/>
          <w:szCs w:val="28"/>
        </w:rPr>
        <w:t>ывается</w:t>
      </w:r>
      <w:r w:rsidRPr="003B7D44">
        <w:rPr>
          <w:spacing w:val="35"/>
          <w:sz w:val="28"/>
          <w:szCs w:val="28"/>
        </w:rPr>
        <w:t xml:space="preserve"> </w:t>
      </w:r>
      <w:r w:rsidRPr="003B7D44">
        <w:rPr>
          <w:sz w:val="28"/>
          <w:szCs w:val="28"/>
        </w:rPr>
        <w:t>в соответствующих</w:t>
      </w:r>
      <w:r w:rsidRPr="003B7D44">
        <w:rPr>
          <w:spacing w:val="60"/>
          <w:sz w:val="28"/>
          <w:szCs w:val="28"/>
        </w:rPr>
        <w:t xml:space="preserve"> </w:t>
      </w:r>
      <w:r w:rsidRPr="003B7D44">
        <w:rPr>
          <w:sz w:val="28"/>
          <w:szCs w:val="28"/>
        </w:rPr>
        <w:t xml:space="preserve">разделах </w:t>
      </w:r>
      <w:r w:rsidRPr="003B7D44">
        <w:rPr>
          <w:w w:val="90"/>
          <w:sz w:val="28"/>
          <w:szCs w:val="28"/>
        </w:rPr>
        <w:t>о</w:t>
      </w:r>
      <w:r w:rsidRPr="003B7D44">
        <w:rPr>
          <w:w w:val="109"/>
          <w:sz w:val="28"/>
          <w:szCs w:val="28"/>
        </w:rPr>
        <w:t>т</w:t>
      </w:r>
      <w:r w:rsidRPr="003B7D44">
        <w:rPr>
          <w:sz w:val="28"/>
          <w:szCs w:val="28"/>
        </w:rPr>
        <w:t>ч</w:t>
      </w:r>
      <w:r w:rsidRPr="003B7D44">
        <w:rPr>
          <w:w w:val="102"/>
          <w:sz w:val="28"/>
          <w:szCs w:val="28"/>
        </w:rPr>
        <w:t>е</w:t>
      </w:r>
      <w:r w:rsidRPr="003B7D44">
        <w:rPr>
          <w:w w:val="109"/>
          <w:sz w:val="28"/>
          <w:szCs w:val="28"/>
        </w:rPr>
        <w:t>т</w:t>
      </w:r>
      <w:r w:rsidRPr="003B7D44">
        <w:rPr>
          <w:w w:val="108"/>
          <w:sz w:val="28"/>
          <w:szCs w:val="28"/>
        </w:rPr>
        <w:t>а</w:t>
      </w:r>
      <w:r w:rsidR="00663632" w:rsidRPr="003B7D44">
        <w:rPr>
          <w:w w:val="108"/>
          <w:sz w:val="28"/>
          <w:szCs w:val="28"/>
        </w:rPr>
        <w:t>.</w:t>
      </w:r>
    </w:p>
    <w:p w:rsidR="00626495" w:rsidRPr="003B7D44" w:rsidRDefault="00663632" w:rsidP="00701176">
      <w:pPr>
        <w:spacing w:after="0"/>
        <w:ind w:firstLine="709"/>
        <w:jc w:val="both"/>
        <w:rPr>
          <w:rFonts w:ascii="Times New Roman" w:hAnsi="Times New Roman"/>
          <w:sz w:val="28"/>
          <w:szCs w:val="28"/>
        </w:rPr>
      </w:pPr>
      <w:r w:rsidRPr="003B7D44">
        <w:rPr>
          <w:rFonts w:ascii="Times New Roman" w:hAnsi="Times New Roman"/>
          <w:sz w:val="28"/>
          <w:szCs w:val="28"/>
        </w:rPr>
        <w:t>4.</w:t>
      </w:r>
      <w:r w:rsidR="00626495" w:rsidRPr="003B7D44">
        <w:rPr>
          <w:rFonts w:ascii="Times New Roman" w:hAnsi="Times New Roman"/>
          <w:spacing w:val="7"/>
          <w:sz w:val="28"/>
          <w:szCs w:val="28"/>
        </w:rPr>
        <w:t xml:space="preserve"> </w:t>
      </w:r>
      <w:r w:rsidR="00626495" w:rsidRPr="003B7D44">
        <w:rPr>
          <w:rFonts w:ascii="Times New Roman" w:hAnsi="Times New Roman"/>
          <w:sz w:val="28"/>
          <w:szCs w:val="28"/>
        </w:rPr>
        <w:t>Аналитический</w:t>
      </w:r>
      <w:r w:rsidRPr="003B7D44">
        <w:rPr>
          <w:rFonts w:ascii="Times New Roman" w:hAnsi="Times New Roman"/>
          <w:sz w:val="28"/>
          <w:szCs w:val="28"/>
        </w:rPr>
        <w:t xml:space="preserve"> этап</w:t>
      </w:r>
    </w:p>
    <w:p w:rsidR="00E22575" w:rsidRPr="003B7D44" w:rsidRDefault="00E22575" w:rsidP="00E22575">
      <w:pPr>
        <w:spacing w:after="0"/>
        <w:ind w:firstLine="709"/>
        <w:jc w:val="both"/>
        <w:rPr>
          <w:rFonts w:ascii="Times New Roman" w:hAnsi="Times New Roman"/>
          <w:bCs/>
          <w:w w:val="99"/>
          <w:sz w:val="28"/>
          <w:szCs w:val="28"/>
        </w:rPr>
      </w:pPr>
      <w:r w:rsidRPr="003B7D44">
        <w:rPr>
          <w:rFonts w:ascii="Times New Roman" w:hAnsi="Times New Roman"/>
          <w:bCs/>
          <w:sz w:val="28"/>
          <w:szCs w:val="28"/>
        </w:rPr>
        <w:t>Подготовка отчета</w:t>
      </w:r>
      <w:r w:rsidRPr="003B7D44">
        <w:rPr>
          <w:rFonts w:ascii="Times New Roman" w:hAnsi="Times New Roman"/>
          <w:b/>
          <w:sz w:val="28"/>
          <w:szCs w:val="28"/>
        </w:rPr>
        <w:t xml:space="preserve"> </w:t>
      </w:r>
      <w:r w:rsidRPr="003B7D44">
        <w:rPr>
          <w:rFonts w:ascii="Times New Roman" w:hAnsi="Times New Roman"/>
          <w:bCs/>
          <w:sz w:val="28"/>
          <w:szCs w:val="28"/>
        </w:rPr>
        <w:t>по результатам сбора и обобщения информации при проведении независимой оценки качества условий осуществления образовательной деятельности с</w:t>
      </w:r>
      <w:r w:rsidRPr="003B7D44">
        <w:rPr>
          <w:rFonts w:ascii="Times New Roman" w:hAnsi="Times New Roman"/>
          <w:bCs/>
          <w:spacing w:val="7"/>
          <w:sz w:val="28"/>
          <w:szCs w:val="28"/>
        </w:rPr>
        <w:t xml:space="preserve"> </w:t>
      </w:r>
      <w:r w:rsidRPr="003B7D44">
        <w:rPr>
          <w:rFonts w:ascii="Times New Roman" w:hAnsi="Times New Roman"/>
          <w:bCs/>
          <w:sz w:val="28"/>
          <w:szCs w:val="28"/>
        </w:rPr>
        <w:t>выводами</w:t>
      </w:r>
      <w:r w:rsidRPr="003B7D44">
        <w:rPr>
          <w:rFonts w:ascii="Times New Roman" w:hAnsi="Times New Roman"/>
          <w:bCs/>
          <w:spacing w:val="44"/>
          <w:sz w:val="28"/>
          <w:szCs w:val="28"/>
        </w:rPr>
        <w:t xml:space="preserve"> </w:t>
      </w:r>
      <w:r w:rsidRPr="003B7D44">
        <w:rPr>
          <w:rFonts w:ascii="Times New Roman" w:hAnsi="Times New Roman"/>
          <w:bCs/>
          <w:sz w:val="28"/>
          <w:szCs w:val="28"/>
        </w:rPr>
        <w:t>и</w:t>
      </w:r>
      <w:r w:rsidRPr="003B7D44">
        <w:rPr>
          <w:rFonts w:ascii="Times New Roman" w:hAnsi="Times New Roman"/>
          <w:bCs/>
          <w:spacing w:val="3"/>
          <w:sz w:val="28"/>
          <w:szCs w:val="28"/>
        </w:rPr>
        <w:t xml:space="preserve"> </w:t>
      </w:r>
      <w:r w:rsidRPr="003B7D44">
        <w:rPr>
          <w:rFonts w:ascii="Times New Roman" w:hAnsi="Times New Roman"/>
          <w:bCs/>
          <w:w w:val="90"/>
          <w:sz w:val="28"/>
          <w:szCs w:val="28"/>
        </w:rPr>
        <w:t>р</w:t>
      </w:r>
      <w:r w:rsidRPr="003B7D44">
        <w:rPr>
          <w:rFonts w:ascii="Times New Roman" w:hAnsi="Times New Roman"/>
          <w:bCs/>
          <w:w w:val="102"/>
          <w:sz w:val="28"/>
          <w:szCs w:val="28"/>
        </w:rPr>
        <w:t>е</w:t>
      </w:r>
      <w:r w:rsidRPr="003B7D44">
        <w:rPr>
          <w:rFonts w:ascii="Times New Roman" w:hAnsi="Times New Roman"/>
          <w:bCs/>
          <w:w w:val="104"/>
          <w:sz w:val="28"/>
          <w:szCs w:val="28"/>
        </w:rPr>
        <w:t>к</w:t>
      </w:r>
      <w:r w:rsidRPr="003B7D44">
        <w:rPr>
          <w:rFonts w:ascii="Times New Roman" w:hAnsi="Times New Roman"/>
          <w:bCs/>
          <w:w w:val="101"/>
          <w:sz w:val="28"/>
          <w:szCs w:val="28"/>
        </w:rPr>
        <w:t>о</w:t>
      </w:r>
      <w:r w:rsidRPr="003B7D44">
        <w:rPr>
          <w:rFonts w:ascii="Times New Roman" w:hAnsi="Times New Roman"/>
          <w:bCs/>
          <w:w w:val="105"/>
          <w:sz w:val="28"/>
          <w:szCs w:val="28"/>
        </w:rPr>
        <w:t>м</w:t>
      </w:r>
      <w:r w:rsidRPr="003B7D44">
        <w:rPr>
          <w:rFonts w:ascii="Times New Roman" w:hAnsi="Times New Roman"/>
          <w:bCs/>
          <w:w w:val="102"/>
          <w:sz w:val="28"/>
          <w:szCs w:val="28"/>
        </w:rPr>
        <w:t>е</w:t>
      </w:r>
      <w:r w:rsidRPr="003B7D44">
        <w:rPr>
          <w:rFonts w:ascii="Times New Roman" w:hAnsi="Times New Roman"/>
          <w:bCs/>
          <w:w w:val="104"/>
          <w:sz w:val="28"/>
          <w:szCs w:val="28"/>
        </w:rPr>
        <w:t>н</w:t>
      </w:r>
      <w:r w:rsidRPr="003B7D44">
        <w:rPr>
          <w:rFonts w:ascii="Times New Roman" w:hAnsi="Times New Roman"/>
          <w:bCs/>
          <w:w w:val="110"/>
          <w:sz w:val="28"/>
          <w:szCs w:val="28"/>
        </w:rPr>
        <w:t>д</w:t>
      </w:r>
      <w:r w:rsidRPr="003B7D44">
        <w:rPr>
          <w:rFonts w:ascii="Times New Roman" w:hAnsi="Times New Roman"/>
          <w:bCs/>
          <w:w w:val="108"/>
          <w:sz w:val="28"/>
          <w:szCs w:val="28"/>
        </w:rPr>
        <w:t>а</w:t>
      </w:r>
      <w:r w:rsidRPr="003B7D44">
        <w:rPr>
          <w:rFonts w:ascii="Times New Roman" w:hAnsi="Times New Roman"/>
          <w:bCs/>
          <w:w w:val="99"/>
          <w:sz w:val="28"/>
          <w:szCs w:val="28"/>
        </w:rPr>
        <w:t>ция</w:t>
      </w:r>
      <w:r w:rsidRPr="003B7D44">
        <w:rPr>
          <w:rFonts w:ascii="Times New Roman" w:hAnsi="Times New Roman"/>
          <w:bCs/>
          <w:w w:val="113"/>
          <w:sz w:val="28"/>
          <w:szCs w:val="28"/>
        </w:rPr>
        <w:t>м</w:t>
      </w:r>
      <w:r w:rsidRPr="003B7D44">
        <w:rPr>
          <w:rFonts w:ascii="Times New Roman" w:hAnsi="Times New Roman"/>
          <w:bCs/>
          <w:w w:val="99"/>
          <w:sz w:val="28"/>
          <w:szCs w:val="28"/>
        </w:rPr>
        <w:t>и.</w:t>
      </w:r>
    </w:p>
    <w:p w:rsidR="00626495" w:rsidRPr="0023555A" w:rsidRDefault="00626495" w:rsidP="00016807">
      <w:pPr>
        <w:pStyle w:val="af1"/>
        <w:suppressAutoHyphens/>
        <w:spacing w:after="0" w:line="276" w:lineRule="auto"/>
        <w:ind w:left="709"/>
        <w:rPr>
          <w:sz w:val="28"/>
          <w:szCs w:val="28"/>
          <w:lang w:eastAsia="ar-SA"/>
        </w:rPr>
      </w:pPr>
      <w:r w:rsidRPr="0023555A">
        <w:rPr>
          <w:sz w:val="28"/>
          <w:szCs w:val="28"/>
          <w:lang w:eastAsia="ar-SA"/>
        </w:rPr>
        <w:t>Ожидаемые результаты:</w:t>
      </w:r>
    </w:p>
    <w:p w:rsidR="00626495" w:rsidRPr="0023555A" w:rsidRDefault="00626495" w:rsidP="00913121">
      <w:pPr>
        <w:pStyle w:val="af1"/>
        <w:numPr>
          <w:ilvl w:val="0"/>
          <w:numId w:val="17"/>
        </w:numPr>
        <w:tabs>
          <w:tab w:val="left" w:pos="993"/>
        </w:tabs>
        <w:suppressAutoHyphens/>
        <w:spacing w:after="0" w:line="276" w:lineRule="auto"/>
        <w:ind w:left="0" w:firstLine="709"/>
        <w:rPr>
          <w:sz w:val="28"/>
          <w:szCs w:val="28"/>
          <w:lang w:eastAsia="ar-SA"/>
        </w:rPr>
      </w:pPr>
      <w:r w:rsidRPr="0023555A">
        <w:rPr>
          <w:sz w:val="28"/>
          <w:szCs w:val="28"/>
          <w:lang w:eastAsia="ar-SA"/>
        </w:rPr>
        <w:t>1. Документально оформленный разработанный механизм оценки качества условий оказания услуг организациями в сфере образования;</w:t>
      </w:r>
    </w:p>
    <w:p w:rsidR="00626495" w:rsidRPr="0023555A" w:rsidRDefault="00626495" w:rsidP="00913121">
      <w:pPr>
        <w:pStyle w:val="af1"/>
        <w:numPr>
          <w:ilvl w:val="0"/>
          <w:numId w:val="17"/>
        </w:numPr>
        <w:tabs>
          <w:tab w:val="left" w:pos="993"/>
        </w:tabs>
        <w:suppressAutoHyphens/>
        <w:spacing w:after="0" w:line="276" w:lineRule="auto"/>
        <w:ind w:left="0" w:firstLine="709"/>
        <w:rPr>
          <w:sz w:val="28"/>
          <w:szCs w:val="28"/>
          <w:lang w:eastAsia="ar-SA"/>
        </w:rPr>
      </w:pPr>
      <w:r w:rsidRPr="0023555A">
        <w:rPr>
          <w:sz w:val="28"/>
          <w:szCs w:val="28"/>
          <w:lang w:eastAsia="ar-SA"/>
        </w:rPr>
        <w:lastRenderedPageBreak/>
        <w:t>2. Документально оформленные инструментарии независимой оценки (анкета онлайн опроса, карточка анализа интернет-сайтов, карточка наблюдения условий);</w:t>
      </w:r>
    </w:p>
    <w:p w:rsidR="00626495" w:rsidRPr="0023555A" w:rsidRDefault="00626495" w:rsidP="00913121">
      <w:pPr>
        <w:pStyle w:val="af1"/>
        <w:numPr>
          <w:ilvl w:val="0"/>
          <w:numId w:val="17"/>
        </w:numPr>
        <w:tabs>
          <w:tab w:val="left" w:pos="993"/>
        </w:tabs>
        <w:suppressAutoHyphens/>
        <w:spacing w:after="0" w:line="276" w:lineRule="auto"/>
        <w:ind w:left="0" w:firstLine="709"/>
        <w:rPr>
          <w:sz w:val="28"/>
          <w:szCs w:val="28"/>
          <w:lang w:eastAsia="ar-SA"/>
        </w:rPr>
      </w:pPr>
      <w:r w:rsidRPr="0023555A">
        <w:rPr>
          <w:sz w:val="28"/>
          <w:szCs w:val="28"/>
          <w:lang w:eastAsia="ar-SA"/>
        </w:rPr>
        <w:t>3. Документально оформленная оценка качества условий оказания услуг организациями в сфере образования, с применением балльной системы с применением расчета средних интегральных значений в части показателей, характеризующих общие критерии оценки;</w:t>
      </w:r>
    </w:p>
    <w:p w:rsidR="00626495" w:rsidRPr="0023555A" w:rsidRDefault="00626495" w:rsidP="00913121">
      <w:pPr>
        <w:pStyle w:val="af1"/>
        <w:numPr>
          <w:ilvl w:val="0"/>
          <w:numId w:val="17"/>
        </w:numPr>
        <w:tabs>
          <w:tab w:val="left" w:pos="993"/>
        </w:tabs>
        <w:suppressAutoHyphens/>
        <w:spacing w:after="0" w:line="276" w:lineRule="auto"/>
        <w:ind w:left="0" w:firstLine="709"/>
        <w:rPr>
          <w:sz w:val="28"/>
          <w:szCs w:val="28"/>
          <w:lang w:eastAsia="ar-SA"/>
        </w:rPr>
      </w:pPr>
      <w:r w:rsidRPr="0023555A">
        <w:rPr>
          <w:sz w:val="28"/>
          <w:szCs w:val="28"/>
          <w:lang w:eastAsia="ar-SA"/>
        </w:rPr>
        <w:t>4. Документально оформленный рейтинг организаций в сфере образования (входящих в список исследуемых) по типам на основании предоставляемых ими услуг</w:t>
      </w:r>
      <w:r w:rsidR="00016807">
        <w:rPr>
          <w:sz w:val="28"/>
          <w:szCs w:val="28"/>
          <w:lang w:eastAsia="ar-SA"/>
        </w:rPr>
        <w:t>;</w:t>
      </w:r>
    </w:p>
    <w:p w:rsidR="00626495" w:rsidRPr="0023555A" w:rsidRDefault="00626495" w:rsidP="00913121">
      <w:pPr>
        <w:pStyle w:val="af1"/>
        <w:numPr>
          <w:ilvl w:val="0"/>
          <w:numId w:val="17"/>
        </w:numPr>
        <w:tabs>
          <w:tab w:val="left" w:pos="993"/>
        </w:tabs>
        <w:suppressAutoHyphens/>
        <w:spacing w:after="0" w:line="276" w:lineRule="auto"/>
        <w:ind w:left="0" w:firstLine="709"/>
        <w:rPr>
          <w:sz w:val="28"/>
          <w:szCs w:val="28"/>
          <w:lang w:eastAsia="ar-SA"/>
        </w:rPr>
      </w:pPr>
      <w:r w:rsidRPr="0023555A">
        <w:rPr>
          <w:sz w:val="28"/>
          <w:szCs w:val="28"/>
          <w:lang w:eastAsia="ar-SA"/>
        </w:rPr>
        <w:t>5. Документально оформленные результаты оценки каждой организации по параметрам, входящим в общие критерии оценки качества оказания услуг.</w:t>
      </w:r>
    </w:p>
    <w:p w:rsidR="001451E4" w:rsidRPr="003B7D44" w:rsidRDefault="001451E4" w:rsidP="005338C4">
      <w:pPr>
        <w:pStyle w:val="af1"/>
        <w:spacing w:after="0" w:line="276" w:lineRule="auto"/>
        <w:ind w:left="0" w:firstLine="709"/>
        <w:rPr>
          <w:sz w:val="28"/>
          <w:szCs w:val="28"/>
        </w:rPr>
      </w:pPr>
      <w:r w:rsidRPr="003B7D44">
        <w:rPr>
          <w:sz w:val="28"/>
          <w:szCs w:val="28"/>
        </w:rPr>
        <w:t>Методы оценки соответствуют приказу Министерства просвещения Российской Федерации от 13 марта 2019 г. № 114:</w:t>
      </w:r>
    </w:p>
    <w:p w:rsidR="001451E4" w:rsidRPr="003B7D44" w:rsidRDefault="001451E4" w:rsidP="00B21DAB">
      <w:pPr>
        <w:pStyle w:val="af1"/>
        <w:tabs>
          <w:tab w:val="left" w:pos="993"/>
        </w:tabs>
        <w:spacing w:after="0" w:line="276" w:lineRule="auto"/>
        <w:ind w:left="0" w:firstLine="709"/>
        <w:rPr>
          <w:sz w:val="28"/>
          <w:szCs w:val="28"/>
        </w:rPr>
      </w:pPr>
      <w:r w:rsidRPr="003B7D44">
        <w:rPr>
          <w:sz w:val="28"/>
          <w:szCs w:val="28"/>
        </w:rPr>
        <w:t>1.</w:t>
      </w:r>
      <w:r w:rsidRPr="003B7D44">
        <w:rPr>
          <w:sz w:val="28"/>
          <w:szCs w:val="28"/>
        </w:rPr>
        <w:tab/>
        <w:t>Анализ открытости и доступности информации об организаци</w:t>
      </w:r>
      <w:r w:rsidR="00032598" w:rsidRPr="003B7D44">
        <w:rPr>
          <w:sz w:val="28"/>
          <w:szCs w:val="28"/>
        </w:rPr>
        <w:t>ях</w:t>
      </w:r>
      <w:r w:rsidRPr="003B7D44">
        <w:rPr>
          <w:sz w:val="28"/>
          <w:szCs w:val="28"/>
        </w:rPr>
        <w:t xml:space="preserve"> в сети «Интернет». Изучение документации учреждени</w:t>
      </w:r>
      <w:r w:rsidR="00032598" w:rsidRPr="003B7D44">
        <w:rPr>
          <w:sz w:val="28"/>
          <w:szCs w:val="28"/>
        </w:rPr>
        <w:t>й</w:t>
      </w:r>
      <w:r w:rsidRPr="003B7D44">
        <w:rPr>
          <w:sz w:val="28"/>
          <w:szCs w:val="28"/>
        </w:rPr>
        <w:t>, по</w:t>
      </w:r>
      <w:r w:rsidR="00233225" w:rsidRPr="003B7D44">
        <w:rPr>
          <w:sz w:val="28"/>
          <w:szCs w:val="28"/>
        </w:rPr>
        <w:t xml:space="preserve"> </w:t>
      </w:r>
      <w:r w:rsidRPr="003B7D44">
        <w:rPr>
          <w:sz w:val="28"/>
          <w:szCs w:val="28"/>
        </w:rPr>
        <w:t>необходимости – совершение звонков,</w:t>
      </w:r>
      <w:r w:rsidR="00233225" w:rsidRPr="003B7D44">
        <w:rPr>
          <w:sz w:val="28"/>
          <w:szCs w:val="28"/>
        </w:rPr>
        <w:t xml:space="preserve"> </w:t>
      </w:r>
      <w:r w:rsidRPr="003B7D44">
        <w:rPr>
          <w:sz w:val="28"/>
          <w:szCs w:val="28"/>
        </w:rPr>
        <w:t>по возможности - визитов в</w:t>
      </w:r>
      <w:r w:rsidR="00233225" w:rsidRPr="003B7D44">
        <w:rPr>
          <w:sz w:val="28"/>
          <w:szCs w:val="28"/>
        </w:rPr>
        <w:t xml:space="preserve"> </w:t>
      </w:r>
      <w:r w:rsidRPr="003B7D44">
        <w:rPr>
          <w:sz w:val="28"/>
          <w:szCs w:val="28"/>
        </w:rPr>
        <w:t>образовательн</w:t>
      </w:r>
      <w:r w:rsidR="00032598" w:rsidRPr="003B7D44">
        <w:rPr>
          <w:sz w:val="28"/>
          <w:szCs w:val="28"/>
        </w:rPr>
        <w:t xml:space="preserve">ые </w:t>
      </w:r>
      <w:r w:rsidRPr="003B7D44">
        <w:rPr>
          <w:sz w:val="28"/>
          <w:szCs w:val="28"/>
        </w:rPr>
        <w:t>организаци</w:t>
      </w:r>
      <w:r w:rsidR="00032598" w:rsidRPr="003B7D44">
        <w:rPr>
          <w:sz w:val="28"/>
          <w:szCs w:val="28"/>
        </w:rPr>
        <w:t>и</w:t>
      </w:r>
      <w:r w:rsidRPr="003B7D44">
        <w:rPr>
          <w:sz w:val="28"/>
          <w:szCs w:val="28"/>
        </w:rPr>
        <w:t>.</w:t>
      </w:r>
    </w:p>
    <w:p w:rsidR="001451E4" w:rsidRPr="003B7D44" w:rsidRDefault="001451E4" w:rsidP="00B21DAB">
      <w:pPr>
        <w:pStyle w:val="af1"/>
        <w:tabs>
          <w:tab w:val="left" w:pos="993"/>
        </w:tabs>
        <w:spacing w:after="0" w:line="276" w:lineRule="auto"/>
        <w:ind w:left="0" w:firstLine="709"/>
        <w:contextualSpacing w:val="0"/>
        <w:rPr>
          <w:sz w:val="28"/>
          <w:szCs w:val="28"/>
        </w:rPr>
      </w:pPr>
      <w:r w:rsidRPr="003B7D44">
        <w:rPr>
          <w:sz w:val="28"/>
          <w:szCs w:val="28"/>
        </w:rPr>
        <w:t>2. Онлайн-анкетирование. Опрос удовлетворенности условиями осуществления образовательной деятельности.</w:t>
      </w:r>
    </w:p>
    <w:p w:rsidR="001451E4" w:rsidRPr="003B7D44" w:rsidRDefault="001451E4" w:rsidP="00B21DAB">
      <w:pPr>
        <w:pStyle w:val="af1"/>
        <w:tabs>
          <w:tab w:val="left" w:pos="993"/>
        </w:tabs>
        <w:spacing w:after="0" w:line="276" w:lineRule="auto"/>
        <w:ind w:left="0" w:firstLine="709"/>
        <w:contextualSpacing w:val="0"/>
        <w:rPr>
          <w:sz w:val="28"/>
          <w:szCs w:val="28"/>
        </w:rPr>
      </w:pPr>
      <w:r w:rsidRPr="003B7D44">
        <w:rPr>
          <w:sz w:val="28"/>
          <w:szCs w:val="28"/>
        </w:rPr>
        <w:t>3.</w:t>
      </w:r>
      <w:r w:rsidRPr="003B7D44">
        <w:rPr>
          <w:sz w:val="28"/>
          <w:szCs w:val="28"/>
        </w:rPr>
        <w:tab/>
        <w:t xml:space="preserve"> Экспертная оценка условий осуществления образовательной деятельности в организаци</w:t>
      </w:r>
      <w:r w:rsidR="00032598" w:rsidRPr="003B7D44">
        <w:rPr>
          <w:sz w:val="28"/>
          <w:szCs w:val="28"/>
        </w:rPr>
        <w:t>ях</w:t>
      </w:r>
      <w:r w:rsidRPr="003B7D44">
        <w:rPr>
          <w:sz w:val="28"/>
          <w:szCs w:val="28"/>
        </w:rPr>
        <w:t>.</w:t>
      </w:r>
    </w:p>
    <w:p w:rsidR="001451E4" w:rsidRPr="003B7D44" w:rsidRDefault="001451E4" w:rsidP="005338C4">
      <w:pPr>
        <w:pStyle w:val="af1"/>
        <w:spacing w:after="0" w:line="276" w:lineRule="auto"/>
        <w:ind w:left="0" w:firstLine="709"/>
        <w:contextualSpacing w:val="0"/>
        <w:rPr>
          <w:sz w:val="28"/>
          <w:szCs w:val="28"/>
        </w:rPr>
      </w:pPr>
      <w:r w:rsidRPr="003B7D44">
        <w:rPr>
          <w:sz w:val="28"/>
          <w:szCs w:val="28"/>
        </w:rPr>
        <w:t xml:space="preserve">4. Анкетирование родителей (законных представителей) </w:t>
      </w:r>
      <w:r w:rsidR="00233225" w:rsidRPr="003B7D44">
        <w:rPr>
          <w:sz w:val="28"/>
          <w:szCs w:val="28"/>
        </w:rPr>
        <w:t xml:space="preserve">обучающихся </w:t>
      </w:r>
      <w:r w:rsidRPr="003B7D44">
        <w:rPr>
          <w:sz w:val="28"/>
          <w:szCs w:val="28"/>
        </w:rPr>
        <w:t>образовательн</w:t>
      </w:r>
      <w:r w:rsidR="00032598" w:rsidRPr="003B7D44">
        <w:rPr>
          <w:sz w:val="28"/>
          <w:szCs w:val="28"/>
        </w:rPr>
        <w:t>ых</w:t>
      </w:r>
      <w:r w:rsidRPr="003B7D44">
        <w:rPr>
          <w:sz w:val="28"/>
          <w:szCs w:val="28"/>
        </w:rPr>
        <w:t xml:space="preserve"> организаци</w:t>
      </w:r>
      <w:r w:rsidR="00032598" w:rsidRPr="003B7D44">
        <w:rPr>
          <w:sz w:val="28"/>
          <w:szCs w:val="28"/>
        </w:rPr>
        <w:t>й</w:t>
      </w:r>
      <w:r w:rsidRPr="003B7D44">
        <w:rPr>
          <w:sz w:val="28"/>
          <w:szCs w:val="28"/>
        </w:rPr>
        <w:t>.</w:t>
      </w:r>
    </w:p>
    <w:p w:rsidR="001451E4" w:rsidRPr="003B7D44" w:rsidRDefault="001451E4" w:rsidP="005338C4">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Непосредственно расчеты по независимой оценке проводились согласно приказу Минтруда России от 23 мая 2018 года</w:t>
      </w:r>
      <w:r w:rsidR="00233225" w:rsidRPr="003B7D44">
        <w:rPr>
          <w:rFonts w:ascii="Times New Roman" w:hAnsi="Times New Roman"/>
          <w:sz w:val="28"/>
          <w:szCs w:val="28"/>
        </w:rPr>
        <w:t xml:space="preserve"> </w:t>
      </w:r>
      <w:r w:rsidRPr="003B7D44">
        <w:rPr>
          <w:rFonts w:ascii="Times New Roman" w:hAnsi="Times New Roman"/>
          <w:sz w:val="28"/>
          <w:szCs w:val="28"/>
        </w:rPr>
        <w:t>№</w:t>
      </w:r>
      <w:r w:rsidR="00233225" w:rsidRPr="003B7D44">
        <w:rPr>
          <w:rFonts w:ascii="Times New Roman" w:hAnsi="Times New Roman"/>
          <w:sz w:val="28"/>
          <w:szCs w:val="28"/>
        </w:rPr>
        <w:t xml:space="preserve"> </w:t>
      </w:r>
      <w:r w:rsidRPr="003B7D44">
        <w:rPr>
          <w:rFonts w:ascii="Times New Roman" w:hAnsi="Times New Roman"/>
          <w:sz w:val="28"/>
          <w:szCs w:val="28"/>
        </w:rPr>
        <w:t xml:space="preserve">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hyperlink r:id="rId12" w:history="1">
        <w:r w:rsidRPr="003B7D44">
          <w:rPr>
            <w:rStyle w:val="aff0"/>
            <w:rFonts w:ascii="Times New Roman" w:hAnsi="Times New Roman"/>
            <w:bCs/>
            <w:color w:val="auto"/>
            <w:sz w:val="28"/>
            <w:szCs w:val="28"/>
          </w:rPr>
          <w:t>п</w:t>
        </w:r>
      </w:hyperlink>
      <w:r w:rsidRPr="003B7D44">
        <w:rPr>
          <w:rFonts w:ascii="Times New Roman" w:hAnsi="Times New Roman"/>
          <w:bCs/>
          <w:sz w:val="28"/>
          <w:szCs w:val="28"/>
        </w:rPr>
        <w:t>риказу Минтруда России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5C2F7E" w:rsidRPr="003B7D44">
        <w:rPr>
          <w:rFonts w:ascii="Times New Roman" w:hAnsi="Times New Roman"/>
          <w:bCs/>
          <w:sz w:val="28"/>
          <w:szCs w:val="28"/>
        </w:rPr>
        <w:t xml:space="preserve"> </w:t>
      </w:r>
      <w:r w:rsidRPr="003B7D44">
        <w:rPr>
          <w:rFonts w:ascii="Times New Roman" w:hAnsi="Times New Roman"/>
          <w:bCs/>
          <w:sz w:val="28"/>
          <w:szCs w:val="28"/>
        </w:rPr>
        <w:t>приказу</w:t>
      </w:r>
      <w:r w:rsidR="00233225" w:rsidRPr="003B7D44">
        <w:rPr>
          <w:rFonts w:ascii="Times New Roman" w:hAnsi="Times New Roman"/>
          <w:bCs/>
          <w:sz w:val="28"/>
          <w:szCs w:val="28"/>
        </w:rPr>
        <w:t xml:space="preserve"> </w:t>
      </w:r>
      <w:r w:rsidRPr="003B7D44">
        <w:rPr>
          <w:rFonts w:ascii="Times New Roman" w:eastAsiaTheme="minorHAnsi" w:hAnsi="Times New Roman"/>
          <w:sz w:val="28"/>
          <w:szCs w:val="28"/>
        </w:rPr>
        <w:t>Минпросвещения России от 13 марта 2019 года</w:t>
      </w:r>
      <w:r w:rsidR="00233225" w:rsidRPr="003B7D44">
        <w:rPr>
          <w:rFonts w:ascii="Times New Roman" w:eastAsiaTheme="minorHAnsi" w:hAnsi="Times New Roman"/>
          <w:sz w:val="28"/>
          <w:szCs w:val="28"/>
        </w:rPr>
        <w:t xml:space="preserve"> </w:t>
      </w:r>
      <w:r w:rsidRPr="003B7D44">
        <w:rPr>
          <w:rFonts w:ascii="Times New Roman" w:eastAsiaTheme="minorHAnsi" w:hAnsi="Times New Roman"/>
          <w:sz w:val="28"/>
          <w:szCs w:val="28"/>
        </w:rPr>
        <w:t xml:space="preserve">№ 114 «Об утверждении показателей, </w:t>
      </w:r>
      <w:r w:rsidRPr="003B7D44">
        <w:rPr>
          <w:rFonts w:ascii="Times New Roman" w:eastAsiaTheme="minorHAnsi" w:hAnsi="Times New Roman"/>
          <w:sz w:val="28"/>
          <w:szCs w:val="28"/>
        </w:rPr>
        <w:lastRenderedPageBreak/>
        <w:t>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233225" w:rsidRPr="003B7D44">
        <w:rPr>
          <w:rFonts w:ascii="Times New Roman" w:eastAsiaTheme="minorHAnsi" w:hAnsi="Times New Roman"/>
          <w:sz w:val="28"/>
          <w:szCs w:val="28"/>
        </w:rPr>
        <w:t xml:space="preserve"> </w:t>
      </w:r>
      <w:r w:rsidRPr="003B7D44">
        <w:rPr>
          <w:rFonts w:ascii="Times New Roman" w:hAnsi="Times New Roman"/>
          <w:bCs/>
          <w:sz w:val="28"/>
          <w:szCs w:val="28"/>
        </w:rPr>
        <w:t>методическим рекомендациям</w:t>
      </w:r>
      <w:r w:rsidRPr="003B7D44">
        <w:rPr>
          <w:rFonts w:ascii="Times New Roman" w:hAnsi="Times New Roman"/>
          <w:sz w:val="28"/>
          <w:szCs w:val="28"/>
        </w:rPr>
        <w:t xml:space="preserve"> «Примеры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w:t>
      </w:r>
      <w:r w:rsidR="00233225" w:rsidRPr="003B7D44">
        <w:rPr>
          <w:rFonts w:ascii="Times New Roman" w:hAnsi="Times New Roman"/>
          <w:sz w:val="28"/>
          <w:szCs w:val="28"/>
        </w:rPr>
        <w:t>экспертизы</w:t>
      </w:r>
      <w:r w:rsidRPr="003B7D44">
        <w:rPr>
          <w:rFonts w:ascii="Times New Roman" w:hAnsi="Times New Roman"/>
          <w:sz w:val="28"/>
          <w:szCs w:val="28"/>
        </w:rPr>
        <w:t>», подготовленными Минтруда России 15.08.2019 года, методическим рекомендациям</w:t>
      </w:r>
      <w:r w:rsidR="00233225" w:rsidRPr="003B7D44">
        <w:rPr>
          <w:rFonts w:ascii="Times New Roman" w:hAnsi="Times New Roman"/>
          <w:sz w:val="28"/>
          <w:szCs w:val="28"/>
        </w:rPr>
        <w:t xml:space="preserve"> </w:t>
      </w:r>
      <w:r w:rsidRPr="003B7D44">
        <w:rPr>
          <w:rFonts w:ascii="Times New Roman" w:hAnsi="Times New Roman"/>
          <w:sz w:val="28"/>
          <w:szCs w:val="28"/>
        </w:rPr>
        <w:t xml:space="preserve">«Единый порядок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Pr="003B7D44">
        <w:rPr>
          <w:rFonts w:ascii="Times New Roman" w:eastAsiaTheme="minorHAnsi" w:hAnsi="Times New Roman"/>
          <w:sz w:val="28"/>
          <w:szCs w:val="28"/>
        </w:rPr>
        <w:t>по основным общеобразовательным программам, образовательным программам среднего</w:t>
      </w:r>
      <w:r w:rsidR="00233225" w:rsidRPr="003B7D44">
        <w:rPr>
          <w:rFonts w:ascii="Times New Roman" w:eastAsiaTheme="minorHAnsi" w:hAnsi="Times New Roman"/>
          <w:sz w:val="28"/>
          <w:szCs w:val="28"/>
        </w:rPr>
        <w:t xml:space="preserve"> </w:t>
      </w:r>
      <w:r w:rsidRPr="003B7D44">
        <w:rPr>
          <w:rFonts w:ascii="Times New Roman" w:eastAsiaTheme="minorHAnsi" w:hAnsi="Times New Roman"/>
          <w:sz w:val="28"/>
          <w:szCs w:val="28"/>
        </w:rPr>
        <w:t>профессионального образования, основным программам профессионального обучения, дополнительным общеобразовательным программам</w:t>
      </w:r>
      <w:r w:rsidRPr="003B7D44">
        <w:rPr>
          <w:rFonts w:ascii="Times New Roman" w:hAnsi="Times New Roman"/>
          <w:sz w:val="28"/>
          <w:szCs w:val="28"/>
        </w:rPr>
        <w:t xml:space="preserve"> (с учетом отраслевых особенностей)».</w:t>
      </w:r>
    </w:p>
    <w:p w:rsidR="005338C4" w:rsidRPr="003B7D44" w:rsidRDefault="005338C4" w:rsidP="001451E4">
      <w:pPr>
        <w:autoSpaceDE w:val="0"/>
        <w:autoSpaceDN w:val="0"/>
        <w:adjustRightInd w:val="0"/>
        <w:spacing w:after="0" w:line="240" w:lineRule="auto"/>
        <w:ind w:firstLine="708"/>
        <w:jc w:val="both"/>
        <w:rPr>
          <w:rFonts w:ascii="Times New Roman" w:eastAsia="Arial Unicode MS" w:hAnsi="Times New Roman"/>
          <w:sz w:val="28"/>
          <w:szCs w:val="28"/>
          <w:lang w:eastAsia="ru-RU"/>
        </w:rPr>
        <w:sectPr w:rsidR="005338C4" w:rsidRPr="003B7D44" w:rsidSect="00506935">
          <w:headerReference w:type="default" r:id="rId13"/>
          <w:footerReference w:type="default" r:id="rId14"/>
          <w:headerReference w:type="first" r:id="rId15"/>
          <w:footerReference w:type="first" r:id="rId16"/>
          <w:pgSz w:w="11907" w:h="16839" w:code="9"/>
          <w:pgMar w:top="1134" w:right="992" w:bottom="1134" w:left="1701" w:header="709" w:footer="709" w:gutter="0"/>
          <w:pgNumType w:start="1"/>
          <w:cols w:space="708"/>
          <w:titlePg/>
          <w:docGrid w:linePitch="360"/>
        </w:sectPr>
      </w:pPr>
    </w:p>
    <w:p w:rsidR="001451E4" w:rsidRPr="003B7D44" w:rsidRDefault="001451E4" w:rsidP="001451E4">
      <w:pPr>
        <w:spacing w:after="0" w:line="240" w:lineRule="auto"/>
        <w:jc w:val="center"/>
        <w:rPr>
          <w:rFonts w:ascii="Times New Roman" w:hAnsi="Times New Roman"/>
          <w:b/>
          <w:i/>
          <w:sz w:val="28"/>
          <w:szCs w:val="28"/>
        </w:rPr>
      </w:pPr>
      <w:bookmarkStart w:id="24" w:name="_Toc5553487"/>
      <w:r w:rsidRPr="003B7D44">
        <w:rPr>
          <w:rFonts w:ascii="Times New Roman" w:hAnsi="Times New Roman"/>
          <w:b/>
          <w:i/>
          <w:sz w:val="28"/>
          <w:szCs w:val="28"/>
        </w:rPr>
        <w:lastRenderedPageBreak/>
        <w:t xml:space="preserve">3.1. Критерии и показатели независимой оценки качества условий </w:t>
      </w:r>
      <w:bookmarkEnd w:id="24"/>
      <w:r w:rsidRPr="003B7D44">
        <w:rPr>
          <w:rFonts w:ascii="Times New Roman" w:hAnsi="Times New Roman"/>
          <w:b/>
          <w:i/>
          <w:sz w:val="28"/>
          <w:szCs w:val="28"/>
        </w:rPr>
        <w:t>осуществления образовательной деятельности организациями, осуществляющими образовательную деятельность</w:t>
      </w:r>
    </w:p>
    <w:p w:rsidR="001451E4" w:rsidRPr="003B7D44" w:rsidRDefault="001451E4" w:rsidP="001451E4">
      <w:pPr>
        <w:pStyle w:val="af1"/>
        <w:spacing w:after="0"/>
        <w:ind w:left="0" w:firstLine="709"/>
        <w:rPr>
          <w:rFonts w:eastAsia="Calibri"/>
          <w:b/>
          <w:sz w:val="16"/>
          <w:szCs w:val="16"/>
        </w:rPr>
      </w:pPr>
    </w:p>
    <w:p w:rsidR="001451E4" w:rsidRPr="003B7D44" w:rsidRDefault="001451E4" w:rsidP="0036419F">
      <w:pPr>
        <w:pStyle w:val="af1"/>
        <w:spacing w:after="0" w:line="276" w:lineRule="auto"/>
        <w:ind w:left="0" w:firstLine="709"/>
        <w:rPr>
          <w:rFonts w:eastAsia="Arial Unicode MS"/>
          <w:sz w:val="28"/>
          <w:szCs w:val="28"/>
          <w:lang w:eastAsia="ru-RU"/>
        </w:rPr>
      </w:pPr>
      <w:r w:rsidRPr="003B7D44">
        <w:rPr>
          <w:rFonts w:eastAsia="Arial Unicode MS"/>
          <w:sz w:val="28"/>
          <w:szCs w:val="28"/>
          <w:lang w:eastAsia="ru-RU"/>
        </w:rPr>
        <w:t>Качество условий осуществления образовательной деятельности образовательн</w:t>
      </w:r>
      <w:r w:rsidR="00032598" w:rsidRPr="003B7D44">
        <w:rPr>
          <w:rFonts w:eastAsia="Arial Unicode MS"/>
          <w:sz w:val="28"/>
          <w:szCs w:val="28"/>
          <w:lang w:eastAsia="ru-RU"/>
        </w:rPr>
        <w:t>ыми</w:t>
      </w:r>
      <w:r w:rsidRPr="003B7D44">
        <w:rPr>
          <w:rFonts w:eastAsia="Arial Unicode MS"/>
          <w:sz w:val="28"/>
          <w:szCs w:val="28"/>
          <w:lang w:eastAsia="ru-RU"/>
        </w:rPr>
        <w:t xml:space="preserve"> организаци</w:t>
      </w:r>
      <w:r w:rsidR="00032598" w:rsidRPr="003B7D44">
        <w:rPr>
          <w:rFonts w:eastAsia="Arial Unicode MS"/>
          <w:sz w:val="28"/>
          <w:szCs w:val="28"/>
          <w:lang w:eastAsia="ru-RU"/>
        </w:rPr>
        <w:t>ями</w:t>
      </w:r>
      <w:r w:rsidRPr="003B7D44">
        <w:rPr>
          <w:rFonts w:eastAsia="Arial Unicode MS"/>
          <w:sz w:val="28"/>
          <w:szCs w:val="28"/>
          <w:lang w:eastAsia="ru-RU"/>
        </w:rPr>
        <w:t xml:space="preserve"> оценивалось по пяти критериям, определенным Федеральным законом от 5 декабря 2017 года №</w:t>
      </w:r>
      <w:r w:rsidR="00233225" w:rsidRPr="003B7D44">
        <w:rPr>
          <w:rFonts w:eastAsia="Arial Unicode MS"/>
          <w:sz w:val="28"/>
          <w:szCs w:val="28"/>
          <w:lang w:eastAsia="ru-RU"/>
        </w:rPr>
        <w:t xml:space="preserve"> </w:t>
      </w:r>
      <w:r w:rsidRPr="003B7D44">
        <w:rPr>
          <w:rFonts w:eastAsia="Arial Unicode MS"/>
          <w:sz w:val="28"/>
          <w:szCs w:val="28"/>
          <w:lang w:eastAsia="ru-RU"/>
        </w:rPr>
        <w:t>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образования»:</w:t>
      </w:r>
    </w:p>
    <w:p w:rsidR="001451E4" w:rsidRPr="003B7D44" w:rsidRDefault="001451E4" w:rsidP="0036419F">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1) открытость и доступность информации об организации, о</w:t>
      </w:r>
      <w:r w:rsidRPr="003B7D44">
        <w:rPr>
          <w:rFonts w:ascii="Times New Roman" w:eastAsiaTheme="minorHAnsi" w:hAnsi="Times New Roman"/>
          <w:bCs/>
          <w:sz w:val="28"/>
          <w:szCs w:val="28"/>
        </w:rPr>
        <w:t>существляющей образовательную деятельность</w:t>
      </w:r>
      <w:r w:rsidRPr="003B7D44">
        <w:rPr>
          <w:rFonts w:ascii="Times New Roman" w:hAnsi="Times New Roman"/>
          <w:sz w:val="28"/>
          <w:szCs w:val="28"/>
        </w:rPr>
        <w:t>;</w:t>
      </w:r>
    </w:p>
    <w:p w:rsidR="001451E4" w:rsidRPr="003B7D44" w:rsidRDefault="001451E4" w:rsidP="0036419F">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2) </w:t>
      </w:r>
      <w:r w:rsidRPr="003B7D44">
        <w:rPr>
          <w:rFonts w:ascii="Times New Roman" w:eastAsiaTheme="minorHAnsi" w:hAnsi="Times New Roman"/>
          <w:bCs/>
          <w:sz w:val="28"/>
          <w:szCs w:val="28"/>
        </w:rPr>
        <w:t>комфортность условий, в которых осуществляется образовательная деятельность</w:t>
      </w:r>
      <w:r w:rsidRPr="003B7D44">
        <w:rPr>
          <w:rFonts w:ascii="Times New Roman" w:hAnsi="Times New Roman"/>
          <w:sz w:val="28"/>
          <w:szCs w:val="28"/>
        </w:rPr>
        <w:t>;</w:t>
      </w:r>
    </w:p>
    <w:p w:rsidR="001451E4" w:rsidRPr="003B7D44" w:rsidRDefault="001451E4" w:rsidP="0036419F">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3) </w:t>
      </w:r>
      <w:r w:rsidRPr="003B7D44">
        <w:rPr>
          <w:rFonts w:ascii="Times New Roman" w:eastAsiaTheme="minorHAnsi" w:hAnsi="Times New Roman"/>
          <w:bCs/>
          <w:sz w:val="28"/>
          <w:szCs w:val="28"/>
        </w:rPr>
        <w:t>доступность образовательной деятельности для инвалидов</w:t>
      </w:r>
      <w:r w:rsidRPr="003B7D44">
        <w:rPr>
          <w:rFonts w:ascii="Times New Roman" w:hAnsi="Times New Roman"/>
          <w:sz w:val="28"/>
          <w:szCs w:val="28"/>
        </w:rPr>
        <w:t>;</w:t>
      </w:r>
    </w:p>
    <w:p w:rsidR="001451E4" w:rsidRPr="003B7D44" w:rsidRDefault="001451E4" w:rsidP="0036419F">
      <w:pPr>
        <w:pStyle w:val="af1"/>
        <w:spacing w:after="0" w:line="276" w:lineRule="auto"/>
        <w:ind w:left="0" w:firstLine="709"/>
        <w:rPr>
          <w:sz w:val="28"/>
          <w:szCs w:val="28"/>
        </w:rPr>
      </w:pPr>
      <w:r w:rsidRPr="003B7D44">
        <w:rPr>
          <w:sz w:val="28"/>
          <w:szCs w:val="28"/>
        </w:rPr>
        <w:t>4) доброжелательность, вежливость работников организации;</w:t>
      </w:r>
    </w:p>
    <w:p w:rsidR="001451E4" w:rsidRPr="003B7D44" w:rsidRDefault="001451E4" w:rsidP="0036419F">
      <w:pPr>
        <w:autoSpaceDE w:val="0"/>
        <w:autoSpaceDN w:val="0"/>
        <w:adjustRightInd w:val="0"/>
        <w:spacing w:after="0"/>
        <w:ind w:firstLine="708"/>
        <w:jc w:val="both"/>
        <w:rPr>
          <w:rFonts w:ascii="Times New Roman" w:hAnsi="Times New Roman"/>
          <w:bCs/>
          <w:sz w:val="28"/>
          <w:szCs w:val="28"/>
        </w:rPr>
      </w:pPr>
      <w:r w:rsidRPr="003B7D44">
        <w:rPr>
          <w:rFonts w:ascii="Times New Roman" w:hAnsi="Times New Roman"/>
          <w:sz w:val="28"/>
          <w:szCs w:val="28"/>
        </w:rPr>
        <w:t xml:space="preserve">5) </w:t>
      </w:r>
      <w:r w:rsidRPr="003B7D44">
        <w:rPr>
          <w:rFonts w:ascii="Times New Roman" w:eastAsiaTheme="minorHAnsi" w:hAnsi="Times New Roman"/>
          <w:bCs/>
          <w:sz w:val="28"/>
          <w:szCs w:val="28"/>
        </w:rPr>
        <w:t>удовлетворенность условиями осуществления образовательной деятельности организаций</w:t>
      </w:r>
      <w:r w:rsidRPr="003B7D44">
        <w:rPr>
          <w:rFonts w:ascii="Times New Roman" w:hAnsi="Times New Roman"/>
          <w:sz w:val="28"/>
          <w:szCs w:val="28"/>
        </w:rPr>
        <w:t>;</w:t>
      </w:r>
    </w:p>
    <w:p w:rsidR="001451E4" w:rsidRPr="003B7D44" w:rsidRDefault="001451E4" w:rsidP="0036419F">
      <w:pPr>
        <w:pStyle w:val="af1"/>
        <w:spacing w:after="0" w:line="276" w:lineRule="auto"/>
        <w:ind w:left="0" w:firstLine="709"/>
        <w:rPr>
          <w:sz w:val="28"/>
          <w:szCs w:val="28"/>
          <w:shd w:val="clear" w:color="auto" w:fill="FDFDFD"/>
        </w:rPr>
      </w:pPr>
      <w:r w:rsidRPr="003B7D44">
        <w:rPr>
          <w:rFonts w:eastAsia="Arial Unicode MS"/>
          <w:sz w:val="28"/>
          <w:szCs w:val="28"/>
          <w:lang w:eastAsia="ru-RU"/>
        </w:rPr>
        <w:t xml:space="preserve">В соответствии с приказом </w:t>
      </w:r>
      <w:r w:rsidRPr="003B7D44">
        <w:rPr>
          <w:sz w:val="28"/>
          <w:szCs w:val="28"/>
        </w:rPr>
        <w:t xml:space="preserve">Минтруда России от 23 мая 2018 года </w:t>
      </w:r>
      <w:r w:rsidR="00016807">
        <w:rPr>
          <w:sz w:val="28"/>
          <w:szCs w:val="28"/>
        </w:rPr>
        <w:t xml:space="preserve">          </w:t>
      </w:r>
      <w:r w:rsidRPr="003B7D44">
        <w:rPr>
          <w:sz w:val="28"/>
          <w:szCs w:val="28"/>
        </w:rPr>
        <w:t>№</w:t>
      </w:r>
      <w:r w:rsidR="00233225" w:rsidRPr="003B7D44">
        <w:rPr>
          <w:sz w:val="28"/>
          <w:szCs w:val="28"/>
        </w:rPr>
        <w:t xml:space="preserve"> </w:t>
      </w:r>
      <w:r w:rsidRPr="003B7D44">
        <w:rPr>
          <w:sz w:val="28"/>
          <w:szCs w:val="28"/>
        </w:rPr>
        <w:t xml:space="preserve">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r w:rsidRPr="003B7D44">
        <w:rPr>
          <w:bCs/>
          <w:sz w:val="28"/>
          <w:szCs w:val="28"/>
        </w:rPr>
        <w:t xml:space="preserve">приказом </w:t>
      </w:r>
      <w:r w:rsidRPr="003B7D44">
        <w:rPr>
          <w:rFonts w:eastAsiaTheme="minorHAnsi"/>
          <w:sz w:val="28"/>
          <w:szCs w:val="28"/>
        </w:rPr>
        <w:t>Минпросвещения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233225" w:rsidRPr="003B7D44">
        <w:rPr>
          <w:rFonts w:eastAsiaTheme="minorHAnsi"/>
          <w:sz w:val="28"/>
          <w:szCs w:val="28"/>
        </w:rPr>
        <w:t xml:space="preserve"> </w:t>
      </w:r>
      <w:r w:rsidRPr="003B7D44">
        <w:rPr>
          <w:rFonts w:eastAsia="Arial Unicode MS"/>
          <w:sz w:val="28"/>
          <w:szCs w:val="28"/>
          <w:lang w:eastAsia="ru-RU"/>
        </w:rPr>
        <w:t>независимая оценка проводится по пяти о</w:t>
      </w:r>
      <w:r w:rsidRPr="003B7D44">
        <w:rPr>
          <w:rFonts w:eastAsia="Arial Unicode MS"/>
          <w:sz w:val="28"/>
          <w:szCs w:val="28"/>
        </w:rPr>
        <w:t>с</w:t>
      </w:r>
      <w:r w:rsidRPr="003B7D44">
        <w:rPr>
          <w:rFonts w:eastAsia="Arial Unicode MS"/>
          <w:sz w:val="28"/>
          <w:szCs w:val="28"/>
          <w:lang w:eastAsia="ru-RU"/>
        </w:rPr>
        <w:t xml:space="preserve">новным критериям, расчет значений которых проводится в соответствии с Методическими рекомендациями Минтруда России от 15.08.2019 года, </w:t>
      </w:r>
      <w:r w:rsidRPr="003B7D44">
        <w:rPr>
          <w:sz w:val="28"/>
          <w:szCs w:val="28"/>
        </w:rPr>
        <w:t>Минпросвещения от</w:t>
      </w:r>
      <w:r w:rsidR="00233225" w:rsidRPr="003B7D44">
        <w:rPr>
          <w:sz w:val="28"/>
          <w:szCs w:val="28"/>
        </w:rPr>
        <w:t xml:space="preserve"> </w:t>
      </w:r>
      <w:r w:rsidR="00B21DAB" w:rsidRPr="003B7D44">
        <w:rPr>
          <w:sz w:val="28"/>
          <w:szCs w:val="28"/>
          <w:shd w:val="clear" w:color="auto" w:fill="FDFDFD"/>
        </w:rPr>
        <w:t>2</w:t>
      </w:r>
      <w:r w:rsidR="00B21DAB">
        <w:rPr>
          <w:sz w:val="28"/>
          <w:szCs w:val="28"/>
          <w:shd w:val="clear" w:color="auto" w:fill="FDFDFD"/>
        </w:rPr>
        <w:t>8</w:t>
      </w:r>
      <w:r w:rsidR="00B21DAB" w:rsidRPr="003B7D44">
        <w:rPr>
          <w:sz w:val="28"/>
          <w:szCs w:val="28"/>
          <w:shd w:val="clear" w:color="auto" w:fill="FDFDFD"/>
        </w:rPr>
        <w:t>.0</w:t>
      </w:r>
      <w:r w:rsidR="00B21DAB">
        <w:rPr>
          <w:sz w:val="28"/>
          <w:szCs w:val="28"/>
          <w:shd w:val="clear" w:color="auto" w:fill="FDFDFD"/>
        </w:rPr>
        <w:t>2</w:t>
      </w:r>
      <w:r w:rsidR="00B21DAB" w:rsidRPr="003B7D44">
        <w:rPr>
          <w:sz w:val="28"/>
          <w:szCs w:val="28"/>
          <w:shd w:val="clear" w:color="auto" w:fill="FDFDFD"/>
        </w:rPr>
        <w:t>.202</w:t>
      </w:r>
      <w:r w:rsidR="00B21DAB">
        <w:rPr>
          <w:sz w:val="28"/>
          <w:szCs w:val="28"/>
          <w:shd w:val="clear" w:color="auto" w:fill="FDFDFD"/>
        </w:rPr>
        <w:t>3</w:t>
      </w:r>
      <w:r w:rsidR="00B21DAB" w:rsidRPr="003B7D44">
        <w:rPr>
          <w:sz w:val="28"/>
          <w:szCs w:val="28"/>
          <w:shd w:val="clear" w:color="auto" w:fill="FDFDFD"/>
        </w:rPr>
        <w:t xml:space="preserve"> № 02-1</w:t>
      </w:r>
      <w:r w:rsidR="00B21DAB">
        <w:rPr>
          <w:sz w:val="28"/>
          <w:szCs w:val="28"/>
          <w:shd w:val="clear" w:color="auto" w:fill="FDFDFD"/>
        </w:rPr>
        <w:t>39</w:t>
      </w:r>
      <w:r w:rsidR="00B21DAB" w:rsidRPr="003B7D44">
        <w:rPr>
          <w:sz w:val="28"/>
          <w:szCs w:val="28"/>
          <w:shd w:val="clear" w:color="auto" w:fill="FDFDFD"/>
        </w:rPr>
        <w:t xml:space="preserve"> </w:t>
      </w:r>
      <w:r w:rsidRPr="003B7D44">
        <w:rPr>
          <w:sz w:val="28"/>
          <w:szCs w:val="28"/>
          <w:shd w:val="clear" w:color="auto" w:fill="FDFDFD"/>
        </w:rPr>
        <w:t>«Методические рекомендации к единому порядку расчета показателей с учетом отраслевых особенностей».</w:t>
      </w:r>
    </w:p>
    <w:p w:rsidR="00716590" w:rsidRPr="003B7D44" w:rsidRDefault="00716590" w:rsidP="001451E4">
      <w:pPr>
        <w:pStyle w:val="af1"/>
        <w:spacing w:after="0"/>
        <w:ind w:left="0" w:firstLine="709"/>
        <w:rPr>
          <w:sz w:val="28"/>
          <w:szCs w:val="28"/>
          <w:shd w:val="clear" w:color="auto" w:fill="FDFDFD"/>
        </w:rPr>
      </w:pPr>
    </w:p>
    <w:p w:rsidR="00716590" w:rsidRPr="003B7D44" w:rsidRDefault="00716590" w:rsidP="001451E4">
      <w:pPr>
        <w:pStyle w:val="af1"/>
        <w:spacing w:after="0"/>
        <w:ind w:left="0" w:firstLine="709"/>
        <w:rPr>
          <w:sz w:val="28"/>
          <w:szCs w:val="28"/>
          <w:shd w:val="clear" w:color="auto" w:fill="FDFDFD"/>
        </w:rPr>
      </w:pPr>
    </w:p>
    <w:p w:rsidR="00716590" w:rsidRPr="003B7D44" w:rsidRDefault="00716590" w:rsidP="001451E4">
      <w:pPr>
        <w:pStyle w:val="af1"/>
        <w:spacing w:after="0"/>
        <w:ind w:left="0" w:firstLine="709"/>
        <w:rPr>
          <w:sz w:val="28"/>
          <w:szCs w:val="28"/>
          <w:shd w:val="clear" w:color="auto" w:fill="FDFDFD"/>
        </w:rPr>
      </w:pPr>
    </w:p>
    <w:p w:rsidR="00716590" w:rsidRPr="003B7D44" w:rsidRDefault="00716590" w:rsidP="001451E4">
      <w:pPr>
        <w:pStyle w:val="af1"/>
        <w:spacing w:after="0"/>
        <w:ind w:left="0" w:firstLine="709"/>
        <w:rPr>
          <w:sz w:val="28"/>
          <w:szCs w:val="28"/>
          <w:shd w:val="clear" w:color="auto" w:fill="FDFDFD"/>
        </w:rPr>
      </w:pPr>
    </w:p>
    <w:p w:rsidR="001451E4" w:rsidRPr="003B7D44" w:rsidRDefault="001451E4" w:rsidP="001451E4">
      <w:pPr>
        <w:pStyle w:val="2"/>
        <w:rPr>
          <w:i/>
        </w:rPr>
      </w:pPr>
      <w:bookmarkStart w:id="25" w:name="_Toc11919572"/>
      <w:bookmarkStart w:id="26" w:name="_Toc67662439"/>
      <w:r w:rsidRPr="003B7D44">
        <w:rPr>
          <w:i/>
        </w:rPr>
        <w:lastRenderedPageBreak/>
        <w:t>3.2. Методика анализа данных и порядок расчета</w:t>
      </w:r>
      <w:bookmarkEnd w:id="25"/>
      <w:bookmarkEnd w:id="26"/>
    </w:p>
    <w:p w:rsidR="001451E4" w:rsidRPr="003B7D44" w:rsidRDefault="001451E4" w:rsidP="001451E4">
      <w:pPr>
        <w:spacing w:after="0" w:line="240" w:lineRule="auto"/>
        <w:jc w:val="both"/>
        <w:rPr>
          <w:rFonts w:ascii="Times New Roman" w:hAnsi="Times New Roman"/>
          <w:sz w:val="28"/>
          <w:szCs w:val="28"/>
        </w:rPr>
      </w:pPr>
      <w:r w:rsidRPr="003B7D44">
        <w:rPr>
          <w:rFonts w:ascii="Times New Roman" w:hAnsi="Times New Roman"/>
        </w:rPr>
        <w:tab/>
      </w:r>
      <w:r w:rsidRPr="003B7D44">
        <w:rPr>
          <w:rFonts w:ascii="Times New Roman" w:hAnsi="Times New Roman"/>
          <w:sz w:val="28"/>
          <w:szCs w:val="28"/>
        </w:rPr>
        <w:t>Приведем источники информации и способы ее сбора по каждому критерию и показателям (Таблица 1).</w:t>
      </w:r>
    </w:p>
    <w:p w:rsidR="001451E4" w:rsidRPr="003B7D44" w:rsidRDefault="001451E4" w:rsidP="001451E4">
      <w:pPr>
        <w:spacing w:after="0" w:line="240" w:lineRule="auto"/>
        <w:jc w:val="right"/>
        <w:rPr>
          <w:rFonts w:ascii="Times New Roman" w:hAnsi="Times New Roman"/>
          <w:b/>
          <w:sz w:val="28"/>
          <w:szCs w:val="28"/>
        </w:rPr>
      </w:pPr>
    </w:p>
    <w:p w:rsidR="001451E4" w:rsidRPr="003B7D44" w:rsidRDefault="001451E4" w:rsidP="001451E4">
      <w:pPr>
        <w:spacing w:after="0" w:line="240" w:lineRule="auto"/>
        <w:jc w:val="right"/>
        <w:rPr>
          <w:rFonts w:ascii="Times New Roman" w:hAnsi="Times New Roman"/>
          <w:sz w:val="24"/>
          <w:szCs w:val="24"/>
        </w:rPr>
      </w:pPr>
      <w:r w:rsidRPr="003B7D44">
        <w:rPr>
          <w:rFonts w:ascii="Times New Roman" w:hAnsi="Times New Roman"/>
          <w:sz w:val="24"/>
          <w:szCs w:val="24"/>
        </w:rPr>
        <w:t>Таблица 1. Источники информации и способы ее сбора</w:t>
      </w:r>
    </w:p>
    <w:p w:rsidR="001451E4" w:rsidRPr="003B7D44" w:rsidRDefault="001451E4" w:rsidP="001451E4">
      <w:pPr>
        <w:spacing w:after="0" w:line="240" w:lineRule="auto"/>
        <w:jc w:val="right"/>
        <w:rPr>
          <w:rFonts w:ascii="Times New Roman" w:hAnsi="Times New Roman"/>
          <w:b/>
          <w:sz w:val="20"/>
          <w:szCs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417"/>
        <w:gridCol w:w="5103"/>
      </w:tblGrid>
      <w:tr w:rsidR="001451E4" w:rsidRPr="003B7D44" w:rsidTr="00163BF5">
        <w:tc>
          <w:tcPr>
            <w:tcW w:w="56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tcPr>
          <w:p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Критерии</w:t>
            </w:r>
          </w:p>
        </w:tc>
        <w:tc>
          <w:tcPr>
            <w:tcW w:w="1417" w:type="dxa"/>
          </w:tcPr>
          <w:p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Показа</w:t>
            </w:r>
          </w:p>
          <w:p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тели</w:t>
            </w:r>
          </w:p>
        </w:tc>
        <w:tc>
          <w:tcPr>
            <w:tcW w:w="5103" w:type="dxa"/>
          </w:tcPr>
          <w:p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 xml:space="preserve">Источники информации и способы ее сбора </w:t>
            </w:r>
          </w:p>
        </w:tc>
      </w:tr>
      <w:tr w:rsidR="001451E4" w:rsidRPr="003B7D44" w:rsidTr="00163BF5">
        <w:tc>
          <w:tcPr>
            <w:tcW w:w="567"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1.</w:t>
            </w:r>
          </w:p>
        </w:tc>
        <w:tc>
          <w:tcPr>
            <w:tcW w:w="2836"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3B7D44">
              <w:rPr>
                <w:rFonts w:ascii="Times New Roman" w:hAnsi="Times New Roman"/>
                <w:sz w:val="28"/>
                <w:szCs w:val="28"/>
              </w:rPr>
              <w:t>Открытость и доступность информации об организации, о</w:t>
            </w:r>
            <w:r w:rsidRPr="003B7D44">
              <w:rPr>
                <w:rFonts w:ascii="Times New Roman" w:eastAsiaTheme="minorHAnsi" w:hAnsi="Times New Roman"/>
                <w:bCs/>
                <w:sz w:val="28"/>
                <w:szCs w:val="28"/>
              </w:rPr>
              <w:t>существляющей образовательную деятельность (далее - организации)</w:t>
            </w: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1.1.</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Анализ информации об организации на сайте </w:t>
            </w:r>
            <w:r w:rsidRPr="003B7D44">
              <w:rPr>
                <w:rFonts w:ascii="Times New Roman" w:hAnsi="Times New Roman"/>
                <w:sz w:val="24"/>
                <w:szCs w:val="24"/>
                <w:lang w:val="en-US"/>
              </w:rPr>
              <w:t>bus</w:t>
            </w:r>
            <w:r w:rsidRPr="003B7D44">
              <w:rPr>
                <w:rFonts w:ascii="Times New Roman" w:hAnsi="Times New Roman"/>
                <w:sz w:val="24"/>
                <w:szCs w:val="24"/>
              </w:rPr>
              <w:t>.</w:t>
            </w:r>
            <w:r w:rsidRPr="003B7D44">
              <w:rPr>
                <w:rFonts w:ascii="Times New Roman" w:hAnsi="Times New Roman"/>
                <w:sz w:val="24"/>
                <w:szCs w:val="24"/>
                <w:lang w:val="en-US"/>
              </w:rPr>
              <w:t>gov</w:t>
            </w:r>
            <w:r w:rsidRPr="003B7D44">
              <w:rPr>
                <w:rFonts w:ascii="Times New Roman" w:hAnsi="Times New Roman"/>
                <w:sz w:val="24"/>
                <w:szCs w:val="24"/>
              </w:rPr>
              <w:t>.</w:t>
            </w:r>
            <w:r w:rsidRPr="003B7D44">
              <w:rPr>
                <w:rFonts w:ascii="Times New Roman" w:hAnsi="Times New Roman"/>
                <w:sz w:val="24"/>
                <w:szCs w:val="24"/>
                <w:lang w:val="en-US"/>
              </w:rPr>
              <w:t>ru</w:t>
            </w:r>
            <w:r w:rsidR="00233225" w:rsidRPr="003B7D44">
              <w:rPr>
                <w:rFonts w:ascii="Times New Roman" w:hAnsi="Times New Roman"/>
                <w:sz w:val="24"/>
                <w:szCs w:val="24"/>
              </w:rPr>
              <w:t xml:space="preserve"> </w:t>
            </w:r>
            <w:r w:rsidRPr="003B7D44">
              <w:rPr>
                <w:rFonts w:ascii="Times New Roman" w:hAnsi="Times New Roman"/>
                <w:sz w:val="24"/>
                <w:szCs w:val="24"/>
              </w:rPr>
              <w:t>и официальном сайте организации</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1.2.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Анализ официального сайта организации</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1.3.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вопросы 6 и 8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rPr>
          <w:trHeight w:val="622"/>
        </w:trPr>
        <w:tc>
          <w:tcPr>
            <w:tcW w:w="567"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2. </w:t>
            </w:r>
          </w:p>
        </w:tc>
        <w:tc>
          <w:tcPr>
            <w:tcW w:w="2836"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3B7D44">
              <w:rPr>
                <w:rFonts w:ascii="Times New Roman" w:eastAsiaTheme="minorHAnsi" w:hAnsi="Times New Roman"/>
                <w:bCs/>
                <w:sz w:val="28"/>
                <w:szCs w:val="28"/>
              </w:rPr>
              <w:t>Комфортность условий, в которых осуществляется образовательная деятельность</w:t>
            </w: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2.1.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Изучение качества условий осуществления образовательной деятельности в помещении организации в представленных фотодокументах</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rPr>
          <w:trHeight w:val="622"/>
        </w:trPr>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2.3. 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в соответствии с приказом Минтруда России от 30 октября 2018 года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9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rPr>
          <w:trHeight w:val="561"/>
        </w:trPr>
        <w:tc>
          <w:tcPr>
            <w:tcW w:w="567"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3. </w:t>
            </w:r>
          </w:p>
        </w:tc>
        <w:tc>
          <w:tcPr>
            <w:tcW w:w="2836" w:type="dxa"/>
            <w:vMerge w:val="restart"/>
          </w:tcPr>
          <w:p w:rsidR="001451E4" w:rsidRPr="003B7D44" w:rsidRDefault="001451E4" w:rsidP="00163BF5">
            <w:pPr>
              <w:widowControl w:val="0"/>
              <w:autoSpaceDE w:val="0"/>
              <w:autoSpaceDN w:val="0"/>
              <w:adjustRightInd w:val="0"/>
              <w:spacing w:after="0" w:line="240" w:lineRule="auto"/>
              <w:rPr>
                <w:rFonts w:ascii="Times New Roman" w:hAnsi="Times New Roman"/>
                <w:sz w:val="24"/>
                <w:szCs w:val="24"/>
              </w:rPr>
            </w:pPr>
            <w:r w:rsidRPr="003B7D44">
              <w:rPr>
                <w:rFonts w:ascii="Times New Roman" w:eastAsiaTheme="minorHAnsi" w:hAnsi="Times New Roman"/>
                <w:bCs/>
                <w:sz w:val="28"/>
                <w:szCs w:val="28"/>
              </w:rPr>
              <w:t>Доступность образовательной деятельности для инвалидов</w:t>
            </w: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3.1. 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Изучение условий доступности образовательной деятельности для инвалидов</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rPr>
          <w:trHeight w:val="561"/>
        </w:trPr>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3.2. 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Изучение качества условий доступности образовательной деятельности для инвалидов</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rPr>
          <w:trHeight w:val="561"/>
        </w:trPr>
        <w:tc>
          <w:tcPr>
            <w:tcW w:w="567" w:type="dxa"/>
            <w:vMerge/>
            <w:tcBorders>
              <w:bottom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bottom w:val="single" w:sz="4" w:space="0" w:color="auto"/>
            </w:tcBorders>
          </w:tcPr>
          <w:p w:rsidR="001451E4" w:rsidRPr="003B7D44" w:rsidRDefault="001451E4" w:rsidP="00163BF5">
            <w:pPr>
              <w:spacing w:after="0" w:line="240" w:lineRule="auto"/>
              <w:jc w:val="both"/>
              <w:rPr>
                <w:rFonts w:ascii="Times New Roman" w:hAnsi="Times New Roman"/>
                <w:sz w:val="24"/>
                <w:szCs w:val="24"/>
              </w:rPr>
            </w:pPr>
          </w:p>
        </w:tc>
        <w:tc>
          <w:tcPr>
            <w:tcW w:w="1417" w:type="dxa"/>
            <w:tcBorders>
              <w:bottom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3.3. </w:t>
            </w:r>
          </w:p>
        </w:tc>
        <w:tc>
          <w:tcPr>
            <w:tcW w:w="5103" w:type="dxa"/>
            <w:tcBorders>
              <w:bottom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ее доступности для инвалидов в соответствии с приказом Минтруда России от 30 октября 2018 года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11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rPr>
          <w:trHeight w:val="561"/>
        </w:trPr>
        <w:tc>
          <w:tcPr>
            <w:tcW w:w="567" w:type="dxa"/>
            <w:vMerge w:val="restart"/>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lastRenderedPageBreak/>
              <w:t xml:space="preserve">4. </w:t>
            </w:r>
          </w:p>
        </w:tc>
        <w:tc>
          <w:tcPr>
            <w:tcW w:w="2836" w:type="dxa"/>
            <w:vMerge w:val="restart"/>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r w:rsidRPr="003B7D44">
              <w:rPr>
                <w:rFonts w:ascii="Times New Roman" w:hAnsi="Times New Roman"/>
                <w:sz w:val="28"/>
                <w:szCs w:val="28"/>
              </w:rPr>
              <w:t>Доброжелательность, вежливость работников организации</w:t>
            </w:r>
          </w:p>
        </w:tc>
        <w:tc>
          <w:tcPr>
            <w:tcW w:w="1417"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4.1.  </w:t>
            </w:r>
          </w:p>
        </w:tc>
        <w:tc>
          <w:tcPr>
            <w:tcW w:w="5103"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года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12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rPr>
          <w:trHeight w:val="561"/>
        </w:trPr>
        <w:tc>
          <w:tcPr>
            <w:tcW w:w="567" w:type="dxa"/>
            <w:vMerge/>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4.2.  </w:t>
            </w:r>
          </w:p>
        </w:tc>
        <w:tc>
          <w:tcPr>
            <w:tcW w:w="5103"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13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rPr>
          <w:trHeight w:val="561"/>
        </w:trPr>
        <w:tc>
          <w:tcPr>
            <w:tcW w:w="567" w:type="dxa"/>
            <w:vMerge/>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4.3. </w:t>
            </w:r>
          </w:p>
        </w:tc>
        <w:tc>
          <w:tcPr>
            <w:tcW w:w="5103"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7D25BF"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15 (Приложение 1)</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c>
          <w:tcPr>
            <w:tcW w:w="567" w:type="dxa"/>
            <w:vMerge w:val="restart"/>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5.</w:t>
            </w:r>
          </w:p>
        </w:tc>
        <w:tc>
          <w:tcPr>
            <w:tcW w:w="2836" w:type="dxa"/>
            <w:vMerge w:val="restart"/>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eastAsiaTheme="minorHAnsi" w:hAnsi="Times New Roman"/>
                <w:bCs/>
                <w:sz w:val="28"/>
                <w:szCs w:val="28"/>
              </w:rPr>
              <w:t xml:space="preserve">Удовлетворенность условиями осуществления образовательной деятельности </w:t>
            </w:r>
          </w:p>
          <w:p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5.1. </w:t>
            </w:r>
          </w:p>
        </w:tc>
        <w:tc>
          <w:tcPr>
            <w:tcW w:w="5103"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Опрос респондентов для выявления их мнения о качестве условий осуществления образовательной деятельности, их удовлетворенности в соответствии с приказом Минтруда России от 30 октября 2018 г. </w:t>
            </w:r>
            <w:r w:rsidR="00233225" w:rsidRPr="003B7D44">
              <w:rPr>
                <w:rFonts w:ascii="Times New Roman" w:hAnsi="Times New Roman"/>
                <w:sz w:val="24"/>
                <w:szCs w:val="24"/>
              </w:rPr>
              <w:t xml:space="preserve">          </w:t>
            </w:r>
            <w:r w:rsidRPr="003B7D44">
              <w:rPr>
                <w:rFonts w:ascii="Times New Roman" w:hAnsi="Times New Roman"/>
                <w:sz w:val="24"/>
                <w:szCs w:val="24"/>
              </w:rPr>
              <w:t>№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респондентов, вопрос 16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c>
          <w:tcPr>
            <w:tcW w:w="567" w:type="dxa"/>
            <w:vMerge/>
            <w:tcBorders>
              <w:top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3B7D44">
              <w:rPr>
                <w:rFonts w:ascii="Times New Roman" w:hAnsi="Times New Roman"/>
                <w:sz w:val="24"/>
                <w:szCs w:val="24"/>
              </w:rPr>
              <w:t>5.2. </w:t>
            </w:r>
          </w:p>
          <w:p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p>
        </w:tc>
        <w:tc>
          <w:tcPr>
            <w:tcW w:w="5103" w:type="dxa"/>
            <w:tcBorders>
              <w:top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вопрос 17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5.3. 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18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bl>
    <w:p w:rsidR="001451E4" w:rsidRPr="003B7D44" w:rsidRDefault="001451E4" w:rsidP="001451E4">
      <w:pPr>
        <w:spacing w:after="0" w:line="240" w:lineRule="auto"/>
        <w:rPr>
          <w:rFonts w:ascii="Times New Roman" w:hAnsi="Times New Roman"/>
          <w:b/>
          <w:sz w:val="28"/>
          <w:szCs w:val="28"/>
        </w:rPr>
      </w:pPr>
    </w:p>
    <w:p w:rsidR="005338C4" w:rsidRPr="003B7D44" w:rsidRDefault="005338C4" w:rsidP="005338C4">
      <w:pPr>
        <w:spacing w:after="0"/>
        <w:ind w:firstLine="709"/>
        <w:jc w:val="both"/>
        <w:rPr>
          <w:rFonts w:ascii="Times New Roman" w:hAnsi="Times New Roman"/>
          <w:sz w:val="28"/>
          <w:szCs w:val="28"/>
        </w:rPr>
      </w:pP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lastRenderedPageBreak/>
        <w:t>Основные процедуры анализа полученной в ходе исследования информации включают:</w:t>
      </w:r>
    </w:p>
    <w:p w:rsidR="001451E4" w:rsidRPr="003B7D44" w:rsidRDefault="001451E4" w:rsidP="00B21DAB">
      <w:pPr>
        <w:numPr>
          <w:ilvl w:val="1"/>
          <w:numId w:val="2"/>
        </w:numPr>
        <w:tabs>
          <w:tab w:val="left" w:pos="993"/>
        </w:tabs>
        <w:spacing w:after="0"/>
        <w:ind w:firstLine="709"/>
        <w:jc w:val="both"/>
        <w:rPr>
          <w:rFonts w:ascii="Times New Roman" w:hAnsi="Times New Roman"/>
          <w:sz w:val="28"/>
          <w:szCs w:val="28"/>
        </w:rPr>
      </w:pPr>
      <w:r w:rsidRPr="003B7D44">
        <w:rPr>
          <w:rFonts w:ascii="Times New Roman" w:hAnsi="Times New Roman"/>
          <w:sz w:val="28"/>
          <w:szCs w:val="28"/>
        </w:rPr>
        <w:t>Способ обработки массива эмпирических данных, используемый в исследовании: машинный.</w:t>
      </w:r>
    </w:p>
    <w:p w:rsidR="001451E4" w:rsidRPr="003B7D44" w:rsidRDefault="001451E4" w:rsidP="00B21DAB">
      <w:pPr>
        <w:numPr>
          <w:ilvl w:val="1"/>
          <w:numId w:val="2"/>
        </w:numPr>
        <w:tabs>
          <w:tab w:val="left" w:pos="993"/>
        </w:tabs>
        <w:spacing w:after="0"/>
        <w:ind w:firstLine="709"/>
        <w:jc w:val="both"/>
        <w:rPr>
          <w:rFonts w:ascii="Times New Roman" w:hAnsi="Times New Roman"/>
          <w:sz w:val="28"/>
          <w:szCs w:val="28"/>
        </w:rPr>
      </w:pPr>
      <w:r w:rsidRPr="003B7D44">
        <w:rPr>
          <w:rFonts w:ascii="Times New Roman" w:hAnsi="Times New Roman"/>
          <w:sz w:val="28"/>
          <w:szCs w:val="28"/>
        </w:rPr>
        <w:t xml:space="preserve">Анализ данных в программном пакете </w:t>
      </w:r>
      <w:r w:rsidR="00227E34" w:rsidRPr="00227E34">
        <w:rPr>
          <w:rFonts w:ascii="Times New Roman" w:hAnsi="Times New Roman"/>
          <w:sz w:val="28"/>
          <w:szCs w:val="28"/>
        </w:rPr>
        <w:t>LibreOffice 7.4.</w:t>
      </w:r>
    </w:p>
    <w:p w:rsidR="001451E4" w:rsidRPr="003B7D44" w:rsidRDefault="001451E4" w:rsidP="00B21DAB">
      <w:pPr>
        <w:tabs>
          <w:tab w:val="left" w:pos="993"/>
        </w:tabs>
        <w:spacing w:after="0"/>
        <w:ind w:firstLine="709"/>
        <w:jc w:val="both"/>
        <w:rPr>
          <w:rFonts w:ascii="Times New Roman" w:hAnsi="Times New Roman"/>
          <w:sz w:val="28"/>
          <w:szCs w:val="28"/>
        </w:rPr>
      </w:pPr>
      <w:r w:rsidRPr="003B7D44">
        <w:rPr>
          <w:rFonts w:ascii="Times New Roman" w:hAnsi="Times New Roman"/>
          <w:sz w:val="28"/>
          <w:szCs w:val="28"/>
        </w:rPr>
        <w:t>Этапы обработки данных:</w:t>
      </w:r>
    </w:p>
    <w:p w:rsidR="001451E4" w:rsidRPr="003B7D44" w:rsidRDefault="001451E4" w:rsidP="00B21DAB">
      <w:pPr>
        <w:numPr>
          <w:ilvl w:val="2"/>
          <w:numId w:val="2"/>
        </w:numPr>
        <w:tabs>
          <w:tab w:val="left" w:pos="993"/>
        </w:tabs>
        <w:spacing w:after="0"/>
        <w:ind w:firstLine="709"/>
        <w:jc w:val="both"/>
        <w:rPr>
          <w:rFonts w:ascii="Times New Roman" w:hAnsi="Times New Roman"/>
          <w:sz w:val="28"/>
          <w:szCs w:val="28"/>
        </w:rPr>
      </w:pPr>
      <w:r w:rsidRPr="003B7D44">
        <w:rPr>
          <w:rFonts w:ascii="Times New Roman" w:hAnsi="Times New Roman"/>
          <w:sz w:val="28"/>
          <w:szCs w:val="28"/>
        </w:rPr>
        <w:t>Ввод операторами полученных эмпирических данных в статистический массив в формате *</w:t>
      </w:r>
      <w:r w:rsidRPr="003B7D44">
        <w:rPr>
          <w:rFonts w:ascii="Times New Roman" w:hAnsi="Times New Roman"/>
          <w:sz w:val="28"/>
          <w:szCs w:val="28"/>
          <w:lang w:val="en-US"/>
        </w:rPr>
        <w:t>xlsx</w:t>
      </w:r>
      <w:r w:rsidRPr="003B7D44">
        <w:rPr>
          <w:rFonts w:ascii="Times New Roman" w:hAnsi="Times New Roman"/>
          <w:sz w:val="28"/>
          <w:szCs w:val="28"/>
        </w:rPr>
        <w:t>.</w:t>
      </w:r>
    </w:p>
    <w:p w:rsidR="001451E4" w:rsidRPr="003B7D44" w:rsidRDefault="001451E4" w:rsidP="00B21DAB">
      <w:pPr>
        <w:numPr>
          <w:ilvl w:val="2"/>
          <w:numId w:val="2"/>
        </w:numPr>
        <w:tabs>
          <w:tab w:val="left" w:pos="993"/>
        </w:tabs>
        <w:spacing w:after="0"/>
        <w:ind w:firstLine="709"/>
        <w:jc w:val="both"/>
        <w:rPr>
          <w:rFonts w:ascii="Times New Roman" w:hAnsi="Times New Roman"/>
          <w:sz w:val="28"/>
          <w:szCs w:val="28"/>
        </w:rPr>
      </w:pPr>
      <w:r w:rsidRPr="003B7D44">
        <w:rPr>
          <w:rFonts w:ascii="Times New Roman" w:hAnsi="Times New Roman"/>
          <w:sz w:val="28"/>
          <w:szCs w:val="28"/>
        </w:rPr>
        <w:t>Проверка массива данных на ошибки кодировки.</w:t>
      </w:r>
    </w:p>
    <w:p w:rsidR="001451E4" w:rsidRPr="003B7D44" w:rsidRDefault="001451E4" w:rsidP="00B21DAB">
      <w:pPr>
        <w:numPr>
          <w:ilvl w:val="2"/>
          <w:numId w:val="2"/>
        </w:numPr>
        <w:tabs>
          <w:tab w:val="left" w:pos="993"/>
        </w:tabs>
        <w:spacing w:after="0"/>
        <w:ind w:firstLine="709"/>
        <w:jc w:val="both"/>
        <w:rPr>
          <w:rFonts w:ascii="Times New Roman" w:hAnsi="Times New Roman"/>
          <w:sz w:val="28"/>
          <w:szCs w:val="28"/>
        </w:rPr>
      </w:pPr>
      <w:r w:rsidRPr="003B7D44">
        <w:rPr>
          <w:rFonts w:ascii="Times New Roman" w:hAnsi="Times New Roman"/>
          <w:sz w:val="28"/>
          <w:szCs w:val="28"/>
        </w:rPr>
        <w:t>Формирование сводного итогового массива по учреждени</w:t>
      </w:r>
      <w:r w:rsidR="00032598" w:rsidRPr="003B7D44">
        <w:rPr>
          <w:rFonts w:ascii="Times New Roman" w:hAnsi="Times New Roman"/>
          <w:sz w:val="28"/>
          <w:szCs w:val="28"/>
        </w:rPr>
        <w:t>ям</w:t>
      </w:r>
      <w:r w:rsidRPr="003B7D44">
        <w:rPr>
          <w:rFonts w:ascii="Times New Roman" w:hAnsi="Times New Roman"/>
          <w:sz w:val="28"/>
          <w:szCs w:val="28"/>
        </w:rPr>
        <w:t>.</w:t>
      </w:r>
    </w:p>
    <w:p w:rsidR="001451E4" w:rsidRPr="003B7D44" w:rsidRDefault="001451E4" w:rsidP="00B21DAB">
      <w:pPr>
        <w:numPr>
          <w:ilvl w:val="2"/>
          <w:numId w:val="2"/>
        </w:numPr>
        <w:tabs>
          <w:tab w:val="left" w:pos="993"/>
        </w:tabs>
        <w:spacing w:after="0"/>
        <w:ind w:firstLine="709"/>
        <w:jc w:val="both"/>
        <w:rPr>
          <w:rFonts w:ascii="Times New Roman" w:hAnsi="Times New Roman"/>
          <w:sz w:val="28"/>
          <w:szCs w:val="28"/>
        </w:rPr>
      </w:pPr>
      <w:r w:rsidRPr="003B7D44">
        <w:rPr>
          <w:rFonts w:ascii="Times New Roman" w:hAnsi="Times New Roman"/>
          <w:sz w:val="28"/>
          <w:szCs w:val="28"/>
        </w:rPr>
        <w:t>Расчет стандартных показателей оценки качества условий образовательной деятельности.</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Обобщение информации осуществляется в соответствии с согласованным инструментарием исследования по организаци</w:t>
      </w:r>
      <w:r w:rsidR="00032598" w:rsidRPr="003B7D44">
        <w:rPr>
          <w:rFonts w:ascii="Times New Roman" w:hAnsi="Times New Roman"/>
          <w:sz w:val="28"/>
          <w:szCs w:val="28"/>
        </w:rPr>
        <w:t>ям</w:t>
      </w:r>
      <w:r w:rsidRPr="003B7D44">
        <w:rPr>
          <w:rFonts w:ascii="Times New Roman" w:hAnsi="Times New Roman"/>
          <w:sz w:val="28"/>
          <w:szCs w:val="28"/>
        </w:rPr>
        <w:t xml:space="preserve"> в следующей последовательности:</w:t>
      </w:r>
    </w:p>
    <w:p w:rsidR="001451E4" w:rsidRPr="003B7D44" w:rsidRDefault="001451E4" w:rsidP="005338C4">
      <w:pPr>
        <w:numPr>
          <w:ilvl w:val="0"/>
          <w:numId w:val="5"/>
        </w:numPr>
        <w:tabs>
          <w:tab w:val="left" w:pos="993"/>
        </w:tabs>
        <w:spacing w:after="0"/>
        <w:ind w:left="0" w:firstLine="709"/>
        <w:jc w:val="both"/>
        <w:rPr>
          <w:rFonts w:ascii="Times New Roman" w:hAnsi="Times New Roman"/>
          <w:sz w:val="28"/>
          <w:szCs w:val="28"/>
        </w:rPr>
      </w:pPr>
      <w:r w:rsidRPr="003B7D44">
        <w:rPr>
          <w:rFonts w:ascii="Times New Roman" w:hAnsi="Times New Roman"/>
          <w:sz w:val="28"/>
          <w:szCs w:val="28"/>
        </w:rPr>
        <w:t>расчет средних значений по каждому показателю оценки;</w:t>
      </w:r>
    </w:p>
    <w:p w:rsidR="001451E4" w:rsidRPr="003B7D44" w:rsidRDefault="001451E4" w:rsidP="005338C4">
      <w:pPr>
        <w:numPr>
          <w:ilvl w:val="0"/>
          <w:numId w:val="5"/>
        </w:numPr>
        <w:tabs>
          <w:tab w:val="left" w:pos="993"/>
        </w:tabs>
        <w:spacing w:after="0"/>
        <w:ind w:left="0" w:firstLine="709"/>
        <w:jc w:val="both"/>
        <w:rPr>
          <w:rFonts w:ascii="Times New Roman" w:hAnsi="Times New Roman"/>
          <w:sz w:val="28"/>
          <w:szCs w:val="28"/>
        </w:rPr>
      </w:pPr>
      <w:r w:rsidRPr="003B7D44">
        <w:rPr>
          <w:rFonts w:ascii="Times New Roman" w:hAnsi="Times New Roman"/>
          <w:sz w:val="28"/>
          <w:szCs w:val="28"/>
        </w:rPr>
        <w:t>перевод значений показателей оценки в баллы;</w:t>
      </w:r>
    </w:p>
    <w:p w:rsidR="001451E4" w:rsidRPr="003B7D44" w:rsidRDefault="001451E4" w:rsidP="005338C4">
      <w:pPr>
        <w:numPr>
          <w:ilvl w:val="0"/>
          <w:numId w:val="5"/>
        </w:numPr>
        <w:tabs>
          <w:tab w:val="left" w:pos="993"/>
        </w:tabs>
        <w:spacing w:after="0"/>
        <w:ind w:left="0" w:firstLine="709"/>
        <w:jc w:val="both"/>
        <w:rPr>
          <w:rFonts w:ascii="Times New Roman" w:hAnsi="Times New Roman"/>
          <w:sz w:val="28"/>
          <w:szCs w:val="28"/>
        </w:rPr>
      </w:pPr>
      <w:r w:rsidRPr="003B7D44">
        <w:rPr>
          <w:rFonts w:ascii="Times New Roman" w:hAnsi="Times New Roman"/>
          <w:sz w:val="28"/>
          <w:szCs w:val="28"/>
        </w:rPr>
        <w:t>расчет значений по каждому критерию оценки в баллах;</w:t>
      </w:r>
    </w:p>
    <w:p w:rsidR="001451E4" w:rsidRPr="003B7D44" w:rsidRDefault="001451E4" w:rsidP="005338C4">
      <w:pPr>
        <w:numPr>
          <w:ilvl w:val="0"/>
          <w:numId w:val="5"/>
        </w:numPr>
        <w:tabs>
          <w:tab w:val="left" w:pos="993"/>
        </w:tabs>
        <w:spacing w:after="0"/>
        <w:ind w:left="0" w:firstLine="709"/>
        <w:jc w:val="both"/>
        <w:rPr>
          <w:rFonts w:ascii="Times New Roman" w:eastAsia="Arial Unicode MS" w:hAnsi="Times New Roman"/>
          <w:sz w:val="28"/>
          <w:szCs w:val="28"/>
          <w:lang w:eastAsia="ru-RU"/>
        </w:rPr>
      </w:pPr>
      <w:r w:rsidRPr="003B7D44">
        <w:rPr>
          <w:rFonts w:ascii="Times New Roman" w:hAnsi="Times New Roman"/>
          <w:sz w:val="28"/>
          <w:szCs w:val="28"/>
        </w:rPr>
        <w:t>расчет итогового значения оценки по организации в баллах.</w:t>
      </w:r>
    </w:p>
    <w:p w:rsidR="001451E4" w:rsidRPr="003B7D44" w:rsidRDefault="001451E4"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Для изучения мнений о качестве условий осуществления образовательной деятельности образовательным</w:t>
      </w:r>
      <w:r w:rsidR="00032598" w:rsidRPr="003B7D44">
        <w:rPr>
          <w:rFonts w:ascii="Times New Roman" w:eastAsia="Arial Unicode MS" w:hAnsi="Times New Roman"/>
          <w:sz w:val="28"/>
          <w:szCs w:val="28"/>
          <w:lang w:eastAsia="ru-RU"/>
        </w:rPr>
        <w:t>и</w:t>
      </w:r>
      <w:r w:rsidRPr="003B7D44">
        <w:rPr>
          <w:rFonts w:ascii="Times New Roman" w:eastAsia="Arial Unicode MS" w:hAnsi="Times New Roman"/>
          <w:sz w:val="28"/>
          <w:szCs w:val="28"/>
          <w:lang w:eastAsia="ru-RU"/>
        </w:rPr>
        <w:t xml:space="preserve"> учреждени</w:t>
      </w:r>
      <w:r w:rsidR="00032598" w:rsidRPr="003B7D44">
        <w:rPr>
          <w:rFonts w:ascii="Times New Roman" w:eastAsia="Arial Unicode MS" w:hAnsi="Times New Roman"/>
          <w:sz w:val="28"/>
          <w:szCs w:val="28"/>
          <w:lang w:eastAsia="ru-RU"/>
        </w:rPr>
        <w:t>я</w:t>
      </w:r>
      <w:r w:rsidRPr="003B7D44">
        <w:rPr>
          <w:rFonts w:ascii="Times New Roman" w:eastAsia="Arial Unicode MS" w:hAnsi="Times New Roman"/>
          <w:sz w:val="28"/>
          <w:szCs w:val="28"/>
          <w:lang w:eastAsia="ru-RU"/>
        </w:rPr>
        <w:t>м</w:t>
      </w:r>
      <w:r w:rsidR="00032598" w:rsidRPr="003B7D44">
        <w:rPr>
          <w:rFonts w:ascii="Times New Roman" w:eastAsia="Arial Unicode MS" w:hAnsi="Times New Roman"/>
          <w:sz w:val="28"/>
          <w:szCs w:val="28"/>
          <w:lang w:eastAsia="ru-RU"/>
        </w:rPr>
        <w:t>и</w:t>
      </w:r>
      <w:r w:rsidRPr="003B7D44">
        <w:rPr>
          <w:rFonts w:ascii="Times New Roman" w:eastAsia="Arial Unicode MS" w:hAnsi="Times New Roman"/>
          <w:sz w:val="28"/>
          <w:szCs w:val="28"/>
          <w:lang w:eastAsia="ru-RU"/>
        </w:rPr>
        <w:t xml:space="preserve"> использовался рекомендуемый объем выборочной совокупности. Рекомендуемый объем выборочной совокупности респондентов составлял 40% от объема генеральной совокупности, но не более 600, согласно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года № 675н).</w:t>
      </w:r>
    </w:p>
    <w:p w:rsidR="001451E4" w:rsidRPr="003B7D44" w:rsidRDefault="001451E4" w:rsidP="005338C4">
      <w:pPr>
        <w:pStyle w:val="Default"/>
        <w:spacing w:line="276" w:lineRule="auto"/>
        <w:ind w:firstLine="708"/>
        <w:jc w:val="both"/>
        <w:rPr>
          <w:color w:val="auto"/>
          <w:sz w:val="28"/>
          <w:szCs w:val="28"/>
        </w:rPr>
      </w:pPr>
      <w:r w:rsidRPr="003B7D44">
        <w:rPr>
          <w:color w:val="auto"/>
          <w:sz w:val="28"/>
          <w:szCs w:val="28"/>
        </w:rPr>
        <w:t xml:space="preserve">Итоговая оценка качества условий оказания услуг определяется как средняя сумма баллов по всем критериям для данной организации: </w:t>
      </w:r>
    </w:p>
    <w:p w:rsidR="001451E4" w:rsidRPr="003B7D44" w:rsidRDefault="001451E4" w:rsidP="005338C4">
      <w:pPr>
        <w:pStyle w:val="Default"/>
        <w:spacing w:line="276" w:lineRule="auto"/>
        <w:ind w:firstLine="426"/>
        <w:rPr>
          <w:color w:val="auto"/>
          <w:sz w:val="27"/>
          <w:szCs w:val="27"/>
        </w:rPr>
      </w:pPr>
      <m:oMathPara>
        <m:oMath>
          <m:r>
            <w:rPr>
              <w:rFonts w:ascii="Cambria Math" w:hAnsi="Cambria Math"/>
              <w:color w:val="auto"/>
              <w:sz w:val="27"/>
              <w:szCs w:val="27"/>
              <w:lang w:val="en-US"/>
            </w:rPr>
            <m:t>S</m:t>
          </m:r>
          <m:r>
            <w:rPr>
              <w:rFonts w:ascii="Cambria Math" w:hAnsi="Cambria Math"/>
              <w:color w:val="auto"/>
              <w:sz w:val="27"/>
              <w:szCs w:val="27"/>
            </w:rPr>
            <m:t>=</m:t>
          </m:r>
          <m:d>
            <m:dPr>
              <m:ctrlPr>
                <w:rPr>
                  <w:rFonts w:ascii="Cambria Math" w:hAnsi="Cambria Math"/>
                  <w:i/>
                  <w:color w:val="auto"/>
                  <w:sz w:val="27"/>
                  <w:szCs w:val="27"/>
                </w:rPr>
              </m:ctrlPr>
            </m:dPr>
            <m:e>
              <m:nary>
                <m:naryPr>
                  <m:chr m:val="∑"/>
                  <m:limLoc m:val="undOvr"/>
                  <m:ctrlPr>
                    <w:rPr>
                      <w:rFonts w:ascii="Cambria Math" w:hAnsi="Cambria Math"/>
                      <w:i/>
                      <w:color w:val="auto"/>
                      <w:sz w:val="27"/>
                      <w:szCs w:val="27"/>
                      <w:lang w:val="en-US"/>
                    </w:rPr>
                  </m:ctrlPr>
                </m:naryPr>
                <m:sub>
                  <m:r>
                    <w:rPr>
                      <w:rFonts w:ascii="Cambria Math" w:hAnsi="Cambria Math"/>
                      <w:color w:val="auto"/>
                      <w:sz w:val="27"/>
                      <w:szCs w:val="27"/>
                      <w:lang w:val="en-US"/>
                    </w:rPr>
                    <m:t>m</m:t>
                  </m:r>
                  <m:r>
                    <w:rPr>
                      <w:rFonts w:ascii="Cambria Math" w:hAnsi="Cambria Math"/>
                      <w:color w:val="auto"/>
                      <w:sz w:val="27"/>
                      <w:szCs w:val="27"/>
                    </w:rPr>
                    <m:t>=1</m:t>
                  </m:r>
                </m:sub>
                <m:sup>
                  <m:r>
                    <w:rPr>
                      <w:rFonts w:ascii="Cambria Math" w:hAnsi="Cambria Math"/>
                      <w:color w:val="auto"/>
                      <w:sz w:val="27"/>
                      <w:szCs w:val="27"/>
                    </w:rPr>
                    <m:t>5</m:t>
                  </m:r>
                </m:sup>
                <m:e/>
              </m:nary>
              <m:sSup>
                <m:sSupPr>
                  <m:ctrlPr>
                    <w:rPr>
                      <w:rFonts w:ascii="Cambria Math" w:hAnsi="Cambria Math"/>
                      <w:i/>
                      <w:color w:val="auto"/>
                      <w:sz w:val="27"/>
                      <w:szCs w:val="27"/>
                      <w:lang w:val="en-US"/>
                    </w:rPr>
                  </m:ctrlPr>
                </m:sSupPr>
                <m:e>
                  <m:r>
                    <w:rPr>
                      <w:rFonts w:ascii="Cambria Math" w:hAnsi="Cambria Math"/>
                      <w:color w:val="auto"/>
                      <w:sz w:val="27"/>
                      <w:szCs w:val="27"/>
                      <w:lang w:val="en-US"/>
                    </w:rPr>
                    <m:t>K</m:t>
                  </m:r>
                </m:e>
                <m:sup>
                  <m:r>
                    <w:rPr>
                      <w:rFonts w:ascii="Cambria Math" w:hAnsi="Cambria Math"/>
                      <w:color w:val="auto"/>
                      <w:sz w:val="27"/>
                      <w:szCs w:val="27"/>
                      <w:lang w:val="en-US"/>
                    </w:rPr>
                    <m:t>m</m:t>
                  </m:r>
                </m:sup>
              </m:sSup>
            </m:e>
          </m:d>
          <m:r>
            <w:rPr>
              <w:rFonts w:ascii="Cambria Math" w:hAnsi="Cambria Math"/>
              <w:color w:val="auto"/>
              <w:sz w:val="27"/>
              <w:szCs w:val="27"/>
            </w:rPr>
            <m:t>:5</m:t>
          </m:r>
        </m:oMath>
      </m:oMathPara>
    </w:p>
    <w:p w:rsidR="001451E4" w:rsidRPr="003B7D44" w:rsidRDefault="001451E4" w:rsidP="005338C4">
      <w:pPr>
        <w:pStyle w:val="Default"/>
        <w:spacing w:line="276" w:lineRule="auto"/>
        <w:ind w:firstLine="426"/>
        <w:rPr>
          <w:color w:val="auto"/>
        </w:rPr>
      </w:pPr>
      <w:r w:rsidRPr="003B7D44">
        <w:rPr>
          <w:b/>
          <w:color w:val="auto"/>
        </w:rPr>
        <w:t>(2)</w:t>
      </w:r>
    </w:p>
    <w:p w:rsidR="001451E4" w:rsidRPr="003B7D44" w:rsidRDefault="001451E4" w:rsidP="005338C4">
      <w:pPr>
        <w:pStyle w:val="Default"/>
        <w:spacing w:line="276" w:lineRule="auto"/>
        <w:ind w:firstLine="426"/>
        <w:rPr>
          <w:color w:val="auto"/>
        </w:rPr>
      </w:pPr>
      <w:r w:rsidRPr="003B7D44">
        <w:rPr>
          <w:color w:val="auto"/>
        </w:rPr>
        <w:t xml:space="preserve">где: </w:t>
      </w:r>
    </w:p>
    <w:p w:rsidR="001451E4" w:rsidRPr="003B7D44" w:rsidRDefault="001451E4" w:rsidP="005338C4">
      <w:pPr>
        <w:pStyle w:val="Default"/>
        <w:spacing w:line="276" w:lineRule="auto"/>
        <w:ind w:firstLine="426"/>
        <w:rPr>
          <w:color w:val="auto"/>
        </w:rPr>
      </w:pPr>
      <w:r w:rsidRPr="003B7D44">
        <w:rPr>
          <w:color w:val="auto"/>
          <w:lang w:val="en-US"/>
        </w:rPr>
        <w:t>S</w:t>
      </w:r>
      <w:r w:rsidRPr="003B7D44">
        <w:rPr>
          <w:color w:val="auto"/>
        </w:rPr>
        <w:t xml:space="preserve">  - оценка качества условий оказания услуг в баллах; </w:t>
      </w:r>
    </w:p>
    <w:p w:rsidR="001451E4" w:rsidRPr="003B7D44" w:rsidRDefault="001451E4" w:rsidP="005338C4">
      <w:pPr>
        <w:pStyle w:val="Default"/>
        <w:spacing w:line="276" w:lineRule="auto"/>
        <w:ind w:firstLine="426"/>
        <w:rPr>
          <w:color w:val="auto"/>
        </w:rPr>
      </w:pPr>
      <w:r w:rsidRPr="003B7D44">
        <w:rPr>
          <w:color w:val="auto"/>
          <w:lang w:val="en-US"/>
        </w:rPr>
        <w:lastRenderedPageBreak/>
        <w:t>m</w:t>
      </w:r>
      <w:r w:rsidRPr="003B7D44">
        <w:rPr>
          <w:color w:val="auto"/>
        </w:rPr>
        <w:t xml:space="preserve"> - порядковый номер критерия оценки качества, </w:t>
      </w:r>
      <w:r w:rsidRPr="003B7D44">
        <w:rPr>
          <w:i/>
          <w:color w:val="auto"/>
        </w:rPr>
        <w:t>m</w:t>
      </w:r>
      <w:r w:rsidRPr="003B7D44">
        <w:rPr>
          <w:color w:val="auto"/>
        </w:rPr>
        <w:t xml:space="preserve"> = 1...5; </w:t>
      </w:r>
    </w:p>
    <w:p w:rsidR="001451E4" w:rsidRPr="003B7D44" w:rsidRDefault="00B71E2D" w:rsidP="005338C4">
      <w:pPr>
        <w:pStyle w:val="Default"/>
        <w:spacing w:line="276" w:lineRule="auto"/>
        <w:ind w:firstLine="426"/>
        <w:rPr>
          <w:color w:val="auto"/>
        </w:rPr>
      </w:pPr>
      <m:oMath>
        <m:sSubSup>
          <m:sSubSupPr>
            <m:ctrlPr>
              <w:rPr>
                <w:rFonts w:ascii="Cambria Math" w:hAnsi="Cambria Math"/>
                <w:i/>
                <w:color w:val="auto"/>
              </w:rPr>
            </m:ctrlPr>
          </m:sSubSupPr>
          <m:e>
            <m:r>
              <w:rPr>
                <w:rFonts w:ascii="Cambria Math" w:hAnsi="Cambria Math"/>
                <w:color w:val="auto"/>
              </w:rPr>
              <m:t>K</m:t>
            </m:r>
          </m:e>
          <m:sub/>
          <m:sup>
            <m:r>
              <w:rPr>
                <w:rFonts w:ascii="Cambria Math" w:hAnsi="Cambria Math"/>
                <w:color w:val="auto"/>
              </w:rPr>
              <m:t>m</m:t>
            </m:r>
          </m:sup>
        </m:sSubSup>
      </m:oMath>
      <w:r w:rsidR="001451E4" w:rsidRPr="003B7D44">
        <w:rPr>
          <w:color w:val="auto"/>
        </w:rPr>
        <w:t xml:space="preserve">- значения </w:t>
      </w:r>
      <w:r w:rsidR="001451E4" w:rsidRPr="003B7D44">
        <w:rPr>
          <w:i/>
          <w:color w:val="auto"/>
        </w:rPr>
        <w:t>m</w:t>
      </w:r>
      <w:r w:rsidR="001451E4" w:rsidRPr="003B7D44">
        <w:rPr>
          <w:color w:val="auto"/>
        </w:rPr>
        <w:t>-го критерия в баллах.</w:t>
      </w:r>
    </w:p>
    <w:p w:rsidR="001451E4" w:rsidRPr="003B7D44" w:rsidRDefault="001451E4" w:rsidP="005338C4">
      <w:pPr>
        <w:pStyle w:val="Default"/>
        <w:spacing w:line="276" w:lineRule="auto"/>
        <w:ind w:firstLine="709"/>
        <w:jc w:val="both"/>
        <w:rPr>
          <w:color w:val="auto"/>
          <w:sz w:val="28"/>
          <w:szCs w:val="28"/>
        </w:rPr>
      </w:pPr>
      <w:r w:rsidRPr="003B7D44">
        <w:rPr>
          <w:color w:val="auto"/>
          <w:sz w:val="28"/>
          <w:szCs w:val="28"/>
        </w:rPr>
        <w:t>Таким образом, максимальное значение итогового результата по всем критериям (</w:t>
      </w:r>
      <w:r w:rsidRPr="003B7D44">
        <w:rPr>
          <w:color w:val="auto"/>
          <w:sz w:val="28"/>
          <w:szCs w:val="28"/>
          <w:lang w:val="en-US"/>
        </w:rPr>
        <w:t>S</w:t>
      </w:r>
      <w:r w:rsidRPr="003B7D44">
        <w:rPr>
          <w:color w:val="auto"/>
          <w:sz w:val="28"/>
          <w:szCs w:val="28"/>
        </w:rPr>
        <w:t xml:space="preserve">) – </w:t>
      </w:r>
      <w:r w:rsidRPr="003B7D44">
        <w:rPr>
          <w:i/>
          <w:color w:val="auto"/>
          <w:sz w:val="28"/>
          <w:szCs w:val="28"/>
        </w:rPr>
        <w:t>100 баллов</w:t>
      </w:r>
      <w:r w:rsidRPr="003B7D44">
        <w:rPr>
          <w:color w:val="auto"/>
          <w:sz w:val="28"/>
          <w:szCs w:val="28"/>
        </w:rPr>
        <w:t>.</w:t>
      </w:r>
    </w:p>
    <w:p w:rsidR="00EE3395" w:rsidRDefault="001451E4" w:rsidP="005338C4">
      <w:pPr>
        <w:pStyle w:val="af1"/>
        <w:spacing w:after="0" w:line="276" w:lineRule="auto"/>
        <w:ind w:left="0" w:firstLine="709"/>
        <w:contextualSpacing w:val="0"/>
        <w:rPr>
          <w:sz w:val="28"/>
          <w:szCs w:val="28"/>
        </w:rPr>
        <w:sectPr w:rsidR="00EE3395" w:rsidSect="00FF2275">
          <w:pgSz w:w="11907" w:h="16839" w:code="9"/>
          <w:pgMar w:top="1134" w:right="992" w:bottom="1134" w:left="1701" w:header="709" w:footer="709" w:gutter="0"/>
          <w:cols w:space="708"/>
          <w:titlePg/>
          <w:docGrid w:linePitch="360"/>
        </w:sectPr>
      </w:pPr>
      <w:r w:rsidRPr="003B7D44">
        <w:rPr>
          <w:sz w:val="28"/>
          <w:szCs w:val="28"/>
        </w:rPr>
        <w:t xml:space="preserve">Обработка и анализ эмпирических данных производится с использованием возможностей статистико-математического пакета SPSS (версия 13.0) и программы </w:t>
      </w:r>
      <w:r w:rsidR="00EE3395" w:rsidRPr="00FB1DF3">
        <w:rPr>
          <w:sz w:val="28"/>
          <w:szCs w:val="28"/>
        </w:rPr>
        <w:t xml:space="preserve">LibreOffice 7.4. </w:t>
      </w:r>
      <w:r w:rsidRPr="003B7D44">
        <w:rPr>
          <w:sz w:val="28"/>
          <w:szCs w:val="28"/>
        </w:rPr>
        <w:t xml:space="preserve">Отчет по результатам исследовательской работы составлялся на базе программы </w:t>
      </w:r>
      <w:r w:rsidR="00B46C00" w:rsidRPr="00FB1DF3">
        <w:rPr>
          <w:sz w:val="28"/>
          <w:szCs w:val="28"/>
        </w:rPr>
        <w:t>LibreOffice 7.</w:t>
      </w:r>
      <w:r w:rsidR="00B46C00" w:rsidRPr="003B221C">
        <w:rPr>
          <w:sz w:val="28"/>
          <w:szCs w:val="28"/>
        </w:rPr>
        <w:t>4</w:t>
      </w:r>
      <w:r w:rsidR="00B46C00" w:rsidRPr="00FB1DF3">
        <w:rPr>
          <w:sz w:val="28"/>
          <w:szCs w:val="28"/>
        </w:rPr>
        <w:t>.</w:t>
      </w:r>
    </w:p>
    <w:bookmarkEnd w:id="19"/>
    <w:bookmarkEnd w:id="20"/>
    <w:bookmarkEnd w:id="21"/>
    <w:bookmarkEnd w:id="22"/>
    <w:bookmarkEnd w:id="23"/>
    <w:p w:rsidR="001451E4" w:rsidRPr="003B7D44" w:rsidRDefault="001451E4" w:rsidP="001451E4">
      <w:pPr>
        <w:pStyle w:val="1"/>
        <w:rPr>
          <w:rFonts w:eastAsia="Arial Unicode MS"/>
          <w:lang w:eastAsia="ru-RU"/>
        </w:rPr>
      </w:pPr>
      <w:r w:rsidRPr="003B7D44">
        <w:rPr>
          <w:rFonts w:eastAsia="Arial Unicode MS"/>
          <w:lang w:eastAsia="ru-RU"/>
        </w:rPr>
        <w:lastRenderedPageBreak/>
        <w:t>4. Общая характеристика объекта независимой оценки качества</w:t>
      </w:r>
      <w:bookmarkStart w:id="27" w:name="_Toc11919574"/>
      <w:r w:rsidRPr="003B7D44">
        <w:rPr>
          <w:rFonts w:eastAsia="Arial Unicode MS"/>
          <w:lang w:eastAsia="ru-RU"/>
        </w:rPr>
        <w:t xml:space="preserve"> условий </w:t>
      </w:r>
      <w:bookmarkEnd w:id="27"/>
      <w:r w:rsidRPr="003B7D44">
        <w:rPr>
          <w:rFonts w:eastAsia="Arial Unicode MS"/>
          <w:lang w:eastAsia="ru-RU"/>
        </w:rPr>
        <w:t>осуществления образовательной деятельности</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eastAsia="Arial Unicode MS" w:hAnsi="Times New Roman"/>
          <w:sz w:val="28"/>
          <w:szCs w:val="28"/>
        </w:rPr>
        <w:t xml:space="preserve">Независимая оценка качества условий осуществления образовательной деятельности образовательными организациями </w:t>
      </w:r>
      <w:r w:rsidRPr="003B7D44">
        <w:rPr>
          <w:rFonts w:ascii="Times New Roman" w:hAnsi="Times New Roman"/>
          <w:sz w:val="28"/>
          <w:szCs w:val="28"/>
        </w:rPr>
        <w:t>п</w:t>
      </w:r>
      <w:r w:rsidRPr="003B7D44">
        <w:rPr>
          <w:rFonts w:ascii="Times New Roman" w:eastAsia="Arial Unicode MS" w:hAnsi="Times New Roman"/>
          <w:sz w:val="28"/>
          <w:szCs w:val="28"/>
        </w:rPr>
        <w:t xml:space="preserve">роводилась </w:t>
      </w:r>
      <w:r w:rsidR="00E04466" w:rsidRPr="003B7D44">
        <w:rPr>
          <w:rFonts w:ascii="Times New Roman" w:eastAsia="Arial Unicode MS" w:hAnsi="Times New Roman"/>
          <w:sz w:val="28"/>
          <w:szCs w:val="28"/>
        </w:rPr>
        <w:t xml:space="preserve">в </w:t>
      </w:r>
      <w:r w:rsidR="00F30516">
        <w:rPr>
          <w:rFonts w:ascii="Times New Roman" w:eastAsia="Arial Unicode MS" w:hAnsi="Times New Roman"/>
          <w:sz w:val="28"/>
          <w:szCs w:val="28"/>
        </w:rPr>
        <w:t>сентябре</w:t>
      </w:r>
      <w:r w:rsidR="00194C75">
        <w:rPr>
          <w:rFonts w:ascii="Times New Roman" w:eastAsia="Arial Unicode MS" w:hAnsi="Times New Roman"/>
          <w:sz w:val="28"/>
          <w:szCs w:val="28"/>
        </w:rPr>
        <w:t>-октябре</w:t>
      </w:r>
      <w:r w:rsidR="00233225" w:rsidRPr="003B7D44">
        <w:rPr>
          <w:rFonts w:ascii="Times New Roman" w:eastAsia="Arial Unicode MS" w:hAnsi="Times New Roman"/>
          <w:sz w:val="28"/>
          <w:szCs w:val="28"/>
        </w:rPr>
        <w:t xml:space="preserve"> </w:t>
      </w:r>
      <w:r w:rsidRPr="003B7D44">
        <w:rPr>
          <w:rFonts w:ascii="Times New Roman" w:eastAsia="Arial Unicode MS" w:hAnsi="Times New Roman"/>
          <w:sz w:val="28"/>
          <w:szCs w:val="28"/>
          <w:shd w:val="clear" w:color="auto" w:fill="FFFFFF"/>
        </w:rPr>
        <w:t>202</w:t>
      </w:r>
      <w:r w:rsidR="00194C75">
        <w:rPr>
          <w:rFonts w:ascii="Times New Roman" w:eastAsia="Arial Unicode MS" w:hAnsi="Times New Roman"/>
          <w:sz w:val="28"/>
          <w:szCs w:val="28"/>
          <w:shd w:val="clear" w:color="auto" w:fill="FFFFFF"/>
        </w:rPr>
        <w:t>3</w:t>
      </w:r>
      <w:r w:rsidRPr="003B7D44">
        <w:rPr>
          <w:rFonts w:ascii="Times New Roman" w:eastAsia="Arial Unicode MS" w:hAnsi="Times New Roman"/>
          <w:sz w:val="28"/>
          <w:szCs w:val="28"/>
          <w:shd w:val="clear" w:color="auto" w:fill="FFFFFF"/>
        </w:rPr>
        <w:t xml:space="preserve"> года.</w:t>
      </w:r>
      <w:r w:rsidRPr="003B7D44">
        <w:rPr>
          <w:rFonts w:ascii="Times New Roman" w:hAnsi="Times New Roman"/>
          <w:sz w:val="28"/>
          <w:szCs w:val="28"/>
        </w:rPr>
        <w:t xml:space="preserve"> В независимой оценке участвовало</w:t>
      </w:r>
      <w:r w:rsidR="00233225" w:rsidRPr="003B7D44">
        <w:rPr>
          <w:rFonts w:ascii="Times New Roman" w:hAnsi="Times New Roman"/>
          <w:sz w:val="28"/>
          <w:szCs w:val="28"/>
        </w:rPr>
        <w:t xml:space="preserve"> </w:t>
      </w:r>
      <w:r w:rsidR="009A6497">
        <w:rPr>
          <w:rFonts w:ascii="Times New Roman" w:hAnsi="Times New Roman"/>
          <w:sz w:val="28"/>
          <w:szCs w:val="28"/>
        </w:rPr>
        <w:t>1</w:t>
      </w:r>
      <w:r w:rsidR="003B221C">
        <w:rPr>
          <w:rFonts w:ascii="Times New Roman" w:hAnsi="Times New Roman"/>
          <w:sz w:val="28"/>
          <w:szCs w:val="28"/>
        </w:rPr>
        <w:t>0</w:t>
      </w:r>
      <w:r w:rsidRPr="003B7D44">
        <w:rPr>
          <w:rFonts w:ascii="Times New Roman" w:hAnsi="Times New Roman"/>
          <w:sz w:val="28"/>
          <w:szCs w:val="28"/>
        </w:rPr>
        <w:t xml:space="preserve"> учреждений. Общие данные организаций, осуществляющих образовательную деятельность, представлены в Таблице 2.</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Предварительно учреждения, заявленные к независимой оценке, были проинформирован</w:t>
      </w:r>
      <w:r w:rsidR="00032598" w:rsidRPr="003B7D44">
        <w:rPr>
          <w:rFonts w:ascii="Times New Roman" w:hAnsi="Times New Roman"/>
          <w:sz w:val="28"/>
          <w:szCs w:val="28"/>
        </w:rPr>
        <w:t>ы</w:t>
      </w:r>
      <w:r w:rsidRPr="003B7D44">
        <w:rPr>
          <w:rFonts w:ascii="Times New Roman" w:hAnsi="Times New Roman"/>
          <w:sz w:val="28"/>
          <w:szCs w:val="28"/>
        </w:rPr>
        <w:t xml:space="preserve"> о дате и времени проведения анкетирования экспертной группой. До учреждений заранее доводилась информация о количестве необходимых для заполнения анкет.</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По итогам работы, независимая оценка качества условий осуществления образовательной деятельности учреждениями была проведена согласно графику, конфликтных ситуаций и препятствий проведению оценки со стороны третьих лиц не зафиксировано. По отзывам экспертных групп, в учреждениях, принявших участие в независимой оценке, доброжелательный и отзывчивый персонал, руководители, которые заинтересованы в создании качественных условий осуществления образовательной деятельности.</w:t>
      </w:r>
    </w:p>
    <w:p w:rsidR="00B7122F" w:rsidRPr="003B7D44" w:rsidRDefault="00B7122F" w:rsidP="00B7122F">
      <w:pPr>
        <w:spacing w:after="0" w:line="240" w:lineRule="auto"/>
        <w:ind w:firstLine="709"/>
        <w:jc w:val="both"/>
        <w:rPr>
          <w:rFonts w:ascii="Times New Roman" w:hAnsi="Times New Roman"/>
          <w:sz w:val="28"/>
          <w:szCs w:val="28"/>
        </w:rPr>
      </w:pPr>
    </w:p>
    <w:p w:rsidR="00FF2275" w:rsidRPr="003B7D44" w:rsidRDefault="00FF2275" w:rsidP="00B7122F">
      <w:pPr>
        <w:spacing w:after="0" w:line="240" w:lineRule="auto"/>
        <w:ind w:firstLine="709"/>
        <w:jc w:val="both"/>
        <w:rPr>
          <w:rFonts w:ascii="Times New Roman" w:hAnsi="Times New Roman"/>
          <w:sz w:val="28"/>
          <w:szCs w:val="28"/>
        </w:rPr>
        <w:sectPr w:rsidR="00FF2275" w:rsidRPr="003B7D44" w:rsidSect="00FF2275">
          <w:pgSz w:w="11907" w:h="16839" w:code="9"/>
          <w:pgMar w:top="1134" w:right="992" w:bottom="1134" w:left="1701" w:header="709" w:footer="709" w:gutter="0"/>
          <w:cols w:space="708"/>
          <w:titlePg/>
          <w:docGrid w:linePitch="360"/>
        </w:sectPr>
      </w:pPr>
    </w:p>
    <w:p w:rsidR="009039DD" w:rsidRDefault="009039DD" w:rsidP="009039DD">
      <w:pPr>
        <w:pStyle w:val="60"/>
        <w:shd w:val="clear" w:color="auto" w:fill="auto"/>
        <w:spacing w:line="240" w:lineRule="auto"/>
        <w:ind w:firstLine="0"/>
        <w:jc w:val="right"/>
        <w:rPr>
          <w:rFonts w:cs="Times New Roman"/>
          <w:sz w:val="24"/>
          <w:szCs w:val="24"/>
        </w:rPr>
      </w:pPr>
      <w:r w:rsidRPr="003B7D44">
        <w:rPr>
          <w:rFonts w:cs="Times New Roman"/>
          <w:sz w:val="24"/>
          <w:szCs w:val="24"/>
        </w:rPr>
        <w:lastRenderedPageBreak/>
        <w:t xml:space="preserve">Таблица 2. Общие сведения об </w:t>
      </w:r>
      <w:r w:rsidR="0091046C" w:rsidRPr="003B7D44">
        <w:rPr>
          <w:rFonts w:cs="Times New Roman"/>
          <w:sz w:val="24"/>
          <w:szCs w:val="24"/>
        </w:rPr>
        <w:t>организаци</w:t>
      </w:r>
      <w:r w:rsidR="00B95CC4" w:rsidRPr="003B7D44">
        <w:rPr>
          <w:rFonts w:cs="Times New Roman"/>
          <w:sz w:val="24"/>
          <w:szCs w:val="24"/>
        </w:rPr>
        <w:t>ях</w:t>
      </w:r>
    </w:p>
    <w:p w:rsidR="0010392A" w:rsidRPr="00507D9C" w:rsidRDefault="0010392A" w:rsidP="0010392A">
      <w:pPr>
        <w:spacing w:after="0"/>
        <w:jc w:val="right"/>
        <w:rPr>
          <w:sz w:val="23"/>
          <w:szCs w:val="23"/>
        </w:rPr>
      </w:pPr>
    </w:p>
    <w:tbl>
      <w:tblPr>
        <w:tblW w:w="511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852"/>
        <w:gridCol w:w="2268"/>
        <w:gridCol w:w="1938"/>
        <w:gridCol w:w="1938"/>
        <w:gridCol w:w="1938"/>
        <w:gridCol w:w="1134"/>
        <w:gridCol w:w="2265"/>
      </w:tblGrid>
      <w:tr w:rsidR="00602BF4" w:rsidRPr="0010392A" w:rsidTr="00DF3EAB">
        <w:tc>
          <w:tcPr>
            <w:tcW w:w="185" w:type="pct"/>
            <w:tcBorders>
              <w:top w:val="single" w:sz="4" w:space="0" w:color="auto"/>
              <w:left w:val="single" w:sz="4" w:space="0" w:color="auto"/>
              <w:bottom w:val="single" w:sz="4" w:space="0" w:color="auto"/>
              <w:right w:val="single" w:sz="4" w:space="0" w:color="auto"/>
            </w:tcBorders>
          </w:tcPr>
          <w:p w:rsidR="00FF16FC" w:rsidRPr="0010392A" w:rsidRDefault="00FF16FC" w:rsidP="0010392A">
            <w:pPr>
              <w:jc w:val="center"/>
              <w:rPr>
                <w:rFonts w:ascii="Times New Roman" w:hAnsi="Times New Roman"/>
                <w:sz w:val="24"/>
                <w:szCs w:val="24"/>
              </w:rPr>
            </w:pPr>
            <w:r w:rsidRPr="0010392A">
              <w:rPr>
                <w:rFonts w:ascii="Times New Roman" w:hAnsi="Times New Roman"/>
                <w:sz w:val="24"/>
                <w:szCs w:val="24"/>
              </w:rPr>
              <w:t>№</w:t>
            </w:r>
          </w:p>
          <w:p w:rsidR="00FF16FC" w:rsidRPr="0010392A" w:rsidRDefault="00FF16FC" w:rsidP="0010392A">
            <w:pPr>
              <w:jc w:val="center"/>
              <w:rPr>
                <w:rFonts w:ascii="Times New Roman" w:hAnsi="Times New Roman"/>
                <w:sz w:val="24"/>
                <w:szCs w:val="24"/>
              </w:rPr>
            </w:pPr>
            <w:r w:rsidRPr="0010392A">
              <w:rPr>
                <w:rFonts w:ascii="Times New Roman" w:hAnsi="Times New Roman"/>
                <w:sz w:val="24"/>
                <w:szCs w:val="24"/>
              </w:rPr>
              <w:t>п/п</w:t>
            </w:r>
          </w:p>
        </w:tc>
        <w:tc>
          <w:tcPr>
            <w:tcW w:w="958" w:type="pct"/>
            <w:tcBorders>
              <w:top w:val="single" w:sz="4" w:space="0" w:color="auto"/>
              <w:left w:val="single" w:sz="4" w:space="0" w:color="auto"/>
              <w:bottom w:val="single" w:sz="4" w:space="0" w:color="auto"/>
              <w:right w:val="single" w:sz="4" w:space="0" w:color="auto"/>
            </w:tcBorders>
          </w:tcPr>
          <w:p w:rsidR="00FF16FC" w:rsidRPr="0010392A" w:rsidRDefault="00FF16FC" w:rsidP="0010392A">
            <w:pPr>
              <w:jc w:val="center"/>
              <w:rPr>
                <w:rFonts w:ascii="Times New Roman" w:hAnsi="Times New Roman"/>
                <w:sz w:val="24"/>
                <w:szCs w:val="24"/>
              </w:rPr>
            </w:pPr>
            <w:r w:rsidRPr="0010392A">
              <w:rPr>
                <w:rFonts w:ascii="Times New Roman" w:hAnsi="Times New Roman"/>
                <w:sz w:val="24"/>
                <w:szCs w:val="24"/>
              </w:rPr>
              <w:t>Наименование учреждения</w:t>
            </w:r>
          </w:p>
        </w:tc>
        <w:tc>
          <w:tcPr>
            <w:tcW w:w="762" w:type="pct"/>
            <w:tcBorders>
              <w:top w:val="single" w:sz="4" w:space="0" w:color="auto"/>
              <w:left w:val="single" w:sz="4" w:space="0" w:color="auto"/>
              <w:bottom w:val="single" w:sz="4" w:space="0" w:color="auto"/>
              <w:right w:val="single" w:sz="4" w:space="0" w:color="auto"/>
            </w:tcBorders>
          </w:tcPr>
          <w:p w:rsidR="00FF16FC" w:rsidRPr="0010392A" w:rsidRDefault="00FF16FC" w:rsidP="0010392A">
            <w:pPr>
              <w:jc w:val="center"/>
              <w:rPr>
                <w:rFonts w:ascii="Times New Roman" w:hAnsi="Times New Roman"/>
                <w:sz w:val="24"/>
                <w:szCs w:val="24"/>
              </w:rPr>
            </w:pPr>
            <w:r w:rsidRPr="0010392A">
              <w:rPr>
                <w:rFonts w:ascii="Times New Roman" w:hAnsi="Times New Roman"/>
                <w:sz w:val="24"/>
                <w:szCs w:val="24"/>
              </w:rPr>
              <w:t>Адрес учреждения</w:t>
            </w:r>
          </w:p>
        </w:tc>
        <w:tc>
          <w:tcPr>
            <w:tcW w:w="651" w:type="pct"/>
            <w:tcBorders>
              <w:top w:val="single" w:sz="4" w:space="0" w:color="auto"/>
              <w:left w:val="single" w:sz="4" w:space="0" w:color="auto"/>
              <w:bottom w:val="single" w:sz="4" w:space="0" w:color="auto"/>
              <w:right w:val="single" w:sz="4" w:space="0" w:color="auto"/>
            </w:tcBorders>
          </w:tcPr>
          <w:p w:rsidR="00FF16FC" w:rsidRPr="0010392A" w:rsidRDefault="00FF16FC" w:rsidP="0010392A">
            <w:pPr>
              <w:jc w:val="center"/>
              <w:rPr>
                <w:rFonts w:ascii="Times New Roman" w:hAnsi="Times New Roman"/>
                <w:sz w:val="24"/>
                <w:szCs w:val="24"/>
              </w:rPr>
            </w:pPr>
            <w:r w:rsidRPr="0010392A">
              <w:rPr>
                <w:rFonts w:ascii="Times New Roman" w:hAnsi="Times New Roman"/>
                <w:sz w:val="24"/>
                <w:szCs w:val="24"/>
              </w:rPr>
              <w:t>Адрес официального сайта</w:t>
            </w:r>
          </w:p>
        </w:tc>
        <w:tc>
          <w:tcPr>
            <w:tcW w:w="651" w:type="pct"/>
            <w:tcBorders>
              <w:top w:val="single" w:sz="4" w:space="0" w:color="auto"/>
              <w:left w:val="single" w:sz="4" w:space="0" w:color="auto"/>
              <w:bottom w:val="single" w:sz="4" w:space="0" w:color="auto"/>
              <w:right w:val="single" w:sz="4" w:space="0" w:color="auto"/>
            </w:tcBorders>
          </w:tcPr>
          <w:p w:rsidR="00FF16FC" w:rsidRPr="0010392A" w:rsidRDefault="00FF16FC" w:rsidP="0010392A">
            <w:pPr>
              <w:jc w:val="center"/>
              <w:rPr>
                <w:rFonts w:ascii="Times New Roman" w:hAnsi="Times New Roman"/>
                <w:sz w:val="24"/>
                <w:szCs w:val="24"/>
                <w:lang w:val="en-US"/>
              </w:rPr>
            </w:pPr>
            <w:r w:rsidRPr="0010392A">
              <w:rPr>
                <w:rFonts w:ascii="Times New Roman" w:hAnsi="Times New Roman"/>
                <w:sz w:val="24"/>
                <w:szCs w:val="24"/>
              </w:rPr>
              <w:t>Ссылка на</w:t>
            </w:r>
          </w:p>
          <w:p w:rsidR="00FF16FC" w:rsidRPr="0010392A" w:rsidRDefault="00FF16FC" w:rsidP="0010392A">
            <w:pPr>
              <w:jc w:val="center"/>
              <w:rPr>
                <w:rFonts w:ascii="Times New Roman" w:hAnsi="Times New Roman"/>
                <w:sz w:val="24"/>
                <w:szCs w:val="24"/>
              </w:rPr>
            </w:pPr>
            <w:r w:rsidRPr="0010392A">
              <w:rPr>
                <w:rFonts w:ascii="Times New Roman" w:hAnsi="Times New Roman"/>
                <w:sz w:val="24"/>
                <w:szCs w:val="24"/>
                <w:lang w:val="en-US"/>
              </w:rPr>
              <w:t>bus</w:t>
            </w:r>
            <w:r w:rsidRPr="0010392A">
              <w:rPr>
                <w:rFonts w:ascii="Times New Roman" w:hAnsi="Times New Roman"/>
                <w:sz w:val="24"/>
                <w:szCs w:val="24"/>
              </w:rPr>
              <w:t>.</w:t>
            </w:r>
            <w:r w:rsidRPr="0010392A">
              <w:rPr>
                <w:rFonts w:ascii="Times New Roman" w:hAnsi="Times New Roman"/>
                <w:sz w:val="24"/>
                <w:szCs w:val="24"/>
                <w:lang w:val="en-US"/>
              </w:rPr>
              <w:t>gov</w:t>
            </w:r>
          </w:p>
        </w:tc>
        <w:tc>
          <w:tcPr>
            <w:tcW w:w="651" w:type="pct"/>
            <w:tcBorders>
              <w:top w:val="single" w:sz="4" w:space="0" w:color="auto"/>
              <w:left w:val="single" w:sz="4" w:space="0" w:color="auto"/>
              <w:bottom w:val="single" w:sz="4" w:space="0" w:color="auto"/>
              <w:right w:val="single" w:sz="4" w:space="0" w:color="auto"/>
            </w:tcBorders>
          </w:tcPr>
          <w:p w:rsidR="00FF16FC" w:rsidRPr="0010392A" w:rsidRDefault="00FF16FC" w:rsidP="0010392A">
            <w:pPr>
              <w:jc w:val="center"/>
              <w:rPr>
                <w:rFonts w:ascii="Times New Roman" w:hAnsi="Times New Roman"/>
                <w:sz w:val="24"/>
                <w:szCs w:val="24"/>
              </w:rPr>
            </w:pPr>
            <w:r w:rsidRPr="0010392A">
              <w:rPr>
                <w:rFonts w:ascii="Times New Roman" w:hAnsi="Times New Roman"/>
                <w:sz w:val="24"/>
                <w:szCs w:val="24"/>
              </w:rPr>
              <w:t>Адрес электронной почты</w:t>
            </w:r>
          </w:p>
        </w:tc>
        <w:tc>
          <w:tcPr>
            <w:tcW w:w="381" w:type="pct"/>
            <w:tcBorders>
              <w:top w:val="single" w:sz="4" w:space="0" w:color="auto"/>
              <w:left w:val="single" w:sz="4" w:space="0" w:color="auto"/>
              <w:bottom w:val="single" w:sz="4" w:space="0" w:color="auto"/>
              <w:right w:val="single" w:sz="4" w:space="0" w:color="auto"/>
            </w:tcBorders>
          </w:tcPr>
          <w:p w:rsidR="00FF16FC" w:rsidRPr="0010392A" w:rsidRDefault="00FF16FC" w:rsidP="0010392A">
            <w:pPr>
              <w:jc w:val="center"/>
              <w:rPr>
                <w:rFonts w:ascii="Times New Roman" w:hAnsi="Times New Roman"/>
                <w:sz w:val="24"/>
                <w:szCs w:val="24"/>
              </w:rPr>
            </w:pPr>
            <w:r w:rsidRPr="0010392A">
              <w:rPr>
                <w:rFonts w:ascii="Times New Roman" w:hAnsi="Times New Roman"/>
                <w:sz w:val="24"/>
                <w:szCs w:val="24"/>
              </w:rPr>
              <w:t>Кол-во обуч-ся</w:t>
            </w:r>
          </w:p>
        </w:tc>
        <w:tc>
          <w:tcPr>
            <w:tcW w:w="761" w:type="pct"/>
            <w:tcBorders>
              <w:top w:val="single" w:sz="4" w:space="0" w:color="auto"/>
              <w:left w:val="single" w:sz="4" w:space="0" w:color="auto"/>
              <w:bottom w:val="single" w:sz="4" w:space="0" w:color="auto"/>
              <w:right w:val="single" w:sz="4" w:space="0" w:color="auto"/>
            </w:tcBorders>
          </w:tcPr>
          <w:p w:rsidR="00FF16FC" w:rsidRPr="0010392A" w:rsidRDefault="00FF16FC" w:rsidP="0010392A">
            <w:pPr>
              <w:jc w:val="center"/>
              <w:rPr>
                <w:rFonts w:ascii="Times New Roman" w:hAnsi="Times New Roman"/>
                <w:sz w:val="24"/>
                <w:szCs w:val="24"/>
              </w:rPr>
            </w:pPr>
            <w:r w:rsidRPr="0010392A">
              <w:rPr>
                <w:rFonts w:ascii="Times New Roman" w:hAnsi="Times New Roman"/>
                <w:sz w:val="24"/>
                <w:szCs w:val="24"/>
              </w:rPr>
              <w:t>Руководитель учреждения</w:t>
            </w:r>
          </w:p>
        </w:tc>
      </w:tr>
      <w:tr w:rsidR="00602BF4" w:rsidRPr="0010392A" w:rsidTr="00DF3EAB">
        <w:tc>
          <w:tcPr>
            <w:tcW w:w="185" w:type="pct"/>
            <w:tcBorders>
              <w:top w:val="single" w:sz="4" w:space="0" w:color="auto"/>
              <w:left w:val="single" w:sz="4" w:space="0" w:color="auto"/>
              <w:bottom w:val="single" w:sz="4" w:space="0" w:color="auto"/>
              <w:right w:val="single" w:sz="4" w:space="0" w:color="auto"/>
            </w:tcBorders>
          </w:tcPr>
          <w:p w:rsidR="00FF16FC" w:rsidRPr="0010392A" w:rsidRDefault="00FF16FC" w:rsidP="00FF16FC">
            <w:pPr>
              <w:rPr>
                <w:rFonts w:ascii="Times New Roman" w:hAnsi="Times New Roman"/>
                <w:sz w:val="24"/>
                <w:szCs w:val="24"/>
              </w:rPr>
            </w:pPr>
            <w:r w:rsidRPr="0010392A">
              <w:rPr>
                <w:rFonts w:ascii="Times New Roman" w:hAnsi="Times New Roman"/>
                <w:sz w:val="24"/>
                <w:szCs w:val="24"/>
              </w:rPr>
              <w:t>1</w:t>
            </w:r>
          </w:p>
        </w:tc>
        <w:tc>
          <w:tcPr>
            <w:tcW w:w="958" w:type="pct"/>
            <w:tcBorders>
              <w:top w:val="single" w:sz="4" w:space="0" w:color="auto"/>
              <w:left w:val="single" w:sz="4" w:space="0" w:color="auto"/>
              <w:bottom w:val="single" w:sz="4" w:space="0" w:color="auto"/>
              <w:right w:val="single" w:sz="4" w:space="0" w:color="auto"/>
            </w:tcBorders>
          </w:tcPr>
          <w:p w:rsidR="00FF16FC" w:rsidRDefault="00FF16FC" w:rsidP="00602BF4">
            <w:pPr>
              <w:pStyle w:val="af6"/>
              <w:jc w:val="left"/>
            </w:pPr>
            <w:r w:rsidRPr="00602BF4">
              <w:t>Бюджетное общеобразовательное учреждение Тевризского муниципального района Омской области «Байбинская основная общеобразовательная школа»</w:t>
            </w:r>
          </w:p>
          <w:p w:rsidR="00DF3EAB" w:rsidRPr="00602BF4" w:rsidRDefault="00DF3EAB" w:rsidP="00602BF4">
            <w:pPr>
              <w:pStyle w:val="af6"/>
              <w:jc w:val="left"/>
            </w:pPr>
          </w:p>
        </w:tc>
        <w:tc>
          <w:tcPr>
            <w:tcW w:w="762" w:type="pct"/>
            <w:tcBorders>
              <w:top w:val="single" w:sz="4" w:space="0" w:color="auto"/>
              <w:left w:val="single" w:sz="4" w:space="0" w:color="auto"/>
              <w:bottom w:val="single" w:sz="4" w:space="0" w:color="auto"/>
              <w:right w:val="single" w:sz="4" w:space="0" w:color="auto"/>
            </w:tcBorders>
          </w:tcPr>
          <w:p w:rsidR="00DF3EAB" w:rsidRDefault="00FF16FC" w:rsidP="00602BF4">
            <w:pPr>
              <w:spacing w:after="0"/>
              <w:rPr>
                <w:rFonts w:ascii="Times New Roman" w:hAnsi="Times New Roman"/>
                <w:sz w:val="24"/>
                <w:szCs w:val="24"/>
              </w:rPr>
            </w:pPr>
            <w:r w:rsidRPr="00602BF4">
              <w:rPr>
                <w:rFonts w:ascii="Times New Roman" w:hAnsi="Times New Roman"/>
                <w:sz w:val="24"/>
                <w:szCs w:val="24"/>
              </w:rPr>
              <w:t xml:space="preserve">646571, Омская область, Тевризский район д. Байбы, </w:t>
            </w:r>
          </w:p>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ул. Школьная, д. 1</w:t>
            </w: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B71E2D" w:rsidP="00602BF4">
            <w:pPr>
              <w:spacing w:after="0"/>
              <w:rPr>
                <w:rFonts w:ascii="Times New Roman" w:hAnsi="Times New Roman"/>
                <w:sz w:val="24"/>
                <w:szCs w:val="24"/>
                <w:highlight w:val="yellow"/>
              </w:rPr>
            </w:pPr>
            <w:hyperlink r:id="rId17" w:tgtFrame="_blank" w:history="1">
              <w:r w:rsidR="00FF16FC" w:rsidRPr="00602BF4">
                <w:rPr>
                  <w:rStyle w:val="ab"/>
                  <w:rFonts w:ascii="Times New Roman" w:hAnsi="Times New Roman"/>
                  <w:color w:val="3E81A8"/>
                  <w:sz w:val="24"/>
                  <w:szCs w:val="24"/>
                  <w:shd w:val="clear" w:color="auto" w:fill="F9FAFB"/>
                </w:rPr>
                <w:t>oubai.tev.obr55.ru</w:t>
              </w:r>
            </w:hyperlink>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highlight w:val="yellow"/>
              </w:rPr>
            </w:pPr>
            <w:r w:rsidRPr="00602BF4">
              <w:rPr>
                <w:rFonts w:ascii="Times New Roman" w:hAnsi="Times New Roman"/>
                <w:sz w:val="24"/>
                <w:szCs w:val="24"/>
              </w:rPr>
              <w:t>https://bus.gov.ru/organizations/1134697</w:t>
            </w: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baj-oosh@yandex.ru</w:t>
            </w:r>
          </w:p>
        </w:tc>
        <w:tc>
          <w:tcPr>
            <w:tcW w:w="38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ind w:left="-71" w:hanging="36"/>
              <w:rPr>
                <w:rFonts w:ascii="Times New Roman" w:hAnsi="Times New Roman"/>
                <w:sz w:val="24"/>
                <w:szCs w:val="24"/>
              </w:rPr>
            </w:pPr>
            <w:r w:rsidRPr="00602BF4">
              <w:rPr>
                <w:rFonts w:ascii="Times New Roman" w:hAnsi="Times New Roman"/>
                <w:sz w:val="24"/>
                <w:szCs w:val="24"/>
              </w:rPr>
              <w:t>37</w:t>
            </w:r>
          </w:p>
        </w:tc>
        <w:tc>
          <w:tcPr>
            <w:tcW w:w="761" w:type="pct"/>
            <w:tcBorders>
              <w:top w:val="single" w:sz="4" w:space="0" w:color="auto"/>
              <w:left w:val="single" w:sz="4" w:space="0" w:color="auto"/>
              <w:bottom w:val="single" w:sz="4" w:space="0" w:color="auto"/>
              <w:right w:val="single" w:sz="4" w:space="0" w:color="auto"/>
            </w:tcBorders>
          </w:tcPr>
          <w:p w:rsidR="005469E0" w:rsidRDefault="00FF16FC" w:rsidP="00602BF4">
            <w:pPr>
              <w:spacing w:after="0"/>
              <w:rPr>
                <w:rFonts w:ascii="Times New Roman" w:hAnsi="Times New Roman"/>
                <w:sz w:val="24"/>
                <w:szCs w:val="24"/>
              </w:rPr>
            </w:pPr>
            <w:r w:rsidRPr="00602BF4">
              <w:rPr>
                <w:rFonts w:ascii="Times New Roman" w:hAnsi="Times New Roman"/>
                <w:sz w:val="24"/>
                <w:szCs w:val="24"/>
              </w:rPr>
              <w:t xml:space="preserve">Гайнулин </w:t>
            </w:r>
          </w:p>
          <w:p w:rsidR="005469E0" w:rsidRDefault="00FF16FC" w:rsidP="00602BF4">
            <w:pPr>
              <w:spacing w:after="0"/>
              <w:rPr>
                <w:rFonts w:ascii="Times New Roman" w:hAnsi="Times New Roman"/>
                <w:sz w:val="24"/>
                <w:szCs w:val="24"/>
              </w:rPr>
            </w:pPr>
            <w:r w:rsidRPr="00602BF4">
              <w:rPr>
                <w:rFonts w:ascii="Times New Roman" w:hAnsi="Times New Roman"/>
                <w:sz w:val="24"/>
                <w:szCs w:val="24"/>
              </w:rPr>
              <w:t xml:space="preserve">Вадим </w:t>
            </w:r>
          </w:p>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Вакильевич</w:t>
            </w:r>
          </w:p>
          <w:p w:rsidR="00FF16FC" w:rsidRPr="00602BF4" w:rsidRDefault="00FF16FC" w:rsidP="00602BF4">
            <w:pPr>
              <w:spacing w:after="0"/>
              <w:rPr>
                <w:rFonts w:ascii="Times New Roman" w:hAnsi="Times New Roman"/>
                <w:sz w:val="24"/>
                <w:szCs w:val="24"/>
                <w:highlight w:val="yellow"/>
              </w:rPr>
            </w:pPr>
          </w:p>
        </w:tc>
      </w:tr>
      <w:tr w:rsidR="00602BF4" w:rsidRPr="0010392A" w:rsidTr="00DF3EAB">
        <w:tc>
          <w:tcPr>
            <w:tcW w:w="185" w:type="pct"/>
            <w:tcBorders>
              <w:top w:val="single" w:sz="4" w:space="0" w:color="auto"/>
              <w:left w:val="single" w:sz="4" w:space="0" w:color="auto"/>
              <w:bottom w:val="single" w:sz="4" w:space="0" w:color="auto"/>
              <w:right w:val="single" w:sz="4" w:space="0" w:color="auto"/>
            </w:tcBorders>
          </w:tcPr>
          <w:p w:rsidR="00FF16FC" w:rsidRPr="0010392A" w:rsidRDefault="00FF16FC" w:rsidP="00FF16FC">
            <w:pPr>
              <w:jc w:val="center"/>
              <w:rPr>
                <w:rFonts w:ascii="Times New Roman" w:hAnsi="Times New Roman"/>
                <w:sz w:val="24"/>
                <w:szCs w:val="24"/>
              </w:rPr>
            </w:pPr>
            <w:r w:rsidRPr="0010392A">
              <w:rPr>
                <w:rFonts w:ascii="Times New Roman" w:hAnsi="Times New Roman"/>
                <w:sz w:val="24"/>
                <w:szCs w:val="24"/>
              </w:rPr>
              <w:t>2</w:t>
            </w:r>
          </w:p>
        </w:tc>
        <w:tc>
          <w:tcPr>
            <w:tcW w:w="958"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 xml:space="preserve">Бюджетное общеобразовательное учреждение Тевризского муниципального района Омской области «Петелинская основная общеобразовательная школа» </w:t>
            </w:r>
          </w:p>
          <w:p w:rsidR="00FF16FC" w:rsidRPr="00602BF4" w:rsidRDefault="00FF16FC" w:rsidP="00602BF4">
            <w:pPr>
              <w:spacing w:after="0"/>
              <w:rPr>
                <w:rFonts w:ascii="Times New Roman" w:hAnsi="Times New Roman"/>
                <w:sz w:val="24"/>
                <w:szCs w:val="24"/>
              </w:rPr>
            </w:pPr>
          </w:p>
        </w:tc>
        <w:tc>
          <w:tcPr>
            <w:tcW w:w="762" w:type="pct"/>
            <w:tcBorders>
              <w:top w:val="single" w:sz="4" w:space="0" w:color="auto"/>
              <w:left w:val="single" w:sz="4" w:space="0" w:color="auto"/>
              <w:bottom w:val="single" w:sz="4" w:space="0" w:color="auto"/>
              <w:right w:val="single" w:sz="4" w:space="0" w:color="auto"/>
            </w:tcBorders>
          </w:tcPr>
          <w:p w:rsidR="00DF3EAB" w:rsidRDefault="00FF16FC" w:rsidP="00602BF4">
            <w:pPr>
              <w:spacing w:after="0"/>
              <w:rPr>
                <w:rFonts w:ascii="Times New Roman" w:hAnsi="Times New Roman"/>
                <w:sz w:val="24"/>
                <w:szCs w:val="24"/>
              </w:rPr>
            </w:pPr>
            <w:r w:rsidRPr="00602BF4">
              <w:rPr>
                <w:rFonts w:ascii="Times New Roman" w:hAnsi="Times New Roman"/>
                <w:sz w:val="24"/>
                <w:szCs w:val="24"/>
              </w:rPr>
              <w:t xml:space="preserve">646571, Омская область, Тевризский район, с. Петелино, </w:t>
            </w:r>
          </w:p>
          <w:p w:rsidR="00FF16FC" w:rsidRPr="00602BF4" w:rsidRDefault="00FF16FC" w:rsidP="00602BF4">
            <w:pPr>
              <w:spacing w:after="0"/>
              <w:rPr>
                <w:rFonts w:ascii="Times New Roman" w:hAnsi="Times New Roman"/>
                <w:sz w:val="24"/>
                <w:szCs w:val="24"/>
                <w:highlight w:val="yellow"/>
              </w:rPr>
            </w:pPr>
            <w:r w:rsidRPr="00602BF4">
              <w:rPr>
                <w:rFonts w:ascii="Times New Roman" w:hAnsi="Times New Roman"/>
                <w:sz w:val="24"/>
                <w:szCs w:val="24"/>
              </w:rPr>
              <w:t>ул. Школьная, д. 4</w:t>
            </w: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B71E2D" w:rsidP="00602BF4">
            <w:pPr>
              <w:spacing w:after="0"/>
              <w:rPr>
                <w:rFonts w:ascii="Times New Roman" w:hAnsi="Times New Roman"/>
                <w:sz w:val="24"/>
                <w:szCs w:val="24"/>
                <w:highlight w:val="yellow"/>
              </w:rPr>
            </w:pPr>
            <w:hyperlink r:id="rId18" w:tgtFrame="_blank" w:history="1">
              <w:r w:rsidR="00FF16FC" w:rsidRPr="00602BF4">
                <w:rPr>
                  <w:rStyle w:val="ab"/>
                  <w:rFonts w:ascii="Times New Roman" w:hAnsi="Times New Roman"/>
                  <w:color w:val="2F617F"/>
                  <w:sz w:val="24"/>
                  <w:szCs w:val="24"/>
                  <w:shd w:val="clear" w:color="auto" w:fill="F9FAFB"/>
                </w:rPr>
                <w:t>oupetel.tev.obr55.ru</w:t>
              </w:r>
            </w:hyperlink>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highlight w:val="yellow"/>
              </w:rPr>
            </w:pPr>
            <w:r w:rsidRPr="00602BF4">
              <w:rPr>
                <w:rFonts w:ascii="Times New Roman" w:hAnsi="Times New Roman"/>
                <w:sz w:val="24"/>
                <w:szCs w:val="24"/>
              </w:rPr>
              <w:t>https://bus.gov.ru/organizations/1134690</w:t>
            </w: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before="100" w:beforeAutospacing="1" w:after="0"/>
              <w:rPr>
                <w:rFonts w:ascii="Times New Roman" w:hAnsi="Times New Roman"/>
                <w:color w:val="000000"/>
                <w:sz w:val="24"/>
                <w:szCs w:val="24"/>
              </w:rPr>
            </w:pPr>
            <w:r w:rsidRPr="00602BF4">
              <w:rPr>
                <w:rFonts w:ascii="Times New Roman" w:hAnsi="Times New Roman"/>
                <w:color w:val="000000"/>
                <w:sz w:val="24"/>
                <w:szCs w:val="24"/>
              </w:rPr>
              <w:t>petelino-school@yandex.ru</w:t>
            </w:r>
          </w:p>
        </w:tc>
        <w:tc>
          <w:tcPr>
            <w:tcW w:w="38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ind w:left="-71" w:hanging="36"/>
              <w:rPr>
                <w:rFonts w:ascii="Times New Roman" w:hAnsi="Times New Roman"/>
                <w:sz w:val="24"/>
                <w:szCs w:val="24"/>
              </w:rPr>
            </w:pPr>
            <w:r w:rsidRPr="00602BF4">
              <w:rPr>
                <w:rFonts w:ascii="Times New Roman" w:hAnsi="Times New Roman"/>
                <w:sz w:val="24"/>
                <w:szCs w:val="24"/>
              </w:rPr>
              <w:t>43</w:t>
            </w:r>
          </w:p>
        </w:tc>
        <w:tc>
          <w:tcPr>
            <w:tcW w:w="761" w:type="pct"/>
            <w:tcBorders>
              <w:top w:val="single" w:sz="4" w:space="0" w:color="auto"/>
              <w:left w:val="single" w:sz="4" w:space="0" w:color="auto"/>
              <w:bottom w:val="single" w:sz="4" w:space="0" w:color="auto"/>
              <w:right w:val="single" w:sz="4" w:space="0" w:color="auto"/>
            </w:tcBorders>
          </w:tcPr>
          <w:p w:rsidR="006F1A76" w:rsidRDefault="00FF16FC" w:rsidP="00602BF4">
            <w:pPr>
              <w:spacing w:after="0"/>
              <w:rPr>
                <w:rFonts w:ascii="Times New Roman" w:hAnsi="Times New Roman"/>
                <w:sz w:val="24"/>
                <w:szCs w:val="24"/>
              </w:rPr>
            </w:pPr>
            <w:r w:rsidRPr="00602BF4">
              <w:rPr>
                <w:rFonts w:ascii="Times New Roman" w:hAnsi="Times New Roman"/>
                <w:sz w:val="24"/>
                <w:szCs w:val="24"/>
              </w:rPr>
              <w:t xml:space="preserve">Аблов </w:t>
            </w:r>
          </w:p>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Михаил Михайлович</w:t>
            </w:r>
          </w:p>
          <w:p w:rsidR="00FF16FC" w:rsidRPr="00602BF4" w:rsidRDefault="00FF16FC" w:rsidP="00602BF4">
            <w:pPr>
              <w:spacing w:after="0"/>
              <w:rPr>
                <w:rFonts w:ascii="Times New Roman" w:hAnsi="Times New Roman"/>
                <w:sz w:val="24"/>
                <w:szCs w:val="24"/>
                <w:highlight w:val="yellow"/>
              </w:rPr>
            </w:pPr>
          </w:p>
        </w:tc>
      </w:tr>
      <w:tr w:rsidR="00602BF4" w:rsidRPr="0010392A" w:rsidTr="00DF3EAB">
        <w:tc>
          <w:tcPr>
            <w:tcW w:w="185" w:type="pct"/>
            <w:tcBorders>
              <w:top w:val="single" w:sz="4" w:space="0" w:color="auto"/>
              <w:left w:val="single" w:sz="4" w:space="0" w:color="auto"/>
              <w:bottom w:val="single" w:sz="4" w:space="0" w:color="auto"/>
              <w:right w:val="single" w:sz="4" w:space="0" w:color="auto"/>
            </w:tcBorders>
          </w:tcPr>
          <w:p w:rsidR="00FF16FC" w:rsidRPr="0010392A" w:rsidRDefault="00FF16FC" w:rsidP="00FF16FC">
            <w:pPr>
              <w:jc w:val="center"/>
              <w:rPr>
                <w:rFonts w:ascii="Times New Roman" w:hAnsi="Times New Roman"/>
                <w:sz w:val="24"/>
                <w:szCs w:val="24"/>
              </w:rPr>
            </w:pPr>
            <w:r w:rsidRPr="0010392A">
              <w:rPr>
                <w:rFonts w:ascii="Times New Roman" w:hAnsi="Times New Roman"/>
                <w:sz w:val="24"/>
                <w:szCs w:val="24"/>
              </w:rPr>
              <w:t>3</w:t>
            </w:r>
          </w:p>
        </w:tc>
        <w:tc>
          <w:tcPr>
            <w:tcW w:w="958"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 xml:space="preserve">Бюджетное общеобразовательное учреждение Тевризского муниципального района </w:t>
            </w:r>
            <w:r w:rsidRPr="00602BF4">
              <w:rPr>
                <w:rFonts w:ascii="Times New Roman" w:hAnsi="Times New Roman"/>
                <w:sz w:val="24"/>
                <w:szCs w:val="24"/>
              </w:rPr>
              <w:lastRenderedPageBreak/>
              <w:t xml:space="preserve">Омской области «Ташетканская основная общеобразовательная школа» </w:t>
            </w:r>
          </w:p>
          <w:p w:rsidR="00FF16FC" w:rsidRPr="00602BF4" w:rsidRDefault="00FF16FC" w:rsidP="00602BF4">
            <w:pPr>
              <w:spacing w:after="0"/>
              <w:rPr>
                <w:rFonts w:ascii="Times New Roman" w:hAnsi="Times New Roman"/>
                <w:sz w:val="24"/>
                <w:szCs w:val="24"/>
              </w:rPr>
            </w:pPr>
          </w:p>
        </w:tc>
        <w:tc>
          <w:tcPr>
            <w:tcW w:w="762"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lastRenderedPageBreak/>
              <w:t xml:space="preserve">646565, Омская область, Тевризский район, д. Ташетканы, </w:t>
            </w:r>
          </w:p>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lastRenderedPageBreak/>
              <w:t xml:space="preserve">ул. Береговая, д. 36  </w:t>
            </w:r>
          </w:p>
          <w:p w:rsidR="00FF16FC" w:rsidRPr="00602BF4" w:rsidRDefault="00FF16FC" w:rsidP="00602BF4">
            <w:pPr>
              <w:spacing w:after="0"/>
              <w:rPr>
                <w:rFonts w:ascii="Times New Roman" w:hAnsi="Times New Roman"/>
                <w:sz w:val="24"/>
                <w:szCs w:val="24"/>
                <w:highlight w:val="yellow"/>
              </w:rPr>
            </w:pP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B71E2D" w:rsidP="00602BF4">
            <w:pPr>
              <w:spacing w:after="0"/>
              <w:rPr>
                <w:rFonts w:ascii="Times New Roman" w:hAnsi="Times New Roman"/>
                <w:sz w:val="24"/>
                <w:szCs w:val="24"/>
                <w:highlight w:val="yellow"/>
              </w:rPr>
            </w:pPr>
            <w:hyperlink r:id="rId19" w:tgtFrame="_blank" w:history="1">
              <w:r w:rsidR="00FF16FC" w:rsidRPr="00602BF4">
                <w:rPr>
                  <w:rStyle w:val="ab"/>
                  <w:rFonts w:ascii="Times New Roman" w:hAnsi="Times New Roman"/>
                  <w:color w:val="2F617F"/>
                  <w:sz w:val="24"/>
                  <w:szCs w:val="24"/>
                  <w:shd w:val="clear" w:color="auto" w:fill="F9FAFB"/>
                </w:rPr>
                <w:t>outash.tev.obr55.ru</w:t>
              </w:r>
            </w:hyperlink>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highlight w:val="yellow"/>
              </w:rPr>
            </w:pPr>
            <w:r w:rsidRPr="00602BF4">
              <w:rPr>
                <w:rFonts w:ascii="Times New Roman" w:hAnsi="Times New Roman"/>
                <w:sz w:val="24"/>
                <w:szCs w:val="24"/>
              </w:rPr>
              <w:t>https://bus.gov.ru/organizations/1134691</w:t>
            </w: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tashetkanskaya-oosh@yandex.ru</w:t>
            </w:r>
          </w:p>
        </w:tc>
        <w:tc>
          <w:tcPr>
            <w:tcW w:w="38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ind w:left="-71" w:hanging="36"/>
              <w:rPr>
                <w:rFonts w:ascii="Times New Roman" w:hAnsi="Times New Roman"/>
                <w:sz w:val="24"/>
                <w:szCs w:val="24"/>
              </w:rPr>
            </w:pPr>
            <w:r w:rsidRPr="00602BF4">
              <w:rPr>
                <w:rFonts w:ascii="Times New Roman" w:hAnsi="Times New Roman"/>
                <w:sz w:val="24"/>
                <w:szCs w:val="24"/>
              </w:rPr>
              <w:t>37</w:t>
            </w:r>
          </w:p>
        </w:tc>
        <w:tc>
          <w:tcPr>
            <w:tcW w:w="76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Нугманова Фардина Излегалеевна</w:t>
            </w:r>
          </w:p>
          <w:p w:rsidR="00FF16FC" w:rsidRPr="00602BF4" w:rsidRDefault="00FF16FC" w:rsidP="00602BF4">
            <w:pPr>
              <w:spacing w:after="0"/>
              <w:rPr>
                <w:rFonts w:ascii="Times New Roman" w:hAnsi="Times New Roman"/>
                <w:sz w:val="24"/>
                <w:szCs w:val="24"/>
                <w:highlight w:val="yellow"/>
              </w:rPr>
            </w:pPr>
          </w:p>
        </w:tc>
      </w:tr>
      <w:tr w:rsidR="00602BF4" w:rsidRPr="0010392A" w:rsidTr="00DF3EAB">
        <w:tc>
          <w:tcPr>
            <w:tcW w:w="185" w:type="pct"/>
            <w:tcBorders>
              <w:top w:val="single" w:sz="4" w:space="0" w:color="auto"/>
              <w:left w:val="single" w:sz="4" w:space="0" w:color="auto"/>
              <w:bottom w:val="single" w:sz="4" w:space="0" w:color="auto"/>
              <w:right w:val="single" w:sz="4" w:space="0" w:color="auto"/>
            </w:tcBorders>
          </w:tcPr>
          <w:p w:rsidR="00FF16FC" w:rsidRPr="0010392A" w:rsidRDefault="00FF16FC" w:rsidP="00FF16FC">
            <w:pPr>
              <w:jc w:val="center"/>
              <w:rPr>
                <w:rFonts w:ascii="Times New Roman" w:hAnsi="Times New Roman"/>
                <w:sz w:val="24"/>
                <w:szCs w:val="24"/>
              </w:rPr>
            </w:pPr>
            <w:r w:rsidRPr="0010392A">
              <w:rPr>
                <w:rFonts w:ascii="Times New Roman" w:hAnsi="Times New Roman"/>
                <w:sz w:val="24"/>
                <w:szCs w:val="24"/>
              </w:rPr>
              <w:t>4</w:t>
            </w:r>
          </w:p>
        </w:tc>
        <w:tc>
          <w:tcPr>
            <w:tcW w:w="958"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 xml:space="preserve">Бюджетное общеобразовательное учреждение Тевризского муниципального района Омской области «Ивановомысская основная общеобразовательная школа» </w:t>
            </w:r>
          </w:p>
          <w:p w:rsidR="00FF16FC" w:rsidRPr="00602BF4" w:rsidRDefault="00FF16FC" w:rsidP="00602BF4">
            <w:pPr>
              <w:pStyle w:val="af6"/>
              <w:jc w:val="left"/>
            </w:pPr>
          </w:p>
        </w:tc>
        <w:tc>
          <w:tcPr>
            <w:tcW w:w="762"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 xml:space="preserve">646564, Омская область, Тевризский район, с. Иванов Мыс, </w:t>
            </w:r>
          </w:p>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 xml:space="preserve">ул. Береговая, д. 38  </w:t>
            </w:r>
          </w:p>
          <w:p w:rsidR="00FF16FC" w:rsidRPr="00602BF4" w:rsidRDefault="00FF16FC" w:rsidP="00602BF4">
            <w:pPr>
              <w:spacing w:after="0"/>
              <w:rPr>
                <w:rFonts w:ascii="Times New Roman" w:hAnsi="Times New Roman"/>
                <w:sz w:val="24"/>
                <w:szCs w:val="24"/>
                <w:highlight w:val="yellow"/>
              </w:rPr>
            </w:pP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B71E2D" w:rsidP="00602BF4">
            <w:pPr>
              <w:spacing w:after="0"/>
              <w:rPr>
                <w:rFonts w:ascii="Times New Roman" w:hAnsi="Times New Roman"/>
                <w:color w:val="0F1419"/>
                <w:sz w:val="24"/>
                <w:szCs w:val="24"/>
              </w:rPr>
            </w:pPr>
            <w:hyperlink r:id="rId20" w:tgtFrame="_blank" w:history="1">
              <w:r w:rsidR="00FF16FC" w:rsidRPr="00602BF4">
                <w:rPr>
                  <w:rStyle w:val="ab"/>
                  <w:rFonts w:ascii="Times New Roman" w:hAnsi="Times New Roman"/>
                  <w:color w:val="2F617F"/>
                  <w:sz w:val="24"/>
                  <w:szCs w:val="24"/>
                  <w:shd w:val="clear" w:color="auto" w:fill="F9FAFB"/>
                </w:rPr>
                <w:t>ouivanmys.tev.</w:t>
              </w:r>
            </w:hyperlink>
            <w:hyperlink r:id="rId21" w:tgtFrame="_blank" w:history="1">
              <w:r w:rsidR="00FF16FC" w:rsidRPr="00602BF4">
                <w:rPr>
                  <w:rStyle w:val="ab"/>
                  <w:rFonts w:ascii="Times New Roman" w:hAnsi="Times New Roman"/>
                  <w:color w:val="2F617F"/>
                  <w:sz w:val="24"/>
                  <w:szCs w:val="24"/>
                </w:rPr>
                <w:t>obr55.ru</w:t>
              </w:r>
            </w:hyperlink>
          </w:p>
          <w:p w:rsidR="00FF16FC" w:rsidRPr="00602BF4" w:rsidRDefault="00FF16FC" w:rsidP="00602BF4">
            <w:pPr>
              <w:spacing w:after="0"/>
              <w:rPr>
                <w:rFonts w:ascii="Times New Roman" w:hAnsi="Times New Roman"/>
                <w:sz w:val="24"/>
                <w:szCs w:val="24"/>
                <w:highlight w:val="yellow"/>
              </w:rPr>
            </w:pP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highlight w:val="yellow"/>
              </w:rPr>
            </w:pPr>
            <w:r w:rsidRPr="00602BF4">
              <w:rPr>
                <w:rFonts w:ascii="Times New Roman" w:hAnsi="Times New Roman"/>
                <w:sz w:val="24"/>
                <w:szCs w:val="24"/>
              </w:rPr>
              <w:t>https://bus.gov.ru/organizations/1134698</w:t>
            </w: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ivanovmys-school@yandex.ru</w:t>
            </w:r>
          </w:p>
        </w:tc>
        <w:tc>
          <w:tcPr>
            <w:tcW w:w="38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ind w:left="-71" w:hanging="36"/>
              <w:rPr>
                <w:rFonts w:ascii="Times New Roman" w:hAnsi="Times New Roman"/>
                <w:sz w:val="24"/>
                <w:szCs w:val="24"/>
              </w:rPr>
            </w:pPr>
            <w:r w:rsidRPr="00602BF4">
              <w:rPr>
                <w:rFonts w:ascii="Times New Roman" w:hAnsi="Times New Roman"/>
                <w:sz w:val="24"/>
                <w:szCs w:val="24"/>
              </w:rPr>
              <w:t>20</w:t>
            </w:r>
          </w:p>
        </w:tc>
        <w:tc>
          <w:tcPr>
            <w:tcW w:w="761" w:type="pct"/>
            <w:tcBorders>
              <w:top w:val="single" w:sz="4" w:space="0" w:color="auto"/>
              <w:left w:val="single" w:sz="4" w:space="0" w:color="auto"/>
              <w:bottom w:val="single" w:sz="4" w:space="0" w:color="auto"/>
              <w:right w:val="single" w:sz="4" w:space="0" w:color="auto"/>
            </w:tcBorders>
          </w:tcPr>
          <w:p w:rsidR="006F1A76" w:rsidRDefault="00FF16FC" w:rsidP="00602BF4">
            <w:pPr>
              <w:spacing w:after="0"/>
              <w:rPr>
                <w:rFonts w:ascii="Times New Roman" w:hAnsi="Times New Roman"/>
                <w:sz w:val="24"/>
                <w:szCs w:val="24"/>
              </w:rPr>
            </w:pPr>
            <w:r w:rsidRPr="00602BF4">
              <w:rPr>
                <w:rFonts w:ascii="Times New Roman" w:hAnsi="Times New Roman"/>
                <w:sz w:val="24"/>
                <w:szCs w:val="24"/>
              </w:rPr>
              <w:t xml:space="preserve">Сенченко </w:t>
            </w:r>
          </w:p>
          <w:p w:rsidR="006F1A76" w:rsidRDefault="00FF16FC" w:rsidP="00602BF4">
            <w:pPr>
              <w:spacing w:after="0"/>
              <w:rPr>
                <w:rFonts w:ascii="Times New Roman" w:hAnsi="Times New Roman"/>
                <w:sz w:val="24"/>
                <w:szCs w:val="24"/>
              </w:rPr>
            </w:pPr>
            <w:r w:rsidRPr="00602BF4">
              <w:rPr>
                <w:rFonts w:ascii="Times New Roman" w:hAnsi="Times New Roman"/>
                <w:sz w:val="24"/>
                <w:szCs w:val="24"/>
              </w:rPr>
              <w:t xml:space="preserve">Юрий </w:t>
            </w:r>
          </w:p>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Павлович</w:t>
            </w:r>
          </w:p>
          <w:p w:rsidR="00FF16FC" w:rsidRPr="00602BF4" w:rsidRDefault="00FF16FC" w:rsidP="00602BF4">
            <w:pPr>
              <w:spacing w:after="0"/>
              <w:rPr>
                <w:rFonts w:ascii="Times New Roman" w:hAnsi="Times New Roman"/>
                <w:sz w:val="24"/>
                <w:szCs w:val="24"/>
                <w:highlight w:val="yellow"/>
              </w:rPr>
            </w:pPr>
          </w:p>
        </w:tc>
      </w:tr>
      <w:tr w:rsidR="00602BF4" w:rsidRPr="0010392A" w:rsidTr="00DF3EAB">
        <w:tc>
          <w:tcPr>
            <w:tcW w:w="185" w:type="pct"/>
            <w:tcBorders>
              <w:top w:val="single" w:sz="4" w:space="0" w:color="auto"/>
              <w:left w:val="single" w:sz="4" w:space="0" w:color="auto"/>
              <w:bottom w:val="single" w:sz="4" w:space="0" w:color="auto"/>
              <w:right w:val="single" w:sz="4" w:space="0" w:color="auto"/>
            </w:tcBorders>
          </w:tcPr>
          <w:p w:rsidR="00FF16FC" w:rsidRPr="0010392A" w:rsidRDefault="00FF16FC" w:rsidP="00FF16FC">
            <w:pPr>
              <w:jc w:val="center"/>
              <w:rPr>
                <w:rFonts w:ascii="Times New Roman" w:hAnsi="Times New Roman"/>
                <w:sz w:val="24"/>
                <w:szCs w:val="24"/>
              </w:rPr>
            </w:pPr>
            <w:r w:rsidRPr="0010392A">
              <w:rPr>
                <w:rFonts w:ascii="Times New Roman" w:hAnsi="Times New Roman"/>
                <w:sz w:val="24"/>
                <w:szCs w:val="24"/>
              </w:rPr>
              <w:t>5</w:t>
            </w:r>
          </w:p>
        </w:tc>
        <w:tc>
          <w:tcPr>
            <w:tcW w:w="958"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 xml:space="preserve">Бюджетное общеобразовательное учреждение Тевризского муниципального района Омской области «Белоярская средняя общеобразовательная школа» </w:t>
            </w:r>
          </w:p>
          <w:p w:rsidR="00FF16FC" w:rsidRPr="00602BF4" w:rsidRDefault="00FF16FC" w:rsidP="00602BF4">
            <w:pPr>
              <w:spacing w:after="0"/>
              <w:rPr>
                <w:rFonts w:ascii="Times New Roman" w:hAnsi="Times New Roman"/>
                <w:sz w:val="24"/>
                <w:szCs w:val="24"/>
              </w:rPr>
            </w:pPr>
          </w:p>
        </w:tc>
        <w:tc>
          <w:tcPr>
            <w:tcW w:w="762" w:type="pct"/>
            <w:tcBorders>
              <w:top w:val="single" w:sz="4" w:space="0" w:color="auto"/>
              <w:left w:val="single" w:sz="4" w:space="0" w:color="auto"/>
              <w:bottom w:val="single" w:sz="4" w:space="0" w:color="auto"/>
              <w:right w:val="single" w:sz="4" w:space="0" w:color="auto"/>
            </w:tcBorders>
          </w:tcPr>
          <w:p w:rsidR="00DF3EAB" w:rsidRDefault="00FF16FC" w:rsidP="00602BF4">
            <w:pPr>
              <w:spacing w:after="0"/>
              <w:rPr>
                <w:rFonts w:ascii="Times New Roman" w:hAnsi="Times New Roman"/>
                <w:sz w:val="24"/>
                <w:szCs w:val="24"/>
              </w:rPr>
            </w:pPr>
            <w:r w:rsidRPr="00602BF4">
              <w:rPr>
                <w:rFonts w:ascii="Times New Roman" w:hAnsi="Times New Roman"/>
                <w:sz w:val="24"/>
                <w:szCs w:val="24"/>
              </w:rPr>
              <w:t xml:space="preserve">646576, Омская область, Тевризский район, п. Белый Яр, </w:t>
            </w:r>
          </w:p>
          <w:p w:rsidR="00FF16FC" w:rsidRPr="00602BF4" w:rsidRDefault="00FF16FC" w:rsidP="00602BF4">
            <w:pPr>
              <w:spacing w:after="0"/>
              <w:rPr>
                <w:rFonts w:ascii="Times New Roman" w:hAnsi="Times New Roman"/>
                <w:sz w:val="24"/>
                <w:szCs w:val="24"/>
                <w:highlight w:val="yellow"/>
              </w:rPr>
            </w:pPr>
            <w:r w:rsidRPr="00602BF4">
              <w:rPr>
                <w:rFonts w:ascii="Times New Roman" w:hAnsi="Times New Roman"/>
                <w:sz w:val="24"/>
                <w:szCs w:val="24"/>
              </w:rPr>
              <w:t xml:space="preserve">ул. Гагарина, 28  </w:t>
            </w: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B71E2D" w:rsidP="00602BF4">
            <w:pPr>
              <w:spacing w:after="0"/>
              <w:rPr>
                <w:rFonts w:ascii="Times New Roman" w:hAnsi="Times New Roman"/>
                <w:sz w:val="24"/>
                <w:szCs w:val="24"/>
                <w:highlight w:val="yellow"/>
              </w:rPr>
            </w:pPr>
            <w:hyperlink r:id="rId22" w:tgtFrame="_blank" w:history="1">
              <w:r w:rsidR="00FF16FC" w:rsidRPr="00602BF4">
                <w:rPr>
                  <w:rStyle w:val="ab"/>
                  <w:rFonts w:ascii="Times New Roman" w:hAnsi="Times New Roman"/>
                  <w:color w:val="2F617F"/>
                  <w:sz w:val="24"/>
                  <w:szCs w:val="24"/>
                  <w:shd w:val="clear" w:color="auto" w:fill="F9FAFB"/>
                </w:rPr>
                <w:t>oubelyar.tev.obr55.ru</w:t>
              </w:r>
            </w:hyperlink>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highlight w:val="yellow"/>
              </w:rPr>
            </w:pPr>
            <w:r w:rsidRPr="00602BF4">
              <w:rPr>
                <w:rFonts w:ascii="Times New Roman" w:hAnsi="Times New Roman"/>
                <w:sz w:val="24"/>
                <w:szCs w:val="24"/>
              </w:rPr>
              <w:t>https://bus.gov.ru/organizations/1134694</w:t>
            </w: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before="100" w:beforeAutospacing="1" w:after="0"/>
              <w:rPr>
                <w:rFonts w:ascii="Times New Roman" w:hAnsi="Times New Roman"/>
                <w:color w:val="000000"/>
                <w:sz w:val="24"/>
                <w:szCs w:val="24"/>
              </w:rPr>
            </w:pPr>
            <w:r w:rsidRPr="00602BF4">
              <w:rPr>
                <w:rFonts w:ascii="Times New Roman" w:hAnsi="Times New Roman"/>
                <w:color w:val="000000"/>
                <w:sz w:val="24"/>
                <w:szCs w:val="24"/>
              </w:rPr>
              <w:t>beliyarschool@yandex.ru</w:t>
            </w:r>
          </w:p>
        </w:tc>
        <w:tc>
          <w:tcPr>
            <w:tcW w:w="38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ind w:left="-71" w:hanging="36"/>
              <w:rPr>
                <w:rFonts w:ascii="Times New Roman" w:hAnsi="Times New Roman"/>
                <w:sz w:val="24"/>
                <w:szCs w:val="24"/>
              </w:rPr>
            </w:pPr>
            <w:r w:rsidRPr="00602BF4">
              <w:rPr>
                <w:rFonts w:ascii="Times New Roman" w:hAnsi="Times New Roman"/>
                <w:sz w:val="24"/>
                <w:szCs w:val="24"/>
              </w:rPr>
              <w:t>69</w:t>
            </w:r>
          </w:p>
        </w:tc>
        <w:tc>
          <w:tcPr>
            <w:tcW w:w="761" w:type="pct"/>
            <w:tcBorders>
              <w:top w:val="single" w:sz="4" w:space="0" w:color="auto"/>
              <w:left w:val="single" w:sz="4" w:space="0" w:color="auto"/>
              <w:bottom w:val="single" w:sz="4" w:space="0" w:color="auto"/>
              <w:right w:val="single" w:sz="4" w:space="0" w:color="auto"/>
            </w:tcBorders>
          </w:tcPr>
          <w:p w:rsidR="006F1A76" w:rsidRDefault="00FF16FC" w:rsidP="00602BF4">
            <w:pPr>
              <w:spacing w:after="0"/>
              <w:rPr>
                <w:rFonts w:ascii="Times New Roman" w:hAnsi="Times New Roman"/>
                <w:sz w:val="24"/>
                <w:szCs w:val="24"/>
              </w:rPr>
            </w:pPr>
            <w:r w:rsidRPr="00602BF4">
              <w:rPr>
                <w:rFonts w:ascii="Times New Roman" w:hAnsi="Times New Roman"/>
                <w:sz w:val="24"/>
                <w:szCs w:val="24"/>
              </w:rPr>
              <w:t xml:space="preserve">Рыбина </w:t>
            </w:r>
          </w:p>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Ирина Владимировна</w:t>
            </w:r>
          </w:p>
          <w:p w:rsidR="00FF16FC" w:rsidRPr="00602BF4" w:rsidRDefault="00FF16FC" w:rsidP="00602BF4">
            <w:pPr>
              <w:spacing w:after="0"/>
              <w:rPr>
                <w:rFonts w:ascii="Times New Roman" w:hAnsi="Times New Roman"/>
                <w:sz w:val="24"/>
                <w:szCs w:val="24"/>
                <w:highlight w:val="yellow"/>
              </w:rPr>
            </w:pPr>
          </w:p>
        </w:tc>
      </w:tr>
      <w:tr w:rsidR="00602BF4" w:rsidRPr="0010392A" w:rsidTr="00DF3EAB">
        <w:tc>
          <w:tcPr>
            <w:tcW w:w="185" w:type="pct"/>
            <w:tcBorders>
              <w:top w:val="single" w:sz="4" w:space="0" w:color="auto"/>
              <w:left w:val="single" w:sz="4" w:space="0" w:color="auto"/>
              <w:bottom w:val="single" w:sz="4" w:space="0" w:color="auto"/>
              <w:right w:val="single" w:sz="4" w:space="0" w:color="auto"/>
            </w:tcBorders>
          </w:tcPr>
          <w:p w:rsidR="00FF16FC" w:rsidRPr="0010392A" w:rsidRDefault="00FF16FC" w:rsidP="00FF16FC">
            <w:pPr>
              <w:jc w:val="center"/>
              <w:rPr>
                <w:rFonts w:ascii="Times New Roman" w:hAnsi="Times New Roman"/>
                <w:sz w:val="24"/>
                <w:szCs w:val="24"/>
              </w:rPr>
            </w:pPr>
            <w:r w:rsidRPr="0010392A">
              <w:rPr>
                <w:rFonts w:ascii="Times New Roman" w:hAnsi="Times New Roman"/>
                <w:sz w:val="24"/>
                <w:szCs w:val="24"/>
              </w:rPr>
              <w:lastRenderedPageBreak/>
              <w:t>6</w:t>
            </w:r>
          </w:p>
        </w:tc>
        <w:tc>
          <w:tcPr>
            <w:tcW w:w="958"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bookmarkStart w:id="28" w:name="_Hlk119426094"/>
            <w:r w:rsidRPr="00602BF4">
              <w:rPr>
                <w:rFonts w:ascii="Times New Roman" w:hAnsi="Times New Roman"/>
                <w:sz w:val="24"/>
                <w:szCs w:val="24"/>
              </w:rPr>
              <w:t xml:space="preserve">Муниципальное бюджетное дошкольное образовательное учреждение Тевризского муниципального района Омской области «Белоярский детский сад» </w:t>
            </w:r>
          </w:p>
          <w:bookmarkEnd w:id="28"/>
          <w:p w:rsidR="00FF16FC" w:rsidRPr="00602BF4" w:rsidRDefault="00FF16FC" w:rsidP="00602BF4">
            <w:pPr>
              <w:spacing w:after="0"/>
              <w:rPr>
                <w:rFonts w:ascii="Times New Roman" w:hAnsi="Times New Roman"/>
                <w:sz w:val="24"/>
                <w:szCs w:val="24"/>
              </w:rPr>
            </w:pPr>
          </w:p>
        </w:tc>
        <w:tc>
          <w:tcPr>
            <w:tcW w:w="762" w:type="pct"/>
            <w:tcBorders>
              <w:top w:val="single" w:sz="4" w:space="0" w:color="auto"/>
              <w:left w:val="single" w:sz="4" w:space="0" w:color="auto"/>
              <w:bottom w:val="single" w:sz="4" w:space="0" w:color="auto"/>
              <w:right w:val="single" w:sz="4" w:space="0" w:color="auto"/>
            </w:tcBorders>
          </w:tcPr>
          <w:p w:rsidR="00DF3EAB" w:rsidRDefault="00FF16FC" w:rsidP="00602BF4">
            <w:pPr>
              <w:spacing w:after="0"/>
              <w:rPr>
                <w:rFonts w:ascii="Times New Roman" w:hAnsi="Times New Roman"/>
                <w:sz w:val="24"/>
                <w:szCs w:val="24"/>
              </w:rPr>
            </w:pPr>
            <w:r w:rsidRPr="00602BF4">
              <w:rPr>
                <w:rFonts w:ascii="Times New Roman" w:hAnsi="Times New Roman"/>
                <w:sz w:val="24"/>
                <w:szCs w:val="24"/>
              </w:rPr>
              <w:t xml:space="preserve">646576, Омская область, Тевризский район, п. Белый Яр, </w:t>
            </w:r>
          </w:p>
          <w:p w:rsidR="00FF16FC" w:rsidRPr="00602BF4" w:rsidRDefault="00FF16FC" w:rsidP="00602BF4">
            <w:pPr>
              <w:spacing w:after="0"/>
              <w:rPr>
                <w:rFonts w:ascii="Times New Roman" w:hAnsi="Times New Roman"/>
                <w:sz w:val="24"/>
                <w:szCs w:val="24"/>
                <w:highlight w:val="yellow"/>
              </w:rPr>
            </w:pPr>
            <w:r w:rsidRPr="00602BF4">
              <w:rPr>
                <w:rFonts w:ascii="Times New Roman" w:hAnsi="Times New Roman"/>
                <w:sz w:val="24"/>
                <w:szCs w:val="24"/>
              </w:rPr>
              <w:t xml:space="preserve">ул. Гагарина, д. 28  </w:t>
            </w: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B71E2D" w:rsidP="00602BF4">
            <w:pPr>
              <w:spacing w:after="0"/>
              <w:rPr>
                <w:rFonts w:ascii="Times New Roman" w:hAnsi="Times New Roman"/>
                <w:sz w:val="24"/>
                <w:szCs w:val="24"/>
                <w:highlight w:val="yellow"/>
              </w:rPr>
            </w:pPr>
            <w:hyperlink r:id="rId23" w:tgtFrame="_blank" w:history="1">
              <w:r w:rsidR="00FF16FC" w:rsidRPr="00602BF4">
                <w:rPr>
                  <w:rStyle w:val="ab"/>
                  <w:rFonts w:ascii="Times New Roman" w:hAnsi="Times New Roman"/>
                  <w:color w:val="2F617F"/>
                  <w:sz w:val="24"/>
                  <w:szCs w:val="24"/>
                  <w:shd w:val="clear" w:color="auto" w:fill="F9FAFB"/>
                </w:rPr>
                <w:t>dsbelyar.tev.obr55.ru</w:t>
              </w:r>
            </w:hyperlink>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highlight w:val="yellow"/>
              </w:rPr>
            </w:pPr>
            <w:r w:rsidRPr="00602BF4">
              <w:rPr>
                <w:rFonts w:ascii="Times New Roman" w:hAnsi="Times New Roman"/>
                <w:sz w:val="24"/>
                <w:szCs w:val="24"/>
              </w:rPr>
              <w:t>https://bus.gov.ru/organizations/1134693</w:t>
            </w: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before="100" w:beforeAutospacing="1" w:after="0"/>
              <w:rPr>
                <w:rFonts w:ascii="Times New Roman" w:hAnsi="Times New Roman"/>
                <w:color w:val="000000"/>
                <w:sz w:val="24"/>
                <w:szCs w:val="24"/>
              </w:rPr>
            </w:pPr>
            <w:r w:rsidRPr="00602BF4">
              <w:rPr>
                <w:rFonts w:ascii="Times New Roman" w:hAnsi="Times New Roman"/>
                <w:color w:val="000000"/>
                <w:sz w:val="24"/>
                <w:szCs w:val="24"/>
              </w:rPr>
              <w:t>mbdou-b-yar@inbox.ru</w:t>
            </w:r>
          </w:p>
        </w:tc>
        <w:tc>
          <w:tcPr>
            <w:tcW w:w="38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tabs>
                <w:tab w:val="left" w:pos="779"/>
              </w:tabs>
              <w:spacing w:after="0"/>
              <w:ind w:left="-71" w:hanging="36"/>
              <w:rPr>
                <w:rFonts w:ascii="Times New Roman" w:hAnsi="Times New Roman"/>
                <w:sz w:val="24"/>
                <w:szCs w:val="24"/>
              </w:rPr>
            </w:pPr>
            <w:r w:rsidRPr="00602BF4">
              <w:rPr>
                <w:rFonts w:ascii="Times New Roman" w:hAnsi="Times New Roman"/>
                <w:sz w:val="24"/>
                <w:szCs w:val="24"/>
              </w:rPr>
              <w:t>20</w:t>
            </w:r>
          </w:p>
        </w:tc>
        <w:tc>
          <w:tcPr>
            <w:tcW w:w="761" w:type="pct"/>
            <w:tcBorders>
              <w:top w:val="single" w:sz="4" w:space="0" w:color="auto"/>
              <w:left w:val="single" w:sz="4" w:space="0" w:color="auto"/>
              <w:bottom w:val="single" w:sz="4" w:space="0" w:color="auto"/>
              <w:right w:val="single" w:sz="4" w:space="0" w:color="auto"/>
            </w:tcBorders>
          </w:tcPr>
          <w:p w:rsidR="006F1A76" w:rsidRDefault="00FF16FC" w:rsidP="00602BF4">
            <w:pPr>
              <w:pStyle w:val="aff7"/>
              <w:rPr>
                <w:rFonts w:cs="Times New Roman"/>
                <w:color w:val="000000"/>
                <w:lang w:val="ru-RU"/>
              </w:rPr>
            </w:pPr>
            <w:r w:rsidRPr="00602BF4">
              <w:rPr>
                <w:rFonts w:cs="Times New Roman"/>
                <w:color w:val="000000"/>
                <w:lang w:val="ru-RU"/>
              </w:rPr>
              <w:t xml:space="preserve">Кокшенева </w:t>
            </w:r>
          </w:p>
          <w:p w:rsidR="00FF16FC" w:rsidRPr="00602BF4" w:rsidRDefault="00FF16FC" w:rsidP="00602BF4">
            <w:pPr>
              <w:pStyle w:val="aff7"/>
              <w:rPr>
                <w:rFonts w:cs="Times New Roman"/>
                <w:color w:val="000000"/>
                <w:lang w:val="ru-RU"/>
              </w:rPr>
            </w:pPr>
            <w:r w:rsidRPr="00602BF4">
              <w:rPr>
                <w:rFonts w:cs="Times New Roman"/>
                <w:color w:val="000000"/>
                <w:lang w:val="ru-RU"/>
              </w:rPr>
              <w:t>Татьяна Александровна</w:t>
            </w:r>
          </w:p>
          <w:p w:rsidR="00FF16FC" w:rsidRPr="00602BF4" w:rsidRDefault="00FF16FC" w:rsidP="00602BF4">
            <w:pPr>
              <w:pStyle w:val="aff7"/>
              <w:rPr>
                <w:rFonts w:cs="Times New Roman"/>
                <w:color w:val="000000"/>
                <w:highlight w:val="yellow"/>
                <w:lang w:val="ru-RU"/>
              </w:rPr>
            </w:pPr>
          </w:p>
        </w:tc>
      </w:tr>
      <w:tr w:rsidR="00602BF4" w:rsidRPr="0010392A" w:rsidTr="00DF3EAB">
        <w:tc>
          <w:tcPr>
            <w:tcW w:w="185" w:type="pct"/>
            <w:tcBorders>
              <w:top w:val="single" w:sz="4" w:space="0" w:color="auto"/>
              <w:left w:val="single" w:sz="4" w:space="0" w:color="auto"/>
              <w:bottom w:val="single" w:sz="4" w:space="0" w:color="auto"/>
              <w:right w:val="single" w:sz="4" w:space="0" w:color="auto"/>
            </w:tcBorders>
          </w:tcPr>
          <w:p w:rsidR="00FF16FC" w:rsidRPr="0010392A" w:rsidRDefault="00FF16FC" w:rsidP="00FF16FC">
            <w:pPr>
              <w:jc w:val="center"/>
              <w:rPr>
                <w:rFonts w:ascii="Times New Roman" w:hAnsi="Times New Roman"/>
                <w:sz w:val="24"/>
                <w:szCs w:val="24"/>
              </w:rPr>
            </w:pPr>
            <w:r w:rsidRPr="0010392A">
              <w:rPr>
                <w:rFonts w:ascii="Times New Roman" w:hAnsi="Times New Roman"/>
                <w:sz w:val="24"/>
                <w:szCs w:val="24"/>
              </w:rPr>
              <w:t>7</w:t>
            </w:r>
          </w:p>
        </w:tc>
        <w:tc>
          <w:tcPr>
            <w:tcW w:w="958"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 xml:space="preserve">Бюджетное общеобразовательное учреждение Тевризского муниципального района Омской области «Журавлёвская средняя общеобразовательная школа» </w:t>
            </w:r>
          </w:p>
          <w:p w:rsidR="00FF16FC" w:rsidRPr="00602BF4" w:rsidRDefault="00FF16FC" w:rsidP="00602BF4">
            <w:pPr>
              <w:pStyle w:val="af6"/>
              <w:jc w:val="left"/>
            </w:pPr>
          </w:p>
        </w:tc>
        <w:tc>
          <w:tcPr>
            <w:tcW w:w="762" w:type="pct"/>
            <w:tcBorders>
              <w:top w:val="single" w:sz="4" w:space="0" w:color="auto"/>
              <w:left w:val="single" w:sz="4" w:space="0" w:color="auto"/>
              <w:bottom w:val="single" w:sz="4" w:space="0" w:color="auto"/>
              <w:right w:val="single" w:sz="4" w:space="0" w:color="auto"/>
            </w:tcBorders>
          </w:tcPr>
          <w:p w:rsidR="006F1A76" w:rsidRDefault="00FF16FC" w:rsidP="00602BF4">
            <w:pPr>
              <w:spacing w:after="0"/>
              <w:rPr>
                <w:rFonts w:ascii="Times New Roman" w:hAnsi="Times New Roman"/>
                <w:sz w:val="24"/>
                <w:szCs w:val="24"/>
              </w:rPr>
            </w:pPr>
            <w:r w:rsidRPr="00602BF4">
              <w:rPr>
                <w:rFonts w:ascii="Times New Roman" w:hAnsi="Times New Roman"/>
                <w:sz w:val="24"/>
                <w:szCs w:val="24"/>
              </w:rPr>
              <w:t xml:space="preserve">646575, Омская область, Тевризский район, </w:t>
            </w:r>
          </w:p>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 xml:space="preserve">с. Журавлёвка, </w:t>
            </w:r>
          </w:p>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 xml:space="preserve">ул. Школьная, д. 33 </w:t>
            </w:r>
          </w:p>
          <w:p w:rsidR="00FF16FC" w:rsidRPr="00602BF4" w:rsidRDefault="00FF16FC" w:rsidP="00602BF4">
            <w:pPr>
              <w:spacing w:after="0"/>
              <w:rPr>
                <w:rFonts w:ascii="Times New Roman" w:hAnsi="Times New Roman"/>
                <w:sz w:val="24"/>
                <w:szCs w:val="24"/>
                <w:highlight w:val="yellow"/>
              </w:rPr>
            </w:pP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B71E2D" w:rsidP="00602BF4">
            <w:pPr>
              <w:spacing w:after="0"/>
              <w:rPr>
                <w:rFonts w:ascii="Times New Roman" w:hAnsi="Times New Roman"/>
                <w:sz w:val="24"/>
                <w:szCs w:val="24"/>
                <w:highlight w:val="yellow"/>
              </w:rPr>
            </w:pPr>
            <w:hyperlink r:id="rId24" w:tgtFrame="_blank" w:history="1">
              <w:r w:rsidR="00FF16FC" w:rsidRPr="00602BF4">
                <w:rPr>
                  <w:rStyle w:val="ab"/>
                  <w:rFonts w:ascii="Times New Roman" w:hAnsi="Times New Roman"/>
                  <w:color w:val="3E81A8"/>
                  <w:sz w:val="24"/>
                  <w:szCs w:val="24"/>
                  <w:shd w:val="clear" w:color="auto" w:fill="F9FAFB"/>
                </w:rPr>
                <w:t>ouzhur.tev.obr55.ru</w:t>
              </w:r>
            </w:hyperlink>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highlight w:val="yellow"/>
              </w:rPr>
            </w:pPr>
            <w:r w:rsidRPr="00602BF4">
              <w:rPr>
                <w:rFonts w:ascii="Times New Roman" w:hAnsi="Times New Roman"/>
                <w:sz w:val="24"/>
                <w:szCs w:val="24"/>
              </w:rPr>
              <w:t>https://bus.gov.ru/organizations/1134695</w:t>
            </w: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before="100" w:beforeAutospacing="1" w:after="0"/>
              <w:rPr>
                <w:rFonts w:ascii="Times New Roman" w:hAnsi="Times New Roman"/>
                <w:sz w:val="24"/>
                <w:szCs w:val="24"/>
              </w:rPr>
            </w:pPr>
            <w:r w:rsidRPr="00602BF4">
              <w:rPr>
                <w:rFonts w:ascii="Times New Roman" w:hAnsi="Times New Roman"/>
                <w:sz w:val="24"/>
                <w:szCs w:val="24"/>
              </w:rPr>
              <w:t>juravlevka.shkola1@yandex.ru</w:t>
            </w:r>
          </w:p>
        </w:tc>
        <w:tc>
          <w:tcPr>
            <w:tcW w:w="38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ind w:left="-71" w:hanging="36"/>
              <w:rPr>
                <w:rFonts w:ascii="Times New Roman" w:hAnsi="Times New Roman"/>
                <w:sz w:val="24"/>
                <w:szCs w:val="24"/>
              </w:rPr>
            </w:pPr>
            <w:r w:rsidRPr="00602BF4">
              <w:rPr>
                <w:rFonts w:ascii="Times New Roman" w:hAnsi="Times New Roman"/>
                <w:sz w:val="24"/>
                <w:szCs w:val="24"/>
              </w:rPr>
              <w:t>11</w:t>
            </w:r>
          </w:p>
        </w:tc>
        <w:tc>
          <w:tcPr>
            <w:tcW w:w="761" w:type="pct"/>
            <w:tcBorders>
              <w:top w:val="single" w:sz="4" w:space="0" w:color="auto"/>
              <w:left w:val="single" w:sz="4" w:space="0" w:color="auto"/>
              <w:bottom w:val="single" w:sz="4" w:space="0" w:color="auto"/>
              <w:right w:val="single" w:sz="4" w:space="0" w:color="auto"/>
            </w:tcBorders>
          </w:tcPr>
          <w:p w:rsidR="006F1A76" w:rsidRDefault="00FF16FC" w:rsidP="00602BF4">
            <w:pPr>
              <w:pStyle w:val="aff7"/>
              <w:rPr>
                <w:rFonts w:cs="Times New Roman"/>
                <w:color w:val="000000"/>
                <w:lang w:val="ru-RU"/>
              </w:rPr>
            </w:pPr>
            <w:r w:rsidRPr="00602BF4">
              <w:rPr>
                <w:rFonts w:cs="Times New Roman"/>
                <w:color w:val="000000"/>
                <w:lang w:val="ru-RU"/>
              </w:rPr>
              <w:t xml:space="preserve">Быкова </w:t>
            </w:r>
          </w:p>
          <w:p w:rsidR="006F1A76" w:rsidRDefault="00FF16FC" w:rsidP="00602BF4">
            <w:pPr>
              <w:pStyle w:val="aff7"/>
              <w:rPr>
                <w:rFonts w:cs="Times New Roman"/>
                <w:color w:val="000000"/>
                <w:lang w:val="ru-RU"/>
              </w:rPr>
            </w:pPr>
            <w:r w:rsidRPr="00602BF4">
              <w:rPr>
                <w:rFonts w:cs="Times New Roman"/>
                <w:color w:val="000000"/>
                <w:lang w:val="ru-RU"/>
              </w:rPr>
              <w:t xml:space="preserve">Наталья </w:t>
            </w:r>
          </w:p>
          <w:p w:rsidR="00FF16FC" w:rsidRPr="00602BF4" w:rsidRDefault="00FF16FC" w:rsidP="00602BF4">
            <w:pPr>
              <w:pStyle w:val="aff7"/>
              <w:rPr>
                <w:rFonts w:cs="Times New Roman"/>
                <w:color w:val="000000"/>
                <w:lang w:val="ru-RU"/>
              </w:rPr>
            </w:pPr>
            <w:r w:rsidRPr="00602BF4">
              <w:rPr>
                <w:rFonts w:cs="Times New Roman"/>
                <w:color w:val="000000"/>
                <w:lang w:val="ru-RU"/>
              </w:rPr>
              <w:t>Петровна</w:t>
            </w:r>
          </w:p>
          <w:p w:rsidR="00FF16FC" w:rsidRPr="00602BF4" w:rsidRDefault="00FF16FC" w:rsidP="006F1A76">
            <w:pPr>
              <w:spacing w:after="0"/>
              <w:rPr>
                <w:rFonts w:ascii="Times New Roman" w:hAnsi="Times New Roman"/>
                <w:color w:val="000000"/>
                <w:sz w:val="24"/>
                <w:szCs w:val="24"/>
                <w:highlight w:val="yellow"/>
              </w:rPr>
            </w:pPr>
          </w:p>
        </w:tc>
      </w:tr>
      <w:tr w:rsidR="00602BF4" w:rsidRPr="0010392A" w:rsidTr="00DF3EAB">
        <w:tc>
          <w:tcPr>
            <w:tcW w:w="185" w:type="pct"/>
            <w:tcBorders>
              <w:top w:val="single" w:sz="4" w:space="0" w:color="auto"/>
              <w:left w:val="single" w:sz="4" w:space="0" w:color="auto"/>
              <w:bottom w:val="single" w:sz="4" w:space="0" w:color="auto"/>
              <w:right w:val="single" w:sz="4" w:space="0" w:color="auto"/>
            </w:tcBorders>
          </w:tcPr>
          <w:p w:rsidR="00FF16FC" w:rsidRPr="0010392A" w:rsidRDefault="00FF16FC" w:rsidP="00FF16FC">
            <w:pPr>
              <w:jc w:val="center"/>
              <w:rPr>
                <w:rFonts w:ascii="Times New Roman" w:hAnsi="Times New Roman"/>
                <w:sz w:val="24"/>
                <w:szCs w:val="24"/>
              </w:rPr>
            </w:pPr>
            <w:r w:rsidRPr="0010392A">
              <w:rPr>
                <w:rFonts w:ascii="Times New Roman" w:hAnsi="Times New Roman"/>
                <w:sz w:val="24"/>
                <w:szCs w:val="24"/>
              </w:rPr>
              <w:t>8</w:t>
            </w:r>
          </w:p>
        </w:tc>
        <w:tc>
          <w:tcPr>
            <w:tcW w:w="958"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 xml:space="preserve">Бюджетное общеобразовательное учреждение Тевризского муниципального района Омской области «Екатерининская средняя </w:t>
            </w:r>
            <w:r w:rsidRPr="00602BF4">
              <w:rPr>
                <w:rFonts w:ascii="Times New Roman" w:hAnsi="Times New Roman"/>
                <w:sz w:val="24"/>
                <w:szCs w:val="24"/>
              </w:rPr>
              <w:lastRenderedPageBreak/>
              <w:t xml:space="preserve">общеобразовательная школа» </w:t>
            </w:r>
          </w:p>
          <w:p w:rsidR="00FF16FC" w:rsidRPr="00602BF4" w:rsidRDefault="00FF16FC" w:rsidP="00602BF4">
            <w:pPr>
              <w:pStyle w:val="af6"/>
              <w:jc w:val="left"/>
            </w:pPr>
          </w:p>
        </w:tc>
        <w:tc>
          <w:tcPr>
            <w:tcW w:w="762" w:type="pct"/>
            <w:tcBorders>
              <w:top w:val="single" w:sz="4" w:space="0" w:color="auto"/>
              <w:left w:val="single" w:sz="4" w:space="0" w:color="auto"/>
              <w:bottom w:val="single" w:sz="4" w:space="0" w:color="auto"/>
              <w:right w:val="single" w:sz="4" w:space="0" w:color="auto"/>
            </w:tcBorders>
          </w:tcPr>
          <w:p w:rsidR="006F1A76" w:rsidRDefault="00FF16FC" w:rsidP="00602BF4">
            <w:pPr>
              <w:spacing w:after="0"/>
              <w:rPr>
                <w:rFonts w:ascii="Times New Roman" w:hAnsi="Times New Roman"/>
                <w:sz w:val="24"/>
                <w:szCs w:val="24"/>
              </w:rPr>
            </w:pPr>
            <w:r w:rsidRPr="00602BF4">
              <w:rPr>
                <w:rFonts w:ascii="Times New Roman" w:hAnsi="Times New Roman"/>
                <w:sz w:val="24"/>
                <w:szCs w:val="24"/>
              </w:rPr>
              <w:lastRenderedPageBreak/>
              <w:t xml:space="preserve">646570, Омская область, Тевризский район, </w:t>
            </w:r>
          </w:p>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 xml:space="preserve">с. Екатериновка, </w:t>
            </w:r>
          </w:p>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 xml:space="preserve">ул. Школьная, 2 </w:t>
            </w:r>
          </w:p>
          <w:p w:rsidR="00FF16FC" w:rsidRPr="00602BF4" w:rsidRDefault="00FF16FC" w:rsidP="00602BF4">
            <w:pPr>
              <w:spacing w:after="0"/>
              <w:rPr>
                <w:rFonts w:ascii="Times New Roman" w:hAnsi="Times New Roman"/>
                <w:sz w:val="24"/>
                <w:szCs w:val="24"/>
                <w:highlight w:val="yellow"/>
              </w:rPr>
            </w:pP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B71E2D" w:rsidP="00602BF4">
            <w:pPr>
              <w:spacing w:after="0"/>
              <w:rPr>
                <w:rFonts w:ascii="Times New Roman" w:hAnsi="Times New Roman"/>
                <w:sz w:val="24"/>
                <w:szCs w:val="24"/>
                <w:highlight w:val="yellow"/>
              </w:rPr>
            </w:pPr>
            <w:hyperlink r:id="rId25" w:tgtFrame="_blank" w:history="1">
              <w:r w:rsidR="00FF16FC" w:rsidRPr="00602BF4">
                <w:rPr>
                  <w:rStyle w:val="ab"/>
                  <w:rFonts w:ascii="Times New Roman" w:hAnsi="Times New Roman"/>
                  <w:color w:val="2F617F"/>
                  <w:sz w:val="24"/>
                  <w:szCs w:val="24"/>
                  <w:shd w:val="clear" w:color="auto" w:fill="F9FAFB"/>
                </w:rPr>
                <w:t>ouekat.tev.obr55.ru</w:t>
              </w:r>
            </w:hyperlink>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highlight w:val="yellow"/>
              </w:rPr>
            </w:pPr>
            <w:r w:rsidRPr="00602BF4">
              <w:rPr>
                <w:rFonts w:ascii="Times New Roman" w:hAnsi="Times New Roman"/>
                <w:sz w:val="24"/>
                <w:szCs w:val="24"/>
              </w:rPr>
              <w:t>https://bus.gov.ru/organizations/1134696</w:t>
            </w: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before="100" w:beforeAutospacing="1" w:after="0"/>
              <w:rPr>
                <w:rFonts w:ascii="Times New Roman" w:hAnsi="Times New Roman"/>
                <w:sz w:val="24"/>
                <w:szCs w:val="24"/>
              </w:rPr>
            </w:pPr>
            <w:r w:rsidRPr="00602BF4">
              <w:rPr>
                <w:rFonts w:ascii="Times New Roman" w:hAnsi="Times New Roman"/>
                <w:sz w:val="24"/>
                <w:szCs w:val="24"/>
              </w:rPr>
              <w:t>ektrsosh@yandex.ru</w:t>
            </w:r>
          </w:p>
        </w:tc>
        <w:tc>
          <w:tcPr>
            <w:tcW w:w="38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ind w:left="-71" w:hanging="36"/>
              <w:rPr>
                <w:rFonts w:ascii="Times New Roman" w:hAnsi="Times New Roman"/>
                <w:sz w:val="24"/>
                <w:szCs w:val="24"/>
              </w:rPr>
            </w:pPr>
            <w:r w:rsidRPr="00602BF4">
              <w:rPr>
                <w:rFonts w:ascii="Times New Roman" w:hAnsi="Times New Roman"/>
                <w:sz w:val="24"/>
                <w:szCs w:val="24"/>
              </w:rPr>
              <w:t>20</w:t>
            </w:r>
          </w:p>
        </w:tc>
        <w:tc>
          <w:tcPr>
            <w:tcW w:w="761" w:type="pct"/>
            <w:tcBorders>
              <w:top w:val="single" w:sz="4" w:space="0" w:color="auto"/>
              <w:left w:val="single" w:sz="4" w:space="0" w:color="auto"/>
              <w:bottom w:val="single" w:sz="4" w:space="0" w:color="auto"/>
              <w:right w:val="single" w:sz="4" w:space="0" w:color="auto"/>
            </w:tcBorders>
          </w:tcPr>
          <w:p w:rsidR="006F1A76" w:rsidRDefault="00FF16FC" w:rsidP="00602BF4">
            <w:pPr>
              <w:pStyle w:val="aff7"/>
              <w:rPr>
                <w:rFonts w:cs="Times New Roman"/>
                <w:color w:val="000000"/>
                <w:lang w:val="ru-RU"/>
              </w:rPr>
            </w:pPr>
            <w:r w:rsidRPr="00602BF4">
              <w:rPr>
                <w:rFonts w:cs="Times New Roman"/>
                <w:color w:val="000000"/>
                <w:lang w:val="ru-RU"/>
              </w:rPr>
              <w:t xml:space="preserve">Гайдайчук </w:t>
            </w:r>
          </w:p>
          <w:p w:rsidR="00FF16FC" w:rsidRPr="00602BF4" w:rsidRDefault="00FF16FC" w:rsidP="00602BF4">
            <w:pPr>
              <w:pStyle w:val="aff7"/>
              <w:rPr>
                <w:rFonts w:cs="Times New Roman"/>
                <w:color w:val="000000"/>
                <w:lang w:val="ru-RU"/>
              </w:rPr>
            </w:pPr>
            <w:r w:rsidRPr="00602BF4">
              <w:rPr>
                <w:rFonts w:cs="Times New Roman"/>
                <w:color w:val="000000"/>
                <w:lang w:val="ru-RU"/>
              </w:rPr>
              <w:t>Татьяна Александровна</w:t>
            </w:r>
          </w:p>
          <w:p w:rsidR="00FF16FC" w:rsidRPr="00602BF4" w:rsidRDefault="00FF16FC" w:rsidP="00602BF4">
            <w:pPr>
              <w:pStyle w:val="aff7"/>
              <w:rPr>
                <w:rFonts w:cs="Times New Roman"/>
                <w:color w:val="000000"/>
                <w:highlight w:val="yellow"/>
                <w:lang w:val="ru-RU"/>
              </w:rPr>
            </w:pPr>
          </w:p>
        </w:tc>
      </w:tr>
      <w:tr w:rsidR="00602BF4" w:rsidRPr="0010392A" w:rsidTr="00DF3EAB">
        <w:tc>
          <w:tcPr>
            <w:tcW w:w="185" w:type="pct"/>
            <w:tcBorders>
              <w:top w:val="single" w:sz="4" w:space="0" w:color="auto"/>
              <w:left w:val="single" w:sz="4" w:space="0" w:color="auto"/>
              <w:bottom w:val="single" w:sz="4" w:space="0" w:color="auto"/>
              <w:right w:val="single" w:sz="4" w:space="0" w:color="auto"/>
            </w:tcBorders>
          </w:tcPr>
          <w:p w:rsidR="00FF16FC" w:rsidRPr="0010392A" w:rsidRDefault="00FF16FC" w:rsidP="00FF16FC">
            <w:pPr>
              <w:jc w:val="center"/>
              <w:rPr>
                <w:rFonts w:ascii="Times New Roman" w:hAnsi="Times New Roman"/>
                <w:sz w:val="24"/>
                <w:szCs w:val="24"/>
              </w:rPr>
            </w:pPr>
            <w:r w:rsidRPr="0010392A">
              <w:rPr>
                <w:rFonts w:ascii="Times New Roman" w:hAnsi="Times New Roman"/>
                <w:sz w:val="24"/>
                <w:szCs w:val="24"/>
              </w:rPr>
              <w:t>9</w:t>
            </w:r>
          </w:p>
        </w:tc>
        <w:tc>
          <w:tcPr>
            <w:tcW w:w="958"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 xml:space="preserve">Бюджетное общеобразовательное учреждение Тевризского муниципального района Омской области «Ермиловская основная общеобразовательная школа» </w:t>
            </w:r>
          </w:p>
          <w:p w:rsidR="00FF16FC" w:rsidRPr="00602BF4" w:rsidRDefault="00FF16FC" w:rsidP="00602BF4">
            <w:pPr>
              <w:pStyle w:val="af6"/>
              <w:jc w:val="left"/>
            </w:pPr>
          </w:p>
        </w:tc>
        <w:tc>
          <w:tcPr>
            <w:tcW w:w="762"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 xml:space="preserve">646572, Омская область, Тевризский район, с. Ермиловка, </w:t>
            </w:r>
          </w:p>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 xml:space="preserve">ул. Северная, д. 16  </w:t>
            </w:r>
          </w:p>
          <w:p w:rsidR="00FF16FC" w:rsidRPr="00602BF4" w:rsidRDefault="00FF16FC" w:rsidP="00602BF4">
            <w:pPr>
              <w:spacing w:after="0"/>
              <w:rPr>
                <w:rFonts w:ascii="Times New Roman" w:hAnsi="Times New Roman"/>
                <w:sz w:val="24"/>
                <w:szCs w:val="24"/>
              </w:rPr>
            </w:pP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B71E2D" w:rsidP="00602BF4">
            <w:pPr>
              <w:spacing w:after="0"/>
              <w:rPr>
                <w:rFonts w:ascii="Times New Roman" w:hAnsi="Times New Roman"/>
                <w:sz w:val="24"/>
                <w:szCs w:val="24"/>
              </w:rPr>
            </w:pPr>
            <w:hyperlink r:id="rId26" w:tgtFrame="_blank" w:history="1">
              <w:r w:rsidR="00FF16FC" w:rsidRPr="00602BF4">
                <w:rPr>
                  <w:rStyle w:val="ab"/>
                  <w:rFonts w:ascii="Times New Roman" w:hAnsi="Times New Roman"/>
                  <w:color w:val="2F617F"/>
                  <w:sz w:val="24"/>
                  <w:szCs w:val="24"/>
                  <w:shd w:val="clear" w:color="auto" w:fill="F9FAFB"/>
                </w:rPr>
                <w:t>ouermil.tev.obr55.ru</w:t>
              </w:r>
            </w:hyperlink>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https://bus.gov.ru/organizations/1134689</w:t>
            </w: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before="100" w:beforeAutospacing="1" w:after="0"/>
              <w:rPr>
                <w:rFonts w:ascii="Times New Roman" w:hAnsi="Times New Roman"/>
                <w:sz w:val="24"/>
                <w:szCs w:val="24"/>
              </w:rPr>
            </w:pPr>
            <w:r w:rsidRPr="00602BF4">
              <w:rPr>
                <w:rFonts w:ascii="Times New Roman" w:hAnsi="Times New Roman"/>
                <w:sz w:val="24"/>
                <w:szCs w:val="24"/>
              </w:rPr>
              <w:t>ermilovka2015@rambler.ru</w:t>
            </w:r>
          </w:p>
        </w:tc>
        <w:tc>
          <w:tcPr>
            <w:tcW w:w="38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ind w:left="-71" w:hanging="36"/>
              <w:rPr>
                <w:rFonts w:ascii="Times New Roman" w:hAnsi="Times New Roman"/>
                <w:sz w:val="24"/>
                <w:szCs w:val="24"/>
              </w:rPr>
            </w:pPr>
            <w:r w:rsidRPr="00602BF4">
              <w:rPr>
                <w:rFonts w:ascii="Times New Roman" w:hAnsi="Times New Roman"/>
                <w:sz w:val="24"/>
                <w:szCs w:val="24"/>
              </w:rPr>
              <w:t>6</w:t>
            </w:r>
          </w:p>
        </w:tc>
        <w:tc>
          <w:tcPr>
            <w:tcW w:w="76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pStyle w:val="aff7"/>
              <w:rPr>
                <w:rFonts w:cs="Times New Roman"/>
                <w:lang w:val="ru-RU"/>
              </w:rPr>
            </w:pPr>
            <w:r w:rsidRPr="00602BF4">
              <w:rPr>
                <w:rFonts w:cs="Times New Roman"/>
                <w:lang w:val="ru-RU"/>
              </w:rPr>
              <w:t>Подхомутникова Галина Анатольевна</w:t>
            </w:r>
          </w:p>
          <w:p w:rsidR="00FF16FC" w:rsidRPr="00602BF4" w:rsidRDefault="00FF16FC" w:rsidP="00602BF4">
            <w:pPr>
              <w:pStyle w:val="aff7"/>
              <w:rPr>
                <w:rFonts w:cs="Times New Roman"/>
                <w:lang w:val="ru-RU"/>
              </w:rPr>
            </w:pPr>
          </w:p>
        </w:tc>
      </w:tr>
      <w:tr w:rsidR="00602BF4" w:rsidRPr="0010392A" w:rsidTr="00DF3EAB">
        <w:tc>
          <w:tcPr>
            <w:tcW w:w="185" w:type="pct"/>
            <w:tcBorders>
              <w:top w:val="single" w:sz="4" w:space="0" w:color="auto"/>
              <w:left w:val="single" w:sz="4" w:space="0" w:color="auto"/>
              <w:bottom w:val="single" w:sz="4" w:space="0" w:color="auto"/>
              <w:right w:val="single" w:sz="4" w:space="0" w:color="auto"/>
            </w:tcBorders>
          </w:tcPr>
          <w:p w:rsidR="00FF16FC" w:rsidRPr="0010392A" w:rsidRDefault="00FF16FC" w:rsidP="00FF16FC">
            <w:pPr>
              <w:jc w:val="center"/>
              <w:rPr>
                <w:rFonts w:ascii="Times New Roman" w:hAnsi="Times New Roman"/>
                <w:sz w:val="24"/>
                <w:szCs w:val="24"/>
              </w:rPr>
            </w:pPr>
            <w:r w:rsidRPr="0010392A">
              <w:rPr>
                <w:rFonts w:ascii="Times New Roman" w:hAnsi="Times New Roman"/>
                <w:sz w:val="24"/>
                <w:szCs w:val="24"/>
              </w:rPr>
              <w:t>10</w:t>
            </w:r>
          </w:p>
        </w:tc>
        <w:tc>
          <w:tcPr>
            <w:tcW w:w="958" w:type="pct"/>
            <w:tcBorders>
              <w:top w:val="single" w:sz="4" w:space="0" w:color="auto"/>
              <w:left w:val="single" w:sz="4" w:space="0" w:color="auto"/>
              <w:bottom w:val="single" w:sz="4" w:space="0" w:color="auto"/>
              <w:right w:val="single" w:sz="4" w:space="0" w:color="auto"/>
            </w:tcBorders>
          </w:tcPr>
          <w:p w:rsidR="00FF16FC" w:rsidRDefault="00FF16FC" w:rsidP="00602BF4">
            <w:pPr>
              <w:pStyle w:val="af6"/>
              <w:jc w:val="left"/>
            </w:pPr>
            <w:r w:rsidRPr="00602BF4">
              <w:t>Бюджетное общеобразовательное учреждение Тевризского муниципального района Омской области «Александровская основная общеобразовательная школа»</w:t>
            </w:r>
          </w:p>
          <w:p w:rsidR="00E43935" w:rsidRPr="00602BF4" w:rsidRDefault="00E43935" w:rsidP="00602BF4">
            <w:pPr>
              <w:pStyle w:val="af6"/>
              <w:jc w:val="left"/>
            </w:pPr>
          </w:p>
        </w:tc>
        <w:tc>
          <w:tcPr>
            <w:tcW w:w="762"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 xml:space="preserve">646573, Омская область, Тевризский район, с. Александровка, </w:t>
            </w:r>
          </w:p>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ул. Молодёжная, д. 2</w:t>
            </w: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B71E2D" w:rsidP="00602BF4">
            <w:pPr>
              <w:spacing w:after="0"/>
              <w:rPr>
                <w:rFonts w:ascii="Times New Roman" w:hAnsi="Times New Roman"/>
                <w:sz w:val="24"/>
                <w:szCs w:val="24"/>
              </w:rPr>
            </w:pPr>
            <w:hyperlink r:id="rId27" w:tgtFrame="_blank" w:history="1">
              <w:r w:rsidR="00FF16FC" w:rsidRPr="00602BF4">
                <w:rPr>
                  <w:rStyle w:val="ab"/>
                  <w:rFonts w:ascii="Times New Roman" w:hAnsi="Times New Roman"/>
                  <w:color w:val="2F617F"/>
                  <w:sz w:val="24"/>
                  <w:szCs w:val="24"/>
                  <w:shd w:val="clear" w:color="auto" w:fill="F9FAFB"/>
                </w:rPr>
                <w:t>oualex.tev.obr55.ru</w:t>
              </w:r>
            </w:hyperlink>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rPr>
                <w:rFonts w:ascii="Times New Roman" w:hAnsi="Times New Roman"/>
                <w:sz w:val="24"/>
                <w:szCs w:val="24"/>
              </w:rPr>
            </w:pPr>
            <w:r w:rsidRPr="00602BF4">
              <w:rPr>
                <w:rFonts w:ascii="Times New Roman" w:hAnsi="Times New Roman"/>
                <w:sz w:val="24"/>
                <w:szCs w:val="24"/>
              </w:rPr>
              <w:t>https://bus.gov.ru/organizations/1134692</w:t>
            </w:r>
          </w:p>
        </w:tc>
        <w:tc>
          <w:tcPr>
            <w:tcW w:w="65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before="100" w:beforeAutospacing="1" w:after="0"/>
              <w:rPr>
                <w:rFonts w:ascii="Times New Roman" w:hAnsi="Times New Roman"/>
                <w:sz w:val="24"/>
                <w:szCs w:val="24"/>
              </w:rPr>
            </w:pPr>
            <w:r w:rsidRPr="00602BF4">
              <w:rPr>
                <w:rFonts w:ascii="Times New Roman" w:hAnsi="Times New Roman"/>
                <w:sz w:val="24"/>
                <w:szCs w:val="24"/>
              </w:rPr>
              <w:t xml:space="preserve">alexschkol@yandex.ru  </w:t>
            </w:r>
          </w:p>
        </w:tc>
        <w:tc>
          <w:tcPr>
            <w:tcW w:w="381" w:type="pct"/>
            <w:tcBorders>
              <w:top w:val="single" w:sz="4" w:space="0" w:color="auto"/>
              <w:left w:val="single" w:sz="4" w:space="0" w:color="auto"/>
              <w:bottom w:val="single" w:sz="4" w:space="0" w:color="auto"/>
              <w:right w:val="single" w:sz="4" w:space="0" w:color="auto"/>
            </w:tcBorders>
          </w:tcPr>
          <w:p w:rsidR="00FF16FC" w:rsidRPr="00602BF4" w:rsidRDefault="00FF16FC" w:rsidP="00602BF4">
            <w:pPr>
              <w:spacing w:after="0"/>
              <w:ind w:left="-71" w:hanging="36"/>
              <w:rPr>
                <w:rFonts w:ascii="Times New Roman" w:hAnsi="Times New Roman"/>
                <w:sz w:val="24"/>
                <w:szCs w:val="24"/>
              </w:rPr>
            </w:pPr>
            <w:r w:rsidRPr="00602BF4">
              <w:rPr>
                <w:rFonts w:ascii="Times New Roman" w:hAnsi="Times New Roman"/>
                <w:sz w:val="24"/>
                <w:szCs w:val="24"/>
              </w:rPr>
              <w:t>7</w:t>
            </w:r>
          </w:p>
        </w:tc>
        <w:tc>
          <w:tcPr>
            <w:tcW w:w="761" w:type="pct"/>
            <w:tcBorders>
              <w:top w:val="single" w:sz="4" w:space="0" w:color="auto"/>
              <w:left w:val="single" w:sz="4" w:space="0" w:color="auto"/>
              <w:bottom w:val="single" w:sz="4" w:space="0" w:color="auto"/>
              <w:right w:val="single" w:sz="4" w:space="0" w:color="auto"/>
            </w:tcBorders>
          </w:tcPr>
          <w:p w:rsidR="00E43935" w:rsidRDefault="00FF16FC" w:rsidP="00602BF4">
            <w:pPr>
              <w:pStyle w:val="aff7"/>
              <w:rPr>
                <w:rFonts w:cs="Times New Roman"/>
                <w:lang w:val="ru-RU"/>
              </w:rPr>
            </w:pPr>
            <w:r w:rsidRPr="00602BF4">
              <w:rPr>
                <w:rFonts w:cs="Times New Roman"/>
                <w:lang w:val="ru-RU"/>
              </w:rPr>
              <w:t xml:space="preserve">Хамкова </w:t>
            </w:r>
          </w:p>
          <w:p w:rsidR="00FF16FC" w:rsidRPr="00602BF4" w:rsidRDefault="00FF16FC" w:rsidP="00602BF4">
            <w:pPr>
              <w:pStyle w:val="aff7"/>
              <w:rPr>
                <w:rFonts w:cs="Times New Roman"/>
                <w:lang w:val="ru-RU"/>
              </w:rPr>
            </w:pPr>
            <w:r w:rsidRPr="00602BF4">
              <w:rPr>
                <w:rFonts w:cs="Times New Roman"/>
                <w:lang w:val="ru-RU"/>
              </w:rPr>
              <w:t>Любовь Александровна</w:t>
            </w:r>
          </w:p>
          <w:p w:rsidR="00FF16FC" w:rsidRPr="00602BF4" w:rsidRDefault="00FF16FC" w:rsidP="00602BF4">
            <w:pPr>
              <w:pStyle w:val="aff7"/>
              <w:rPr>
                <w:rFonts w:cs="Times New Roman"/>
                <w:lang w:val="ru-RU"/>
              </w:rPr>
            </w:pPr>
          </w:p>
        </w:tc>
      </w:tr>
    </w:tbl>
    <w:p w:rsidR="0010392A" w:rsidRDefault="0010392A" w:rsidP="009039DD">
      <w:pPr>
        <w:pStyle w:val="60"/>
        <w:shd w:val="clear" w:color="auto" w:fill="auto"/>
        <w:spacing w:line="240" w:lineRule="auto"/>
        <w:ind w:firstLine="0"/>
        <w:jc w:val="right"/>
        <w:rPr>
          <w:rFonts w:cs="Times New Roman"/>
          <w:sz w:val="24"/>
          <w:szCs w:val="24"/>
        </w:rPr>
      </w:pPr>
    </w:p>
    <w:p w:rsidR="0010392A" w:rsidRDefault="0010392A" w:rsidP="009039DD">
      <w:pPr>
        <w:pStyle w:val="60"/>
        <w:shd w:val="clear" w:color="auto" w:fill="auto"/>
        <w:spacing w:line="240" w:lineRule="auto"/>
        <w:ind w:firstLine="0"/>
        <w:jc w:val="right"/>
        <w:rPr>
          <w:rFonts w:cs="Times New Roman"/>
          <w:sz w:val="24"/>
          <w:szCs w:val="24"/>
        </w:rPr>
      </w:pPr>
    </w:p>
    <w:p w:rsidR="001B4839" w:rsidRPr="003B7D44" w:rsidRDefault="001B4839" w:rsidP="00D943B2">
      <w:pPr>
        <w:spacing w:before="470" w:after="0" w:line="240" w:lineRule="auto"/>
        <w:ind w:left="60" w:right="280" w:firstLine="649"/>
        <w:jc w:val="center"/>
        <w:rPr>
          <w:rFonts w:ascii="Times New Roman" w:eastAsia="Times New Roman" w:hAnsi="Times New Roman"/>
          <w:sz w:val="28"/>
          <w:szCs w:val="28"/>
          <w:lang w:eastAsia="ru-RU"/>
        </w:rPr>
        <w:sectPr w:rsidR="001B4839" w:rsidRPr="003B7D44" w:rsidSect="00FF2275">
          <w:pgSz w:w="16839" w:h="11907" w:orient="landscape" w:code="9"/>
          <w:pgMar w:top="992" w:right="1134" w:bottom="1701" w:left="1134" w:header="709" w:footer="709" w:gutter="0"/>
          <w:cols w:space="708"/>
          <w:titlePg/>
          <w:docGrid w:linePitch="360"/>
        </w:sectPr>
      </w:pPr>
      <w:bookmarkStart w:id="29" w:name="_Toc381009449"/>
    </w:p>
    <w:p w:rsidR="001451E4" w:rsidRPr="003B7D44" w:rsidRDefault="001451E4" w:rsidP="005338C4">
      <w:pPr>
        <w:spacing w:before="470" w:after="0"/>
        <w:ind w:left="62" w:right="278" w:firstLine="646"/>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lastRenderedPageBreak/>
        <w:t>Независимая оценка качества условий осуществления образовательной деятельности организациями образования проводилась в отношении следующего типа организаций:</w:t>
      </w:r>
    </w:p>
    <w:p w:rsidR="001451E4" w:rsidRPr="003B7D44" w:rsidRDefault="001451E4" w:rsidP="001451E4">
      <w:pPr>
        <w:spacing w:after="0" w:line="240" w:lineRule="auto"/>
        <w:rPr>
          <w:rFonts w:ascii="Times New Roman" w:eastAsia="Times New Roman" w:hAnsi="Times New Roman"/>
          <w:b/>
          <w:sz w:val="28"/>
          <w:szCs w:val="28"/>
          <w:lang w:eastAsia="ru-RU"/>
        </w:rPr>
      </w:pPr>
    </w:p>
    <w:p w:rsidR="001451E4" w:rsidRPr="003B7D44" w:rsidRDefault="001451E4" w:rsidP="001451E4">
      <w:pPr>
        <w:spacing w:after="0" w:line="240" w:lineRule="auto"/>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Таблица 3. Тип организаций</w:t>
      </w:r>
    </w:p>
    <w:p w:rsidR="00B45728" w:rsidRPr="003B7D44" w:rsidRDefault="00B45728" w:rsidP="00B7122F">
      <w:pPr>
        <w:spacing w:after="0" w:line="240" w:lineRule="auto"/>
        <w:jc w:val="right"/>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9"/>
        <w:gridCol w:w="4085"/>
      </w:tblGrid>
      <w:tr w:rsidR="00B45728" w:rsidRPr="003B7D44" w:rsidTr="00E974FF">
        <w:trPr>
          <w:trHeight w:val="569"/>
        </w:trPr>
        <w:tc>
          <w:tcPr>
            <w:tcW w:w="5119" w:type="dxa"/>
            <w:vAlign w:val="center"/>
          </w:tcPr>
          <w:p w:rsidR="00B45728" w:rsidRPr="003B7D44" w:rsidRDefault="00B45728" w:rsidP="00A0368A">
            <w:pPr>
              <w:spacing w:after="172"/>
              <w:jc w:val="center"/>
              <w:rPr>
                <w:rFonts w:ascii="Times New Roman" w:hAnsi="Times New Roman"/>
                <w:sz w:val="24"/>
                <w:szCs w:val="24"/>
              </w:rPr>
            </w:pPr>
            <w:r w:rsidRPr="003B7D44">
              <w:rPr>
                <w:rFonts w:ascii="Times New Roman" w:hAnsi="Times New Roman"/>
                <w:sz w:val="24"/>
                <w:szCs w:val="24"/>
              </w:rPr>
              <w:t>Тип образовательной организации</w:t>
            </w:r>
          </w:p>
        </w:tc>
        <w:tc>
          <w:tcPr>
            <w:tcW w:w="4085" w:type="dxa"/>
            <w:vAlign w:val="center"/>
          </w:tcPr>
          <w:p w:rsidR="00B45728" w:rsidRPr="003B7D44" w:rsidRDefault="00B45728" w:rsidP="00A0368A">
            <w:pPr>
              <w:spacing w:after="172"/>
              <w:jc w:val="center"/>
              <w:rPr>
                <w:rFonts w:ascii="Times New Roman" w:hAnsi="Times New Roman"/>
                <w:sz w:val="24"/>
                <w:szCs w:val="24"/>
              </w:rPr>
            </w:pPr>
            <w:r w:rsidRPr="003B7D44">
              <w:rPr>
                <w:rFonts w:ascii="Times New Roman" w:hAnsi="Times New Roman"/>
                <w:sz w:val="24"/>
                <w:szCs w:val="24"/>
              </w:rPr>
              <w:t>Количество образовательных организаций</w:t>
            </w:r>
          </w:p>
        </w:tc>
      </w:tr>
      <w:tr w:rsidR="00A14AB9" w:rsidRPr="003B7D44" w:rsidTr="00E974FF">
        <w:trPr>
          <w:trHeight w:val="226"/>
        </w:trPr>
        <w:tc>
          <w:tcPr>
            <w:tcW w:w="5119" w:type="dxa"/>
            <w:tcBorders>
              <w:top w:val="single" w:sz="4" w:space="0" w:color="auto"/>
              <w:left w:val="single" w:sz="4" w:space="0" w:color="auto"/>
              <w:bottom w:val="single" w:sz="4" w:space="0" w:color="auto"/>
              <w:right w:val="single" w:sz="4" w:space="0" w:color="auto"/>
            </w:tcBorders>
            <w:vAlign w:val="center"/>
          </w:tcPr>
          <w:p w:rsidR="00A14AB9" w:rsidRPr="003B7D44" w:rsidRDefault="00A14AB9" w:rsidP="00A14AB9">
            <w:pPr>
              <w:rPr>
                <w:rFonts w:ascii="Times New Roman" w:hAnsi="Times New Roman"/>
                <w:sz w:val="24"/>
                <w:szCs w:val="24"/>
              </w:rPr>
            </w:pPr>
            <w:r w:rsidRPr="003B7D44">
              <w:rPr>
                <w:rFonts w:ascii="Times New Roman" w:hAnsi="Times New Roman"/>
                <w:sz w:val="24"/>
                <w:szCs w:val="24"/>
              </w:rPr>
              <w:t>Организация общего образования</w:t>
            </w:r>
          </w:p>
        </w:tc>
        <w:tc>
          <w:tcPr>
            <w:tcW w:w="4085" w:type="dxa"/>
            <w:tcBorders>
              <w:top w:val="single" w:sz="4" w:space="0" w:color="auto"/>
              <w:left w:val="single" w:sz="4" w:space="0" w:color="auto"/>
              <w:bottom w:val="single" w:sz="4" w:space="0" w:color="auto"/>
              <w:right w:val="single" w:sz="4" w:space="0" w:color="auto"/>
            </w:tcBorders>
            <w:vAlign w:val="center"/>
          </w:tcPr>
          <w:p w:rsidR="00A14AB9" w:rsidRPr="003B7D44" w:rsidRDefault="004248FC" w:rsidP="00A14AB9">
            <w:pPr>
              <w:jc w:val="center"/>
              <w:rPr>
                <w:rFonts w:ascii="Times New Roman" w:hAnsi="Times New Roman"/>
                <w:sz w:val="24"/>
                <w:szCs w:val="24"/>
              </w:rPr>
            </w:pPr>
            <w:r>
              <w:rPr>
                <w:rFonts w:ascii="Times New Roman" w:hAnsi="Times New Roman"/>
                <w:sz w:val="24"/>
                <w:szCs w:val="24"/>
              </w:rPr>
              <w:t>9</w:t>
            </w:r>
          </w:p>
        </w:tc>
      </w:tr>
      <w:tr w:rsidR="006C601D" w:rsidRPr="003B7D44" w:rsidTr="00E974FF">
        <w:trPr>
          <w:trHeight w:val="226"/>
        </w:trPr>
        <w:tc>
          <w:tcPr>
            <w:tcW w:w="5119" w:type="dxa"/>
            <w:tcBorders>
              <w:top w:val="single" w:sz="4" w:space="0" w:color="auto"/>
              <w:left w:val="single" w:sz="4" w:space="0" w:color="auto"/>
              <w:bottom w:val="single" w:sz="4" w:space="0" w:color="auto"/>
              <w:right w:val="single" w:sz="4" w:space="0" w:color="auto"/>
            </w:tcBorders>
            <w:vAlign w:val="center"/>
          </w:tcPr>
          <w:p w:rsidR="006C601D" w:rsidRPr="003B7D44" w:rsidRDefault="006C601D" w:rsidP="00A14AB9">
            <w:pPr>
              <w:rPr>
                <w:rFonts w:ascii="Times New Roman" w:hAnsi="Times New Roman"/>
                <w:sz w:val="24"/>
                <w:szCs w:val="24"/>
              </w:rPr>
            </w:pPr>
            <w:r>
              <w:rPr>
                <w:rFonts w:ascii="Times New Roman" w:hAnsi="Times New Roman"/>
                <w:sz w:val="24"/>
                <w:szCs w:val="24"/>
              </w:rPr>
              <w:t>Организации дошкольного образования</w:t>
            </w:r>
          </w:p>
        </w:tc>
        <w:tc>
          <w:tcPr>
            <w:tcW w:w="4085" w:type="dxa"/>
            <w:tcBorders>
              <w:top w:val="single" w:sz="4" w:space="0" w:color="auto"/>
              <w:left w:val="single" w:sz="4" w:space="0" w:color="auto"/>
              <w:bottom w:val="single" w:sz="4" w:space="0" w:color="auto"/>
              <w:right w:val="single" w:sz="4" w:space="0" w:color="auto"/>
            </w:tcBorders>
            <w:vAlign w:val="center"/>
          </w:tcPr>
          <w:p w:rsidR="006C601D" w:rsidRDefault="004248FC" w:rsidP="00A14AB9">
            <w:pPr>
              <w:jc w:val="center"/>
              <w:rPr>
                <w:rFonts w:ascii="Times New Roman" w:hAnsi="Times New Roman"/>
                <w:sz w:val="24"/>
                <w:szCs w:val="24"/>
              </w:rPr>
            </w:pPr>
            <w:r>
              <w:rPr>
                <w:rFonts w:ascii="Times New Roman" w:hAnsi="Times New Roman"/>
                <w:sz w:val="24"/>
                <w:szCs w:val="24"/>
              </w:rPr>
              <w:t>1</w:t>
            </w:r>
          </w:p>
        </w:tc>
      </w:tr>
      <w:tr w:rsidR="00A14AB9" w:rsidRPr="003B7D44" w:rsidTr="00E974FF">
        <w:trPr>
          <w:trHeight w:val="226"/>
        </w:trPr>
        <w:tc>
          <w:tcPr>
            <w:tcW w:w="5119" w:type="dxa"/>
            <w:tcBorders>
              <w:top w:val="single" w:sz="4" w:space="0" w:color="auto"/>
              <w:left w:val="single" w:sz="4" w:space="0" w:color="auto"/>
              <w:bottom w:val="single" w:sz="4" w:space="0" w:color="auto"/>
              <w:right w:val="single" w:sz="4" w:space="0" w:color="auto"/>
            </w:tcBorders>
            <w:vAlign w:val="center"/>
          </w:tcPr>
          <w:p w:rsidR="00A14AB9" w:rsidRPr="003B7D44" w:rsidRDefault="00A14AB9" w:rsidP="00A14AB9">
            <w:pPr>
              <w:jc w:val="center"/>
              <w:rPr>
                <w:rFonts w:ascii="Times New Roman" w:hAnsi="Times New Roman"/>
                <w:sz w:val="24"/>
                <w:szCs w:val="24"/>
              </w:rPr>
            </w:pPr>
            <w:r w:rsidRPr="003B7D44">
              <w:rPr>
                <w:rFonts w:ascii="Times New Roman" w:hAnsi="Times New Roman"/>
                <w:sz w:val="24"/>
                <w:szCs w:val="24"/>
              </w:rPr>
              <w:t>Всего</w:t>
            </w:r>
          </w:p>
        </w:tc>
        <w:tc>
          <w:tcPr>
            <w:tcW w:w="4085" w:type="dxa"/>
            <w:tcBorders>
              <w:top w:val="single" w:sz="4" w:space="0" w:color="auto"/>
              <w:left w:val="single" w:sz="4" w:space="0" w:color="auto"/>
              <w:bottom w:val="single" w:sz="4" w:space="0" w:color="auto"/>
              <w:right w:val="single" w:sz="4" w:space="0" w:color="auto"/>
            </w:tcBorders>
            <w:vAlign w:val="center"/>
          </w:tcPr>
          <w:p w:rsidR="00A14AB9" w:rsidRPr="003B7D44" w:rsidRDefault="00E974FF" w:rsidP="00A14AB9">
            <w:pPr>
              <w:jc w:val="center"/>
              <w:rPr>
                <w:rFonts w:ascii="Times New Roman" w:hAnsi="Times New Roman"/>
                <w:sz w:val="24"/>
                <w:szCs w:val="24"/>
              </w:rPr>
            </w:pPr>
            <w:r>
              <w:rPr>
                <w:rFonts w:ascii="Times New Roman" w:hAnsi="Times New Roman"/>
                <w:sz w:val="24"/>
                <w:szCs w:val="24"/>
              </w:rPr>
              <w:t>1</w:t>
            </w:r>
            <w:r w:rsidR="004248FC">
              <w:rPr>
                <w:rFonts w:ascii="Times New Roman" w:hAnsi="Times New Roman"/>
                <w:sz w:val="24"/>
                <w:szCs w:val="24"/>
              </w:rPr>
              <w:t>0</w:t>
            </w:r>
          </w:p>
        </w:tc>
      </w:tr>
    </w:tbl>
    <w:p w:rsidR="00B7122F" w:rsidRPr="003B7D44" w:rsidRDefault="00B7122F" w:rsidP="00B7122F">
      <w:pPr>
        <w:spacing w:after="0" w:line="240" w:lineRule="auto"/>
        <w:ind w:firstLine="697"/>
        <w:jc w:val="both"/>
        <w:rPr>
          <w:rFonts w:ascii="Times New Roman" w:hAnsi="Times New Roman"/>
          <w:sz w:val="28"/>
          <w:szCs w:val="28"/>
        </w:rPr>
      </w:pPr>
      <w:bookmarkStart w:id="30" w:name="_Toc381009451"/>
      <w:bookmarkEnd w:id="29"/>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В ходе проведения независимой оценки использовались следующие методы:</w:t>
      </w:r>
    </w:p>
    <w:p w:rsidR="001451E4" w:rsidRPr="003B7D44" w:rsidRDefault="001451E4" w:rsidP="005338C4">
      <w:pPr>
        <w:numPr>
          <w:ilvl w:val="0"/>
          <w:numId w:val="7"/>
        </w:numPr>
        <w:tabs>
          <w:tab w:val="left" w:pos="426"/>
          <w:tab w:val="left" w:pos="993"/>
        </w:tabs>
        <w:spacing w:after="0"/>
        <w:ind w:firstLine="709"/>
        <w:jc w:val="both"/>
        <w:rPr>
          <w:rFonts w:ascii="Times New Roman" w:hAnsi="Times New Roman"/>
          <w:sz w:val="28"/>
          <w:szCs w:val="28"/>
        </w:rPr>
      </w:pPr>
      <w:r w:rsidRPr="003B7D44">
        <w:rPr>
          <w:rFonts w:ascii="Times New Roman" w:hAnsi="Times New Roman"/>
          <w:sz w:val="28"/>
          <w:szCs w:val="28"/>
        </w:rPr>
        <w:t>онлайн-опрос родителей (законных представителей);</w:t>
      </w:r>
    </w:p>
    <w:p w:rsidR="001451E4" w:rsidRPr="003B7D44" w:rsidRDefault="001451E4" w:rsidP="005338C4">
      <w:pPr>
        <w:numPr>
          <w:ilvl w:val="0"/>
          <w:numId w:val="7"/>
        </w:numPr>
        <w:tabs>
          <w:tab w:val="left" w:pos="426"/>
          <w:tab w:val="left" w:pos="993"/>
        </w:tabs>
        <w:spacing w:after="0"/>
        <w:ind w:firstLine="709"/>
        <w:jc w:val="both"/>
        <w:rPr>
          <w:rFonts w:ascii="Times New Roman" w:hAnsi="Times New Roman"/>
          <w:sz w:val="28"/>
          <w:szCs w:val="28"/>
        </w:rPr>
      </w:pPr>
      <w:r w:rsidRPr="003B7D44">
        <w:rPr>
          <w:rFonts w:ascii="Times New Roman" w:hAnsi="Times New Roman"/>
          <w:sz w:val="28"/>
          <w:szCs w:val="28"/>
        </w:rPr>
        <w:t>экспертная оценка условий осуществления образовательной деятельности в организации.</w:t>
      </w:r>
    </w:p>
    <w:p w:rsidR="001451E4" w:rsidRPr="003B7D44" w:rsidRDefault="001451E4" w:rsidP="005338C4">
      <w:pPr>
        <w:numPr>
          <w:ilvl w:val="0"/>
          <w:numId w:val="7"/>
        </w:numPr>
        <w:tabs>
          <w:tab w:val="left" w:pos="426"/>
          <w:tab w:val="left" w:pos="567"/>
          <w:tab w:val="left" w:pos="993"/>
        </w:tabs>
        <w:spacing w:after="0"/>
        <w:ind w:firstLine="709"/>
        <w:jc w:val="both"/>
        <w:rPr>
          <w:rFonts w:ascii="Times New Roman" w:hAnsi="Times New Roman"/>
          <w:sz w:val="28"/>
          <w:szCs w:val="28"/>
        </w:rPr>
      </w:pPr>
      <w:r w:rsidRPr="003B7D44">
        <w:rPr>
          <w:rFonts w:ascii="Times New Roman" w:hAnsi="Times New Roman"/>
          <w:sz w:val="28"/>
          <w:szCs w:val="28"/>
        </w:rPr>
        <w:t>контент-анализ официального сайта учреждения,</w:t>
      </w:r>
      <w:r w:rsidRPr="003B7D44">
        <w:rPr>
          <w:rFonts w:ascii="Times New Roman" w:hAnsi="Times New Roman"/>
          <w:sz w:val="28"/>
          <w:szCs w:val="28"/>
          <w:shd w:val="clear" w:color="auto" w:fill="FFFFFF"/>
        </w:rPr>
        <w:t xml:space="preserve"> информационных стендов в помещении организации</w:t>
      </w:r>
      <w:r w:rsidRPr="003B7D44">
        <w:rPr>
          <w:rFonts w:ascii="Times New Roman" w:hAnsi="Times New Roman"/>
          <w:sz w:val="28"/>
          <w:szCs w:val="28"/>
        </w:rPr>
        <w:t xml:space="preserve">, информации на сайте </w:t>
      </w:r>
      <w:r w:rsidRPr="003B7D44">
        <w:rPr>
          <w:rFonts w:ascii="Times New Roman" w:hAnsi="Times New Roman"/>
          <w:sz w:val="28"/>
          <w:szCs w:val="28"/>
          <w:lang w:val="en-US"/>
        </w:rPr>
        <w:t>bus</w:t>
      </w:r>
      <w:r w:rsidRPr="003B7D44">
        <w:rPr>
          <w:rFonts w:ascii="Times New Roman" w:hAnsi="Times New Roman"/>
          <w:sz w:val="28"/>
          <w:szCs w:val="28"/>
        </w:rPr>
        <w:t>.</w:t>
      </w:r>
      <w:r w:rsidRPr="003B7D44">
        <w:rPr>
          <w:rFonts w:ascii="Times New Roman" w:hAnsi="Times New Roman"/>
          <w:sz w:val="28"/>
          <w:szCs w:val="28"/>
          <w:lang w:val="en-US"/>
        </w:rPr>
        <w:t>gov</w:t>
      </w:r>
      <w:r w:rsidRPr="003B7D44">
        <w:rPr>
          <w:rFonts w:ascii="Times New Roman" w:hAnsi="Times New Roman"/>
          <w:sz w:val="28"/>
          <w:szCs w:val="28"/>
        </w:rPr>
        <w:t>.</w:t>
      </w:r>
      <w:r w:rsidRPr="003B7D44">
        <w:rPr>
          <w:rFonts w:ascii="Times New Roman" w:hAnsi="Times New Roman"/>
          <w:sz w:val="28"/>
          <w:szCs w:val="28"/>
          <w:lang w:val="en-US"/>
        </w:rPr>
        <w:t>ru</w:t>
      </w:r>
      <w:r w:rsidRPr="003B7D44">
        <w:rPr>
          <w:rFonts w:ascii="Times New Roman" w:hAnsi="Times New Roman"/>
          <w:sz w:val="28"/>
          <w:szCs w:val="28"/>
        </w:rPr>
        <w:t>.</w:t>
      </w:r>
    </w:p>
    <w:p w:rsidR="001451E4" w:rsidRPr="003B7D44" w:rsidRDefault="001451E4" w:rsidP="005338C4">
      <w:pPr>
        <w:tabs>
          <w:tab w:val="left" w:pos="1047"/>
        </w:tabs>
        <w:spacing w:after="0"/>
        <w:ind w:firstLine="709"/>
        <w:jc w:val="both"/>
        <w:rPr>
          <w:rFonts w:ascii="Times New Roman" w:hAnsi="Times New Roman"/>
          <w:sz w:val="28"/>
          <w:szCs w:val="28"/>
        </w:rPr>
      </w:pPr>
      <w:r w:rsidRPr="003B7D44">
        <w:rPr>
          <w:rFonts w:ascii="Times New Roman" w:hAnsi="Times New Roman"/>
          <w:sz w:val="28"/>
          <w:szCs w:val="28"/>
        </w:rPr>
        <w:t>Приведем характеристику выборочной совокупности проведенного исследования (Таблица 4).</w:t>
      </w:r>
    </w:p>
    <w:p w:rsidR="005933F3" w:rsidRDefault="005933F3" w:rsidP="005338C4">
      <w:pPr>
        <w:spacing w:after="0"/>
        <w:jc w:val="right"/>
        <w:rPr>
          <w:rFonts w:ascii="Times New Roman" w:hAnsi="Times New Roman"/>
          <w:b/>
          <w:sz w:val="28"/>
          <w:szCs w:val="28"/>
        </w:rPr>
        <w:sectPr w:rsidR="005933F3" w:rsidSect="00360C7B">
          <w:pgSz w:w="11907" w:h="16839" w:code="9"/>
          <w:pgMar w:top="1134" w:right="992" w:bottom="1134" w:left="1701" w:header="709" w:footer="709" w:gutter="0"/>
          <w:cols w:space="708"/>
          <w:titlePg/>
          <w:docGrid w:linePitch="360"/>
        </w:sectPr>
      </w:pPr>
    </w:p>
    <w:p w:rsidR="001451E4" w:rsidRPr="003B7D44" w:rsidRDefault="001451E4" w:rsidP="001451E4">
      <w:pPr>
        <w:spacing w:after="0" w:line="240" w:lineRule="auto"/>
        <w:jc w:val="right"/>
        <w:rPr>
          <w:rFonts w:ascii="Times New Roman" w:hAnsi="Times New Roman"/>
          <w:sz w:val="24"/>
          <w:szCs w:val="24"/>
        </w:rPr>
      </w:pPr>
      <w:r w:rsidRPr="003B7D44">
        <w:rPr>
          <w:rFonts w:ascii="Times New Roman" w:hAnsi="Times New Roman"/>
          <w:sz w:val="24"/>
          <w:szCs w:val="24"/>
        </w:rPr>
        <w:lastRenderedPageBreak/>
        <w:t>Таблица 4. Характеристика выборочной совокупности</w:t>
      </w:r>
    </w:p>
    <w:p w:rsidR="00610ACD" w:rsidRDefault="00610ACD" w:rsidP="009039DD">
      <w:pPr>
        <w:spacing w:after="0" w:line="240" w:lineRule="auto"/>
        <w:jc w:val="right"/>
        <w:rPr>
          <w:rFonts w:ascii="Times New Roman" w:hAnsi="Times New Roman"/>
          <w:b/>
          <w:sz w:val="28"/>
          <w:szCs w:val="28"/>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368"/>
        <w:gridCol w:w="1368"/>
        <w:gridCol w:w="1368"/>
        <w:gridCol w:w="1369"/>
        <w:gridCol w:w="1369"/>
        <w:gridCol w:w="1369"/>
        <w:gridCol w:w="1369"/>
        <w:gridCol w:w="1369"/>
        <w:gridCol w:w="1369"/>
        <w:gridCol w:w="1369"/>
      </w:tblGrid>
      <w:tr w:rsidR="004248FC" w:rsidRPr="00BB3249" w:rsidTr="004248FC">
        <w:trPr>
          <w:cantSplit/>
          <w:trHeight w:val="3964"/>
        </w:trPr>
        <w:tc>
          <w:tcPr>
            <w:tcW w:w="2489" w:type="dxa"/>
            <w:shd w:val="clear" w:color="auto" w:fill="auto"/>
            <w:textDirection w:val="btLr"/>
            <w:hideMark/>
          </w:tcPr>
          <w:p w:rsidR="004248FC" w:rsidRPr="00BB3249" w:rsidRDefault="004248FC" w:rsidP="005F57B4">
            <w:pPr>
              <w:spacing w:after="0" w:line="240" w:lineRule="auto"/>
              <w:jc w:val="center"/>
              <w:rPr>
                <w:rFonts w:ascii="Times New Roman" w:eastAsia="Times New Roman" w:hAnsi="Times New Roman"/>
                <w:b/>
                <w:bCs/>
                <w:color w:val="000000"/>
                <w:sz w:val="20"/>
                <w:szCs w:val="20"/>
                <w:lang w:eastAsia="ru-RU"/>
              </w:rPr>
            </w:pPr>
            <w:bookmarkStart w:id="31" w:name="_Hlk105157755"/>
            <w:r>
              <w:rPr>
                <w:rFonts w:ascii="Times New Roman" w:eastAsia="Times New Roman" w:hAnsi="Times New Roman"/>
                <w:b/>
                <w:bCs/>
                <w:color w:val="000000"/>
                <w:sz w:val="20"/>
                <w:szCs w:val="20"/>
                <w:lang w:eastAsia="ru-RU"/>
              </w:rPr>
              <w:t>Образовательные организации</w:t>
            </w:r>
          </w:p>
        </w:tc>
        <w:tc>
          <w:tcPr>
            <w:tcW w:w="1256" w:type="dxa"/>
            <w:shd w:val="clear" w:color="auto" w:fill="auto"/>
            <w:noWrap/>
            <w:textDirection w:val="btLr"/>
            <w:vAlign w:val="bottom"/>
            <w:hideMark/>
          </w:tcPr>
          <w:p w:rsidR="004248FC" w:rsidRPr="00BA7F72" w:rsidRDefault="004248FC" w:rsidP="005F57B4">
            <w:pPr>
              <w:ind w:left="113" w:right="113"/>
              <w:rPr>
                <w:rFonts w:ascii="Times New Roman" w:hAnsi="Times New Roman"/>
                <w:b/>
                <w:bCs/>
              </w:rPr>
            </w:pPr>
            <w:r w:rsidRPr="00BA7F72">
              <w:rPr>
                <w:rFonts w:ascii="Times New Roman" w:hAnsi="Times New Roman"/>
                <w:b/>
                <w:bCs/>
                <w:sz w:val="24"/>
                <w:szCs w:val="24"/>
              </w:rPr>
              <w:t>БОУ «</w:t>
            </w:r>
            <w:r w:rsidR="00935631" w:rsidRPr="00BA7F72">
              <w:rPr>
                <w:rFonts w:ascii="Times New Roman" w:hAnsi="Times New Roman"/>
                <w:b/>
                <w:bCs/>
                <w:sz w:val="24"/>
                <w:szCs w:val="24"/>
              </w:rPr>
              <w:t>Александро</w:t>
            </w:r>
            <w:r w:rsidRPr="00BA7F72">
              <w:rPr>
                <w:rFonts w:ascii="Times New Roman" w:hAnsi="Times New Roman"/>
                <w:b/>
                <w:bCs/>
                <w:sz w:val="24"/>
                <w:szCs w:val="24"/>
              </w:rPr>
              <w:t xml:space="preserve">вская </w:t>
            </w:r>
            <w:r w:rsidR="00935631" w:rsidRPr="00BA7F72">
              <w:rPr>
                <w:rFonts w:ascii="Times New Roman" w:hAnsi="Times New Roman"/>
                <w:b/>
                <w:bCs/>
                <w:sz w:val="24"/>
                <w:szCs w:val="24"/>
              </w:rPr>
              <w:t>основна</w:t>
            </w:r>
            <w:r w:rsidRPr="00BA7F72">
              <w:rPr>
                <w:rFonts w:ascii="Times New Roman" w:hAnsi="Times New Roman"/>
                <w:b/>
                <w:bCs/>
                <w:sz w:val="24"/>
                <w:szCs w:val="24"/>
              </w:rPr>
              <w:t>я общеобразовательная школа»</w:t>
            </w:r>
          </w:p>
        </w:tc>
        <w:tc>
          <w:tcPr>
            <w:tcW w:w="1257" w:type="dxa"/>
            <w:shd w:val="clear" w:color="auto" w:fill="auto"/>
            <w:noWrap/>
            <w:textDirection w:val="btLr"/>
            <w:hideMark/>
          </w:tcPr>
          <w:p w:rsidR="004248FC" w:rsidRPr="00BA7F72" w:rsidRDefault="004248FC" w:rsidP="005F57B4">
            <w:pPr>
              <w:spacing w:after="0" w:line="240" w:lineRule="auto"/>
              <w:ind w:left="113" w:right="113"/>
              <w:rPr>
                <w:rFonts w:ascii="Times New Roman" w:eastAsia="Times New Roman" w:hAnsi="Times New Roman"/>
                <w:b/>
                <w:bCs/>
                <w:lang w:eastAsia="ru-RU"/>
              </w:rPr>
            </w:pPr>
            <w:r w:rsidRPr="00BA7F72">
              <w:rPr>
                <w:rFonts w:ascii="Times New Roman" w:hAnsi="Times New Roman"/>
                <w:b/>
                <w:bCs/>
                <w:sz w:val="24"/>
                <w:szCs w:val="24"/>
              </w:rPr>
              <w:t>БОУ «Б</w:t>
            </w:r>
            <w:r w:rsidR="00C94C79" w:rsidRPr="00BA7F72">
              <w:rPr>
                <w:rFonts w:ascii="Times New Roman" w:hAnsi="Times New Roman"/>
                <w:b/>
                <w:bCs/>
                <w:sz w:val="24"/>
                <w:szCs w:val="24"/>
              </w:rPr>
              <w:t>айб</w:t>
            </w:r>
            <w:r w:rsidRPr="00BA7F72">
              <w:rPr>
                <w:rFonts w:ascii="Times New Roman" w:hAnsi="Times New Roman"/>
                <w:b/>
                <w:bCs/>
                <w:sz w:val="24"/>
                <w:szCs w:val="24"/>
              </w:rPr>
              <w:t xml:space="preserve">инская </w:t>
            </w:r>
            <w:r w:rsidR="00C94C79" w:rsidRPr="00BA7F72">
              <w:rPr>
                <w:rFonts w:ascii="Times New Roman" w:hAnsi="Times New Roman"/>
                <w:b/>
                <w:bCs/>
                <w:sz w:val="24"/>
                <w:szCs w:val="24"/>
              </w:rPr>
              <w:t>основна</w:t>
            </w:r>
            <w:r w:rsidRPr="00BA7F72">
              <w:rPr>
                <w:rFonts w:ascii="Times New Roman" w:hAnsi="Times New Roman"/>
                <w:b/>
                <w:bCs/>
                <w:sz w:val="24"/>
                <w:szCs w:val="24"/>
              </w:rPr>
              <w:t>я общеобразовательная школа»</w:t>
            </w:r>
          </w:p>
        </w:tc>
        <w:tc>
          <w:tcPr>
            <w:tcW w:w="1256" w:type="dxa"/>
            <w:shd w:val="clear" w:color="auto" w:fill="auto"/>
            <w:noWrap/>
            <w:textDirection w:val="btLr"/>
            <w:hideMark/>
          </w:tcPr>
          <w:p w:rsidR="004248FC" w:rsidRPr="00BA7F72" w:rsidRDefault="004248FC" w:rsidP="005F57B4">
            <w:pPr>
              <w:spacing w:after="0"/>
              <w:ind w:left="113" w:right="113"/>
              <w:rPr>
                <w:rFonts w:ascii="Times New Roman" w:hAnsi="Times New Roman"/>
                <w:b/>
                <w:bCs/>
                <w:sz w:val="24"/>
                <w:szCs w:val="24"/>
              </w:rPr>
            </w:pPr>
            <w:r w:rsidRPr="00BA7F72">
              <w:rPr>
                <w:rFonts w:ascii="Times New Roman" w:hAnsi="Times New Roman"/>
                <w:b/>
                <w:bCs/>
                <w:sz w:val="24"/>
                <w:szCs w:val="24"/>
              </w:rPr>
              <w:t>БОУ «</w:t>
            </w:r>
            <w:r w:rsidR="00C94C79" w:rsidRPr="00BA7F72">
              <w:rPr>
                <w:rFonts w:ascii="Times New Roman" w:hAnsi="Times New Roman"/>
                <w:b/>
                <w:bCs/>
                <w:sz w:val="24"/>
                <w:szCs w:val="24"/>
              </w:rPr>
              <w:t>Ермилов</w:t>
            </w:r>
            <w:r w:rsidRPr="00BA7F72">
              <w:rPr>
                <w:rFonts w:ascii="Times New Roman" w:hAnsi="Times New Roman"/>
                <w:b/>
                <w:bCs/>
                <w:sz w:val="24"/>
                <w:szCs w:val="24"/>
              </w:rPr>
              <w:t xml:space="preserve">ская </w:t>
            </w:r>
            <w:r w:rsidR="00C94C79" w:rsidRPr="00BA7F72">
              <w:rPr>
                <w:rFonts w:ascii="Times New Roman" w:hAnsi="Times New Roman"/>
                <w:b/>
                <w:bCs/>
                <w:sz w:val="24"/>
                <w:szCs w:val="24"/>
              </w:rPr>
              <w:t>основна</w:t>
            </w:r>
            <w:r w:rsidRPr="00BA7F72">
              <w:rPr>
                <w:rFonts w:ascii="Times New Roman" w:hAnsi="Times New Roman"/>
                <w:b/>
                <w:bCs/>
                <w:sz w:val="24"/>
                <w:szCs w:val="24"/>
              </w:rPr>
              <w:t xml:space="preserve">я общеобразовательная школа» </w:t>
            </w:r>
          </w:p>
        </w:tc>
        <w:tc>
          <w:tcPr>
            <w:tcW w:w="1257" w:type="dxa"/>
            <w:shd w:val="clear" w:color="auto" w:fill="auto"/>
            <w:noWrap/>
            <w:textDirection w:val="btLr"/>
            <w:vAlign w:val="center"/>
            <w:hideMark/>
          </w:tcPr>
          <w:p w:rsidR="004248FC" w:rsidRPr="00BA7F72" w:rsidRDefault="004248FC" w:rsidP="005F57B4">
            <w:pPr>
              <w:spacing w:after="0" w:line="240" w:lineRule="auto"/>
              <w:ind w:left="113" w:right="113"/>
              <w:rPr>
                <w:rFonts w:ascii="Times New Roman" w:eastAsia="Times New Roman" w:hAnsi="Times New Roman"/>
                <w:b/>
                <w:bCs/>
                <w:lang w:eastAsia="ru-RU"/>
              </w:rPr>
            </w:pPr>
            <w:r w:rsidRPr="00BA7F72">
              <w:rPr>
                <w:rFonts w:ascii="Times New Roman" w:hAnsi="Times New Roman"/>
                <w:b/>
                <w:bCs/>
                <w:sz w:val="24"/>
                <w:szCs w:val="24"/>
              </w:rPr>
              <w:t>БОУ «</w:t>
            </w:r>
            <w:r w:rsidR="00C94C79" w:rsidRPr="00BA7F72">
              <w:rPr>
                <w:rFonts w:ascii="Times New Roman" w:hAnsi="Times New Roman"/>
                <w:b/>
                <w:bCs/>
                <w:sz w:val="24"/>
                <w:szCs w:val="24"/>
              </w:rPr>
              <w:t>Ивановомыс</w:t>
            </w:r>
            <w:r w:rsidRPr="00BA7F72">
              <w:rPr>
                <w:rFonts w:ascii="Times New Roman" w:hAnsi="Times New Roman"/>
                <w:b/>
                <w:bCs/>
                <w:sz w:val="24"/>
                <w:szCs w:val="24"/>
              </w:rPr>
              <w:t xml:space="preserve">ская </w:t>
            </w:r>
            <w:r w:rsidR="002C07B4" w:rsidRPr="00BA7F72">
              <w:rPr>
                <w:rFonts w:ascii="Times New Roman" w:hAnsi="Times New Roman"/>
                <w:b/>
                <w:bCs/>
                <w:sz w:val="24"/>
                <w:szCs w:val="24"/>
              </w:rPr>
              <w:t>основна</w:t>
            </w:r>
            <w:r w:rsidRPr="00BA7F72">
              <w:rPr>
                <w:rFonts w:ascii="Times New Roman" w:hAnsi="Times New Roman"/>
                <w:b/>
                <w:bCs/>
                <w:sz w:val="24"/>
                <w:szCs w:val="24"/>
              </w:rPr>
              <w:t>я общеобразовательная школа»</w:t>
            </w:r>
          </w:p>
        </w:tc>
        <w:tc>
          <w:tcPr>
            <w:tcW w:w="1257" w:type="dxa"/>
            <w:shd w:val="clear" w:color="auto" w:fill="auto"/>
            <w:noWrap/>
            <w:textDirection w:val="btLr"/>
            <w:vAlign w:val="center"/>
            <w:hideMark/>
          </w:tcPr>
          <w:p w:rsidR="004248FC" w:rsidRPr="00BA7F72" w:rsidRDefault="004248FC" w:rsidP="005F57B4">
            <w:pPr>
              <w:spacing w:after="0" w:line="240" w:lineRule="auto"/>
              <w:ind w:left="113" w:right="113"/>
              <w:rPr>
                <w:rFonts w:ascii="Times New Roman" w:eastAsia="Times New Roman" w:hAnsi="Times New Roman"/>
                <w:b/>
                <w:bCs/>
                <w:lang w:eastAsia="ru-RU"/>
              </w:rPr>
            </w:pPr>
            <w:r w:rsidRPr="00BA7F72">
              <w:rPr>
                <w:rFonts w:ascii="Times New Roman" w:hAnsi="Times New Roman"/>
                <w:b/>
                <w:bCs/>
                <w:sz w:val="24"/>
                <w:szCs w:val="24"/>
              </w:rPr>
              <w:t>БОУ «</w:t>
            </w:r>
            <w:r w:rsidR="002C07B4" w:rsidRPr="00BA7F72">
              <w:rPr>
                <w:rFonts w:ascii="Times New Roman" w:hAnsi="Times New Roman"/>
                <w:b/>
                <w:bCs/>
                <w:sz w:val="24"/>
                <w:szCs w:val="24"/>
              </w:rPr>
              <w:t>Петелин</w:t>
            </w:r>
            <w:r w:rsidRPr="00BA7F72">
              <w:rPr>
                <w:rFonts w:ascii="Times New Roman" w:hAnsi="Times New Roman"/>
                <w:b/>
                <w:bCs/>
                <w:sz w:val="24"/>
                <w:szCs w:val="24"/>
              </w:rPr>
              <w:t xml:space="preserve">ская </w:t>
            </w:r>
            <w:r w:rsidR="002C07B4" w:rsidRPr="00BA7F72">
              <w:rPr>
                <w:rFonts w:ascii="Times New Roman" w:hAnsi="Times New Roman"/>
                <w:b/>
                <w:bCs/>
                <w:sz w:val="24"/>
                <w:szCs w:val="24"/>
              </w:rPr>
              <w:t>основна</w:t>
            </w:r>
            <w:r w:rsidRPr="00BA7F72">
              <w:rPr>
                <w:rFonts w:ascii="Times New Roman" w:hAnsi="Times New Roman"/>
                <w:b/>
                <w:bCs/>
                <w:sz w:val="24"/>
                <w:szCs w:val="24"/>
              </w:rPr>
              <w:t>я общеобразовательная школа»</w:t>
            </w:r>
          </w:p>
        </w:tc>
        <w:tc>
          <w:tcPr>
            <w:tcW w:w="1256" w:type="dxa"/>
            <w:shd w:val="clear" w:color="auto" w:fill="auto"/>
            <w:noWrap/>
            <w:textDirection w:val="btLr"/>
            <w:hideMark/>
          </w:tcPr>
          <w:p w:rsidR="004248FC" w:rsidRPr="00BA7F72" w:rsidRDefault="004248FC" w:rsidP="005F57B4">
            <w:pPr>
              <w:spacing w:after="0"/>
              <w:ind w:left="113" w:right="113"/>
              <w:rPr>
                <w:rFonts w:ascii="Times New Roman" w:hAnsi="Times New Roman"/>
                <w:b/>
                <w:bCs/>
                <w:sz w:val="24"/>
                <w:szCs w:val="24"/>
              </w:rPr>
            </w:pPr>
            <w:r w:rsidRPr="00BA7F72">
              <w:rPr>
                <w:rFonts w:ascii="Times New Roman" w:hAnsi="Times New Roman"/>
                <w:b/>
                <w:bCs/>
                <w:sz w:val="24"/>
                <w:szCs w:val="24"/>
              </w:rPr>
              <w:t xml:space="preserve">БОУ </w:t>
            </w:r>
            <w:r w:rsidR="002C07B4" w:rsidRPr="00BA7F72">
              <w:rPr>
                <w:rFonts w:ascii="Times New Roman" w:hAnsi="Times New Roman"/>
                <w:b/>
                <w:bCs/>
                <w:sz w:val="24"/>
                <w:szCs w:val="24"/>
              </w:rPr>
              <w:t>«</w:t>
            </w:r>
            <w:r w:rsidR="00613726" w:rsidRPr="00BA7F72">
              <w:rPr>
                <w:rFonts w:ascii="Times New Roman" w:hAnsi="Times New Roman"/>
                <w:b/>
                <w:bCs/>
                <w:sz w:val="24"/>
                <w:szCs w:val="24"/>
              </w:rPr>
              <w:t>Ташетка</w:t>
            </w:r>
            <w:r w:rsidR="002C07B4" w:rsidRPr="00BA7F72">
              <w:rPr>
                <w:rFonts w:ascii="Times New Roman" w:hAnsi="Times New Roman"/>
                <w:b/>
                <w:bCs/>
                <w:sz w:val="24"/>
                <w:szCs w:val="24"/>
              </w:rPr>
              <w:t>нская основная общеобразовательная школа»</w:t>
            </w:r>
          </w:p>
        </w:tc>
        <w:tc>
          <w:tcPr>
            <w:tcW w:w="1257" w:type="dxa"/>
            <w:shd w:val="clear" w:color="auto" w:fill="auto"/>
            <w:noWrap/>
            <w:textDirection w:val="btLr"/>
            <w:hideMark/>
          </w:tcPr>
          <w:p w:rsidR="004248FC" w:rsidRPr="00BA7F72" w:rsidRDefault="00613726" w:rsidP="005F57B4">
            <w:pPr>
              <w:spacing w:after="0" w:line="240" w:lineRule="auto"/>
              <w:ind w:left="113" w:right="113"/>
              <w:rPr>
                <w:rFonts w:ascii="Times New Roman" w:eastAsia="Times New Roman" w:hAnsi="Times New Roman"/>
                <w:b/>
                <w:bCs/>
                <w:lang w:eastAsia="ru-RU"/>
              </w:rPr>
            </w:pPr>
            <w:r w:rsidRPr="00BA7F72">
              <w:rPr>
                <w:rFonts w:ascii="Times New Roman" w:hAnsi="Times New Roman"/>
                <w:b/>
                <w:bCs/>
                <w:sz w:val="24"/>
                <w:szCs w:val="24"/>
              </w:rPr>
              <w:t>БОУ «</w:t>
            </w:r>
            <w:r w:rsidR="003C0EFE" w:rsidRPr="00BA7F72">
              <w:rPr>
                <w:rFonts w:ascii="Times New Roman" w:hAnsi="Times New Roman"/>
                <w:b/>
                <w:bCs/>
                <w:sz w:val="24"/>
                <w:szCs w:val="24"/>
              </w:rPr>
              <w:t>Белояр</w:t>
            </w:r>
            <w:r w:rsidRPr="00BA7F72">
              <w:rPr>
                <w:rFonts w:ascii="Times New Roman" w:hAnsi="Times New Roman"/>
                <w:b/>
                <w:bCs/>
                <w:sz w:val="24"/>
                <w:szCs w:val="24"/>
              </w:rPr>
              <w:t xml:space="preserve">ская </w:t>
            </w:r>
            <w:r w:rsidR="003C0EFE" w:rsidRPr="00BA7F72">
              <w:rPr>
                <w:rFonts w:ascii="Times New Roman" w:hAnsi="Times New Roman"/>
                <w:b/>
                <w:bCs/>
                <w:sz w:val="24"/>
                <w:szCs w:val="24"/>
              </w:rPr>
              <w:t>средня</w:t>
            </w:r>
            <w:r w:rsidRPr="00BA7F72">
              <w:rPr>
                <w:rFonts w:ascii="Times New Roman" w:hAnsi="Times New Roman"/>
                <w:b/>
                <w:bCs/>
                <w:sz w:val="24"/>
                <w:szCs w:val="24"/>
              </w:rPr>
              <w:t>я общеобразовательная школа»</w:t>
            </w:r>
          </w:p>
        </w:tc>
        <w:tc>
          <w:tcPr>
            <w:tcW w:w="1256" w:type="dxa"/>
            <w:shd w:val="clear" w:color="auto" w:fill="auto"/>
            <w:noWrap/>
            <w:textDirection w:val="btLr"/>
            <w:hideMark/>
          </w:tcPr>
          <w:p w:rsidR="004248FC" w:rsidRPr="00BA7F72" w:rsidRDefault="001936CE" w:rsidP="005F57B4">
            <w:pPr>
              <w:spacing w:after="0" w:line="240" w:lineRule="auto"/>
              <w:ind w:left="113" w:right="113"/>
              <w:rPr>
                <w:rFonts w:ascii="Times New Roman" w:eastAsia="Times New Roman" w:hAnsi="Times New Roman"/>
                <w:b/>
                <w:bCs/>
                <w:lang w:eastAsia="ru-RU"/>
              </w:rPr>
            </w:pPr>
            <w:r w:rsidRPr="00BA7F72">
              <w:rPr>
                <w:rFonts w:ascii="Times New Roman" w:hAnsi="Times New Roman"/>
                <w:b/>
                <w:bCs/>
                <w:sz w:val="24"/>
                <w:szCs w:val="24"/>
              </w:rPr>
              <w:t>БОУ «Екатерининская средняя общеобразовательная школа»</w:t>
            </w:r>
          </w:p>
        </w:tc>
        <w:tc>
          <w:tcPr>
            <w:tcW w:w="1257" w:type="dxa"/>
            <w:shd w:val="clear" w:color="auto" w:fill="auto"/>
            <w:noWrap/>
            <w:textDirection w:val="btLr"/>
            <w:hideMark/>
          </w:tcPr>
          <w:p w:rsidR="004248FC" w:rsidRPr="00BA7F72" w:rsidRDefault="001936CE" w:rsidP="005F57B4">
            <w:pPr>
              <w:spacing w:after="0" w:line="240" w:lineRule="auto"/>
              <w:ind w:left="113" w:right="113"/>
              <w:rPr>
                <w:rFonts w:ascii="Times New Roman" w:eastAsia="Times New Roman" w:hAnsi="Times New Roman"/>
                <w:b/>
                <w:bCs/>
                <w:lang w:eastAsia="ru-RU"/>
              </w:rPr>
            </w:pPr>
            <w:r w:rsidRPr="00BA7F72">
              <w:rPr>
                <w:rFonts w:ascii="Times New Roman" w:hAnsi="Times New Roman"/>
                <w:b/>
                <w:bCs/>
                <w:sz w:val="24"/>
                <w:szCs w:val="24"/>
              </w:rPr>
              <w:t>БОУ «Журавлевская средняя общеобразовательная школа»</w:t>
            </w:r>
          </w:p>
        </w:tc>
        <w:tc>
          <w:tcPr>
            <w:tcW w:w="1257" w:type="dxa"/>
            <w:shd w:val="clear" w:color="auto" w:fill="auto"/>
            <w:noWrap/>
            <w:textDirection w:val="btLr"/>
            <w:vAlign w:val="center"/>
            <w:hideMark/>
          </w:tcPr>
          <w:p w:rsidR="004248FC" w:rsidRPr="00BA7F72" w:rsidRDefault="003C0EFE" w:rsidP="005F57B4">
            <w:pPr>
              <w:pStyle w:val="af6"/>
              <w:spacing w:line="276" w:lineRule="auto"/>
              <w:ind w:left="113" w:right="113"/>
              <w:jc w:val="left"/>
              <w:rPr>
                <w:b/>
                <w:bCs/>
                <w:lang w:eastAsia="en-US"/>
              </w:rPr>
            </w:pPr>
            <w:r w:rsidRPr="00BA7F72">
              <w:rPr>
                <w:b/>
                <w:bCs/>
              </w:rPr>
              <w:t>МБДОУ «ТБелоярский детский сад»</w:t>
            </w:r>
          </w:p>
        </w:tc>
      </w:tr>
      <w:bookmarkEnd w:id="31"/>
      <w:tr w:rsidR="004248FC" w:rsidRPr="002D4E2C" w:rsidTr="003138DE">
        <w:trPr>
          <w:trHeight w:val="244"/>
        </w:trPr>
        <w:tc>
          <w:tcPr>
            <w:tcW w:w="2489" w:type="dxa"/>
            <w:shd w:val="clear" w:color="auto" w:fill="auto"/>
            <w:hideMark/>
          </w:tcPr>
          <w:p w:rsidR="004248FC" w:rsidRPr="002D4E2C" w:rsidRDefault="004248FC" w:rsidP="003138DE">
            <w:pPr>
              <w:tabs>
                <w:tab w:val="left" w:pos="638"/>
              </w:tabs>
              <w:spacing w:after="0" w:line="240" w:lineRule="auto"/>
              <w:jc w:val="center"/>
              <w:rPr>
                <w:rFonts w:ascii="Times New Roman" w:hAnsi="Times New Roman"/>
                <w:b/>
                <w:sz w:val="20"/>
                <w:szCs w:val="20"/>
              </w:rPr>
            </w:pPr>
            <w:r w:rsidRPr="002D4E2C">
              <w:rPr>
                <w:rFonts w:ascii="Times New Roman" w:hAnsi="Times New Roman"/>
                <w:b/>
                <w:sz w:val="20"/>
                <w:szCs w:val="20"/>
              </w:rPr>
              <w:t>1</w:t>
            </w:r>
          </w:p>
        </w:tc>
        <w:tc>
          <w:tcPr>
            <w:tcW w:w="1256"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2</w:t>
            </w:r>
          </w:p>
        </w:tc>
        <w:tc>
          <w:tcPr>
            <w:tcW w:w="1257"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3</w:t>
            </w:r>
          </w:p>
        </w:tc>
        <w:tc>
          <w:tcPr>
            <w:tcW w:w="1256"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4</w:t>
            </w:r>
          </w:p>
        </w:tc>
        <w:tc>
          <w:tcPr>
            <w:tcW w:w="1257"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5</w:t>
            </w:r>
          </w:p>
        </w:tc>
        <w:tc>
          <w:tcPr>
            <w:tcW w:w="1257"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6</w:t>
            </w:r>
          </w:p>
        </w:tc>
        <w:tc>
          <w:tcPr>
            <w:tcW w:w="1256"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7</w:t>
            </w:r>
          </w:p>
        </w:tc>
        <w:tc>
          <w:tcPr>
            <w:tcW w:w="1257"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8</w:t>
            </w:r>
          </w:p>
        </w:tc>
        <w:tc>
          <w:tcPr>
            <w:tcW w:w="1256"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9</w:t>
            </w:r>
          </w:p>
        </w:tc>
        <w:tc>
          <w:tcPr>
            <w:tcW w:w="1257"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10</w:t>
            </w:r>
          </w:p>
        </w:tc>
        <w:tc>
          <w:tcPr>
            <w:tcW w:w="1257"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11</w:t>
            </w:r>
          </w:p>
        </w:tc>
      </w:tr>
      <w:tr w:rsidR="004248FC" w:rsidRPr="00BB3249" w:rsidTr="004248FC">
        <w:trPr>
          <w:trHeight w:val="547"/>
        </w:trPr>
        <w:tc>
          <w:tcPr>
            <w:tcW w:w="2489" w:type="dxa"/>
            <w:shd w:val="clear" w:color="auto" w:fill="auto"/>
            <w:hideMark/>
          </w:tcPr>
          <w:p w:rsidR="004248FC" w:rsidRPr="00212806" w:rsidRDefault="004248FC" w:rsidP="005F57B4">
            <w:pPr>
              <w:tabs>
                <w:tab w:val="left" w:pos="638"/>
              </w:tabs>
              <w:spacing w:after="122"/>
              <w:jc w:val="both"/>
              <w:rPr>
                <w:rFonts w:ascii="Times New Roman" w:hAnsi="Times New Roman"/>
                <w:sz w:val="24"/>
                <w:szCs w:val="24"/>
              </w:rPr>
            </w:pPr>
            <w:r w:rsidRPr="00212806">
              <w:rPr>
                <w:rFonts w:ascii="Times New Roman" w:hAnsi="Times New Roman"/>
                <w:sz w:val="24"/>
                <w:szCs w:val="24"/>
              </w:rPr>
              <w:t>муж</w:t>
            </w:r>
            <w:r>
              <w:rPr>
                <w:rFonts w:ascii="Times New Roman" w:hAnsi="Times New Roman"/>
                <w:sz w:val="24"/>
                <w:szCs w:val="24"/>
              </w:rPr>
              <w:t>чины</w:t>
            </w:r>
          </w:p>
        </w:tc>
        <w:tc>
          <w:tcPr>
            <w:tcW w:w="1256" w:type="dxa"/>
            <w:shd w:val="clear" w:color="auto" w:fill="auto"/>
            <w:noWrap/>
            <w:vAlign w:val="center"/>
          </w:tcPr>
          <w:p w:rsidR="004248FC" w:rsidRPr="003138DE" w:rsidRDefault="00031E6A"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1</w:t>
            </w:r>
          </w:p>
        </w:tc>
        <w:tc>
          <w:tcPr>
            <w:tcW w:w="1257" w:type="dxa"/>
            <w:shd w:val="clear" w:color="auto" w:fill="auto"/>
            <w:noWrap/>
            <w:vAlign w:val="center"/>
          </w:tcPr>
          <w:p w:rsidR="004248FC" w:rsidRPr="003138DE" w:rsidRDefault="00B35967"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56" w:type="dxa"/>
            <w:shd w:val="clear" w:color="auto" w:fill="auto"/>
            <w:noWrap/>
            <w:vAlign w:val="center"/>
          </w:tcPr>
          <w:p w:rsidR="004248FC" w:rsidRPr="003138DE" w:rsidRDefault="001F5AD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574471"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56" w:type="dxa"/>
            <w:shd w:val="clear" w:color="auto" w:fill="auto"/>
            <w:noWrap/>
            <w:vAlign w:val="center"/>
          </w:tcPr>
          <w:p w:rsidR="004248FC" w:rsidRPr="003138DE" w:rsidRDefault="001D74C6"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1257" w:type="dxa"/>
            <w:shd w:val="clear" w:color="auto" w:fill="auto"/>
            <w:noWrap/>
            <w:vAlign w:val="center"/>
          </w:tcPr>
          <w:p w:rsidR="004248FC" w:rsidRPr="003138DE" w:rsidRDefault="00355286"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3742F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4248FC" w:rsidRPr="00BB3249" w:rsidTr="004248FC">
        <w:trPr>
          <w:trHeight w:val="413"/>
        </w:trPr>
        <w:tc>
          <w:tcPr>
            <w:tcW w:w="2489" w:type="dxa"/>
            <w:shd w:val="clear" w:color="auto" w:fill="auto"/>
            <w:hideMark/>
          </w:tcPr>
          <w:p w:rsidR="004248FC" w:rsidRPr="00212806" w:rsidRDefault="004248FC" w:rsidP="005F57B4">
            <w:pPr>
              <w:tabs>
                <w:tab w:val="left" w:pos="638"/>
              </w:tabs>
              <w:spacing w:after="122"/>
              <w:jc w:val="both"/>
              <w:rPr>
                <w:rFonts w:ascii="Times New Roman" w:hAnsi="Times New Roman"/>
                <w:sz w:val="24"/>
                <w:szCs w:val="24"/>
              </w:rPr>
            </w:pPr>
            <w:r w:rsidRPr="00212806">
              <w:rPr>
                <w:rFonts w:ascii="Times New Roman" w:hAnsi="Times New Roman"/>
                <w:sz w:val="24"/>
                <w:szCs w:val="24"/>
              </w:rPr>
              <w:t>жен</w:t>
            </w:r>
            <w:r>
              <w:rPr>
                <w:rFonts w:ascii="Times New Roman" w:hAnsi="Times New Roman"/>
                <w:sz w:val="24"/>
                <w:szCs w:val="24"/>
              </w:rPr>
              <w:t>щины</w:t>
            </w: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4</w:t>
            </w:r>
          </w:p>
        </w:tc>
        <w:tc>
          <w:tcPr>
            <w:tcW w:w="1257" w:type="dxa"/>
            <w:shd w:val="clear" w:color="auto" w:fill="auto"/>
            <w:noWrap/>
            <w:vAlign w:val="center"/>
          </w:tcPr>
          <w:p w:rsidR="004248FC" w:rsidRPr="003138DE" w:rsidRDefault="00B35967"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1256" w:type="dxa"/>
            <w:shd w:val="clear" w:color="auto" w:fill="auto"/>
            <w:noWrap/>
            <w:vAlign w:val="center"/>
          </w:tcPr>
          <w:p w:rsidR="004248FC" w:rsidRPr="003138DE" w:rsidRDefault="001F5AD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257" w:type="dxa"/>
            <w:shd w:val="clear" w:color="auto" w:fill="auto"/>
            <w:noWrap/>
            <w:vAlign w:val="center"/>
          </w:tcPr>
          <w:p w:rsidR="004248FC" w:rsidRPr="003138DE" w:rsidRDefault="00574471"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57" w:type="dxa"/>
            <w:shd w:val="clear" w:color="auto" w:fill="auto"/>
            <w:noWrap/>
            <w:vAlign w:val="center"/>
          </w:tcPr>
          <w:p w:rsidR="004248FC" w:rsidRPr="003138DE" w:rsidRDefault="00574471"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4248FC" w:rsidRPr="003138DE">
              <w:rPr>
                <w:rFonts w:ascii="Times New Roman" w:eastAsia="Times New Roman" w:hAnsi="Times New Roman"/>
                <w:sz w:val="28"/>
                <w:szCs w:val="28"/>
                <w:lang w:eastAsia="ru-RU"/>
              </w:rPr>
              <w:t>3</w:t>
            </w: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2</w:t>
            </w:r>
            <w:r w:rsidR="001D74C6">
              <w:rPr>
                <w:rFonts w:ascii="Times New Roman" w:eastAsia="Times New Roman" w:hAnsi="Times New Roman"/>
                <w:sz w:val="28"/>
                <w:szCs w:val="28"/>
                <w:lang w:eastAsia="ru-RU"/>
              </w:rPr>
              <w:t>3</w:t>
            </w:r>
          </w:p>
        </w:tc>
        <w:tc>
          <w:tcPr>
            <w:tcW w:w="1257" w:type="dxa"/>
            <w:shd w:val="clear" w:color="auto" w:fill="auto"/>
            <w:noWrap/>
            <w:vAlign w:val="center"/>
          </w:tcPr>
          <w:p w:rsidR="004248FC" w:rsidRPr="003138DE" w:rsidRDefault="00355286"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c>
          <w:tcPr>
            <w:tcW w:w="1256" w:type="dxa"/>
            <w:shd w:val="clear" w:color="auto" w:fill="auto"/>
            <w:noWrap/>
            <w:vAlign w:val="center"/>
          </w:tcPr>
          <w:p w:rsidR="004248FC" w:rsidRPr="003138DE" w:rsidRDefault="007D530B"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57" w:type="dxa"/>
            <w:shd w:val="clear" w:color="auto" w:fill="auto"/>
            <w:noWrap/>
            <w:vAlign w:val="center"/>
          </w:tcPr>
          <w:p w:rsidR="004248FC" w:rsidRPr="003138DE" w:rsidRDefault="00522BEC"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57" w:type="dxa"/>
            <w:shd w:val="clear" w:color="auto" w:fill="auto"/>
            <w:noWrap/>
            <w:vAlign w:val="center"/>
          </w:tcPr>
          <w:p w:rsidR="004248FC" w:rsidRPr="003138DE" w:rsidRDefault="003742F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4248FC" w:rsidRPr="00BB3249" w:rsidTr="004248FC">
        <w:trPr>
          <w:trHeight w:val="391"/>
        </w:trPr>
        <w:tc>
          <w:tcPr>
            <w:tcW w:w="2489" w:type="dxa"/>
            <w:shd w:val="clear" w:color="auto" w:fill="auto"/>
            <w:hideMark/>
          </w:tcPr>
          <w:p w:rsidR="004248FC" w:rsidRPr="00212806" w:rsidRDefault="004248FC" w:rsidP="00C70FD6">
            <w:pPr>
              <w:tabs>
                <w:tab w:val="left" w:pos="638"/>
              </w:tabs>
              <w:spacing w:after="122"/>
              <w:jc w:val="both"/>
              <w:rPr>
                <w:rFonts w:ascii="Times New Roman" w:hAnsi="Times New Roman"/>
                <w:sz w:val="24"/>
                <w:szCs w:val="24"/>
              </w:rPr>
            </w:pPr>
            <w:r w:rsidRPr="00212806">
              <w:rPr>
                <w:rFonts w:ascii="Times New Roman" w:hAnsi="Times New Roman"/>
                <w:sz w:val="24"/>
                <w:szCs w:val="24"/>
              </w:rPr>
              <w:t>До 3-х лет</w:t>
            </w:r>
          </w:p>
        </w:tc>
        <w:tc>
          <w:tcPr>
            <w:tcW w:w="1256"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6"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6"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6"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7D530B" w:rsidP="00C70FD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4248FC" w:rsidRPr="00BB3249" w:rsidTr="004248FC">
        <w:trPr>
          <w:trHeight w:val="369"/>
        </w:trPr>
        <w:tc>
          <w:tcPr>
            <w:tcW w:w="2489" w:type="dxa"/>
            <w:shd w:val="clear" w:color="auto" w:fill="auto"/>
            <w:hideMark/>
          </w:tcPr>
          <w:p w:rsidR="004248FC" w:rsidRPr="00212806" w:rsidRDefault="004248FC" w:rsidP="00C70FD6">
            <w:pPr>
              <w:tabs>
                <w:tab w:val="left" w:pos="638"/>
              </w:tabs>
              <w:spacing w:after="122"/>
              <w:jc w:val="both"/>
              <w:rPr>
                <w:rFonts w:ascii="Times New Roman" w:hAnsi="Times New Roman"/>
                <w:sz w:val="24"/>
                <w:szCs w:val="24"/>
              </w:rPr>
            </w:pPr>
            <w:r w:rsidRPr="00212806">
              <w:rPr>
                <w:rFonts w:ascii="Times New Roman" w:hAnsi="Times New Roman"/>
                <w:sz w:val="24"/>
                <w:szCs w:val="24"/>
              </w:rPr>
              <w:t>3-5 лет</w:t>
            </w:r>
          </w:p>
        </w:tc>
        <w:tc>
          <w:tcPr>
            <w:tcW w:w="1256"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6"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6"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6"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7D530B" w:rsidP="00C70FD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4248FC" w:rsidRPr="00BB3249" w:rsidTr="004248FC">
        <w:trPr>
          <w:trHeight w:val="475"/>
        </w:trPr>
        <w:tc>
          <w:tcPr>
            <w:tcW w:w="2489" w:type="dxa"/>
            <w:shd w:val="clear" w:color="auto" w:fill="auto"/>
            <w:hideMark/>
          </w:tcPr>
          <w:p w:rsidR="004248FC" w:rsidRPr="00212806" w:rsidRDefault="004248FC" w:rsidP="00C70FD6">
            <w:pPr>
              <w:tabs>
                <w:tab w:val="left" w:pos="638"/>
              </w:tabs>
              <w:spacing w:after="122"/>
              <w:jc w:val="both"/>
              <w:rPr>
                <w:rFonts w:ascii="Times New Roman" w:hAnsi="Times New Roman"/>
                <w:sz w:val="24"/>
                <w:szCs w:val="24"/>
              </w:rPr>
            </w:pPr>
            <w:r w:rsidRPr="00212806">
              <w:rPr>
                <w:rFonts w:ascii="Times New Roman" w:hAnsi="Times New Roman"/>
                <w:sz w:val="24"/>
                <w:szCs w:val="24"/>
              </w:rPr>
              <w:t>5-7 лет</w:t>
            </w:r>
          </w:p>
        </w:tc>
        <w:tc>
          <w:tcPr>
            <w:tcW w:w="1256"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6"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6"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6"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C70FD6">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7D530B" w:rsidP="00C70FD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4248FC" w:rsidRPr="00BB3249" w:rsidTr="004248FC">
        <w:trPr>
          <w:trHeight w:val="425"/>
        </w:trPr>
        <w:tc>
          <w:tcPr>
            <w:tcW w:w="2489" w:type="dxa"/>
            <w:shd w:val="clear" w:color="auto" w:fill="auto"/>
            <w:hideMark/>
          </w:tcPr>
          <w:p w:rsidR="004248FC" w:rsidRPr="00212806" w:rsidRDefault="004248FC" w:rsidP="005F57B4">
            <w:pPr>
              <w:tabs>
                <w:tab w:val="left" w:pos="638"/>
              </w:tabs>
              <w:spacing w:after="122"/>
              <w:jc w:val="both"/>
              <w:rPr>
                <w:rFonts w:ascii="Times New Roman" w:hAnsi="Times New Roman"/>
                <w:sz w:val="24"/>
                <w:szCs w:val="24"/>
              </w:rPr>
            </w:pPr>
            <w:r w:rsidRPr="00212806">
              <w:rPr>
                <w:rFonts w:ascii="Times New Roman" w:hAnsi="Times New Roman"/>
                <w:sz w:val="24"/>
                <w:szCs w:val="24"/>
              </w:rPr>
              <w:t>другое</w:t>
            </w: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r>
      <w:tr w:rsidR="004248FC" w:rsidRPr="00BB3249" w:rsidTr="004248FC">
        <w:trPr>
          <w:trHeight w:val="701"/>
        </w:trPr>
        <w:tc>
          <w:tcPr>
            <w:tcW w:w="2489" w:type="dxa"/>
            <w:shd w:val="clear" w:color="auto" w:fill="auto"/>
            <w:hideMark/>
          </w:tcPr>
          <w:p w:rsidR="00D45CC7" w:rsidRDefault="004248FC" w:rsidP="00D45CC7">
            <w:pPr>
              <w:tabs>
                <w:tab w:val="left" w:pos="638"/>
              </w:tabs>
              <w:spacing w:after="0" w:line="240" w:lineRule="auto"/>
              <w:jc w:val="both"/>
              <w:rPr>
                <w:rFonts w:ascii="Times New Roman" w:hAnsi="Times New Roman"/>
                <w:sz w:val="24"/>
                <w:szCs w:val="24"/>
              </w:rPr>
            </w:pPr>
            <w:r w:rsidRPr="00803A0C">
              <w:rPr>
                <w:rFonts w:ascii="Times New Roman" w:hAnsi="Times New Roman"/>
                <w:sz w:val="24"/>
                <w:szCs w:val="24"/>
              </w:rPr>
              <w:t>Родители/</w:t>
            </w:r>
          </w:p>
          <w:p w:rsidR="004248FC" w:rsidRDefault="004248FC" w:rsidP="00D45CC7">
            <w:pPr>
              <w:tabs>
                <w:tab w:val="left" w:pos="638"/>
              </w:tabs>
              <w:spacing w:after="0" w:line="240" w:lineRule="auto"/>
              <w:jc w:val="both"/>
              <w:rPr>
                <w:rFonts w:ascii="Times New Roman" w:hAnsi="Times New Roman"/>
                <w:sz w:val="24"/>
                <w:szCs w:val="24"/>
              </w:rPr>
            </w:pPr>
            <w:r w:rsidRPr="00803A0C">
              <w:rPr>
                <w:rFonts w:ascii="Times New Roman" w:hAnsi="Times New Roman"/>
                <w:sz w:val="24"/>
                <w:szCs w:val="24"/>
              </w:rPr>
              <w:lastRenderedPageBreak/>
              <w:t>законные представители</w:t>
            </w:r>
          </w:p>
        </w:tc>
        <w:tc>
          <w:tcPr>
            <w:tcW w:w="1256" w:type="dxa"/>
            <w:shd w:val="clear" w:color="auto" w:fill="auto"/>
            <w:noWrap/>
            <w:vAlign w:val="center"/>
          </w:tcPr>
          <w:p w:rsidR="004248FC" w:rsidRPr="003138DE" w:rsidRDefault="003138DE"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lastRenderedPageBreak/>
              <w:t>4</w:t>
            </w:r>
          </w:p>
        </w:tc>
        <w:tc>
          <w:tcPr>
            <w:tcW w:w="1257" w:type="dxa"/>
            <w:shd w:val="clear" w:color="auto" w:fill="auto"/>
            <w:noWrap/>
            <w:vAlign w:val="center"/>
          </w:tcPr>
          <w:p w:rsidR="004248FC" w:rsidRPr="003138DE" w:rsidRDefault="006E0A4A"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4248FC" w:rsidRPr="003138DE">
              <w:rPr>
                <w:rFonts w:ascii="Times New Roman" w:eastAsia="Times New Roman" w:hAnsi="Times New Roman"/>
                <w:sz w:val="28"/>
                <w:szCs w:val="28"/>
                <w:lang w:eastAsia="ru-RU"/>
              </w:rPr>
              <w:t>7</w:t>
            </w:r>
          </w:p>
        </w:tc>
        <w:tc>
          <w:tcPr>
            <w:tcW w:w="1256" w:type="dxa"/>
            <w:shd w:val="clear" w:color="auto" w:fill="auto"/>
            <w:noWrap/>
            <w:vAlign w:val="center"/>
          </w:tcPr>
          <w:p w:rsidR="004248FC" w:rsidRPr="003138DE" w:rsidRDefault="001F5AD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57" w:type="dxa"/>
            <w:shd w:val="clear" w:color="auto" w:fill="auto"/>
            <w:noWrap/>
            <w:vAlign w:val="center"/>
          </w:tcPr>
          <w:p w:rsidR="004248FC" w:rsidRPr="003138DE" w:rsidRDefault="00574471"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257" w:type="dxa"/>
            <w:shd w:val="clear" w:color="auto" w:fill="auto"/>
            <w:noWrap/>
            <w:vAlign w:val="center"/>
          </w:tcPr>
          <w:p w:rsidR="004248FC" w:rsidRPr="003138DE" w:rsidRDefault="00905B62"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c>
          <w:tcPr>
            <w:tcW w:w="1256" w:type="dxa"/>
            <w:shd w:val="clear" w:color="auto" w:fill="auto"/>
            <w:noWrap/>
            <w:vAlign w:val="center"/>
          </w:tcPr>
          <w:p w:rsidR="004248FC" w:rsidRPr="003138DE" w:rsidRDefault="001D74C6"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1257" w:type="dxa"/>
            <w:shd w:val="clear" w:color="auto" w:fill="auto"/>
            <w:noWrap/>
            <w:vAlign w:val="center"/>
          </w:tcPr>
          <w:p w:rsidR="004248FC" w:rsidRPr="003138DE" w:rsidRDefault="003742F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p>
        </w:tc>
        <w:tc>
          <w:tcPr>
            <w:tcW w:w="1256" w:type="dxa"/>
            <w:shd w:val="clear" w:color="auto" w:fill="auto"/>
            <w:noWrap/>
            <w:vAlign w:val="center"/>
          </w:tcPr>
          <w:p w:rsidR="004248FC" w:rsidRPr="003138DE" w:rsidRDefault="007D530B"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3</w:t>
            </w:r>
          </w:p>
        </w:tc>
        <w:tc>
          <w:tcPr>
            <w:tcW w:w="1257" w:type="dxa"/>
            <w:shd w:val="clear" w:color="auto" w:fill="auto"/>
            <w:noWrap/>
            <w:vAlign w:val="center"/>
          </w:tcPr>
          <w:p w:rsidR="004248FC" w:rsidRPr="003138DE" w:rsidRDefault="007D530B"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r>
      <w:tr w:rsidR="004248FC" w:rsidRPr="00BB3249" w:rsidTr="004248FC">
        <w:trPr>
          <w:trHeight w:val="184"/>
        </w:trPr>
        <w:tc>
          <w:tcPr>
            <w:tcW w:w="2489" w:type="dxa"/>
            <w:shd w:val="clear" w:color="auto" w:fill="auto"/>
            <w:hideMark/>
          </w:tcPr>
          <w:p w:rsidR="004248FC" w:rsidRPr="00212806" w:rsidRDefault="004248FC" w:rsidP="005F57B4">
            <w:pPr>
              <w:tabs>
                <w:tab w:val="left" w:pos="638"/>
              </w:tabs>
              <w:spacing w:after="122"/>
              <w:jc w:val="both"/>
              <w:rPr>
                <w:rFonts w:ascii="Times New Roman" w:hAnsi="Times New Roman"/>
                <w:sz w:val="24"/>
                <w:szCs w:val="24"/>
              </w:rPr>
            </w:pPr>
            <w:r>
              <w:rPr>
                <w:rFonts w:ascii="Times New Roman" w:hAnsi="Times New Roman"/>
                <w:sz w:val="24"/>
                <w:szCs w:val="24"/>
              </w:rPr>
              <w:t>2-4 кл.</w:t>
            </w: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3</w:t>
            </w:r>
          </w:p>
        </w:tc>
        <w:tc>
          <w:tcPr>
            <w:tcW w:w="1257" w:type="dxa"/>
            <w:shd w:val="clear" w:color="auto" w:fill="auto"/>
            <w:noWrap/>
            <w:vAlign w:val="center"/>
          </w:tcPr>
          <w:p w:rsidR="004248FC" w:rsidRPr="003138DE" w:rsidRDefault="006E0A4A"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256" w:type="dxa"/>
            <w:shd w:val="clear" w:color="auto" w:fill="auto"/>
            <w:noWrap/>
            <w:vAlign w:val="center"/>
          </w:tcPr>
          <w:p w:rsidR="004248FC" w:rsidRPr="003138DE" w:rsidRDefault="001F5AD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257" w:type="dxa"/>
            <w:shd w:val="clear" w:color="auto" w:fill="auto"/>
            <w:noWrap/>
            <w:vAlign w:val="center"/>
          </w:tcPr>
          <w:p w:rsidR="004248FC" w:rsidRPr="003138DE" w:rsidRDefault="00574471"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1</w:t>
            </w:r>
            <w:r w:rsidR="00905B62">
              <w:rPr>
                <w:rFonts w:ascii="Times New Roman" w:eastAsia="Times New Roman" w:hAnsi="Times New Roman"/>
                <w:sz w:val="28"/>
                <w:szCs w:val="28"/>
                <w:lang w:eastAsia="ru-RU"/>
              </w:rPr>
              <w:t>4</w:t>
            </w:r>
          </w:p>
        </w:tc>
        <w:tc>
          <w:tcPr>
            <w:tcW w:w="1256" w:type="dxa"/>
            <w:shd w:val="clear" w:color="auto" w:fill="auto"/>
            <w:noWrap/>
            <w:vAlign w:val="center"/>
          </w:tcPr>
          <w:p w:rsidR="004248FC" w:rsidRPr="003138DE" w:rsidRDefault="001D74C6"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1257" w:type="dxa"/>
            <w:shd w:val="clear" w:color="auto" w:fill="auto"/>
            <w:noWrap/>
            <w:vAlign w:val="center"/>
          </w:tcPr>
          <w:p w:rsidR="004248FC" w:rsidRPr="003138DE" w:rsidRDefault="003742F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1256" w:type="dxa"/>
            <w:shd w:val="clear" w:color="auto" w:fill="auto"/>
            <w:noWrap/>
            <w:vAlign w:val="center"/>
          </w:tcPr>
          <w:p w:rsidR="004248FC" w:rsidRPr="003138DE" w:rsidRDefault="00522BEC"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57" w:type="dxa"/>
            <w:shd w:val="clear" w:color="auto" w:fill="auto"/>
            <w:noWrap/>
            <w:vAlign w:val="center"/>
          </w:tcPr>
          <w:p w:rsidR="004248FC" w:rsidRPr="003138DE" w:rsidRDefault="00522BEC"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r>
      <w:tr w:rsidR="004248FC" w:rsidRPr="00BB3249" w:rsidTr="004248FC">
        <w:trPr>
          <w:trHeight w:val="420"/>
        </w:trPr>
        <w:tc>
          <w:tcPr>
            <w:tcW w:w="2489" w:type="dxa"/>
            <w:shd w:val="clear" w:color="auto" w:fill="auto"/>
            <w:hideMark/>
          </w:tcPr>
          <w:p w:rsidR="004248FC" w:rsidRPr="00212806" w:rsidRDefault="004248FC" w:rsidP="005F57B4">
            <w:pPr>
              <w:tabs>
                <w:tab w:val="left" w:pos="638"/>
              </w:tabs>
              <w:spacing w:after="122"/>
              <w:jc w:val="both"/>
              <w:rPr>
                <w:rFonts w:ascii="Times New Roman" w:hAnsi="Times New Roman"/>
                <w:sz w:val="24"/>
                <w:szCs w:val="24"/>
              </w:rPr>
            </w:pPr>
            <w:r>
              <w:rPr>
                <w:rFonts w:ascii="Times New Roman" w:hAnsi="Times New Roman"/>
                <w:sz w:val="24"/>
                <w:szCs w:val="24"/>
              </w:rPr>
              <w:t>5-9 кл.</w:t>
            </w:r>
          </w:p>
        </w:tc>
        <w:tc>
          <w:tcPr>
            <w:tcW w:w="1256" w:type="dxa"/>
            <w:shd w:val="clear" w:color="auto" w:fill="auto"/>
            <w:noWrap/>
            <w:vAlign w:val="center"/>
          </w:tcPr>
          <w:p w:rsidR="004248FC" w:rsidRPr="003138DE" w:rsidRDefault="00031E6A"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1</w:t>
            </w:r>
          </w:p>
        </w:tc>
        <w:tc>
          <w:tcPr>
            <w:tcW w:w="1257" w:type="dxa"/>
            <w:shd w:val="clear" w:color="auto" w:fill="auto"/>
            <w:noWrap/>
            <w:vAlign w:val="center"/>
          </w:tcPr>
          <w:p w:rsidR="004248FC" w:rsidRPr="003138DE" w:rsidRDefault="006E0A4A"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1256" w:type="dxa"/>
            <w:shd w:val="clear" w:color="auto" w:fill="auto"/>
            <w:noWrap/>
            <w:vAlign w:val="center"/>
          </w:tcPr>
          <w:p w:rsidR="004248FC" w:rsidRPr="003138DE" w:rsidRDefault="001F5AD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57" w:type="dxa"/>
            <w:shd w:val="clear" w:color="auto" w:fill="auto"/>
            <w:noWrap/>
            <w:vAlign w:val="center"/>
          </w:tcPr>
          <w:p w:rsidR="004248FC" w:rsidRPr="003138DE" w:rsidRDefault="00574471"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57" w:type="dxa"/>
            <w:shd w:val="clear" w:color="auto" w:fill="auto"/>
            <w:noWrap/>
            <w:vAlign w:val="center"/>
          </w:tcPr>
          <w:p w:rsidR="004248FC" w:rsidRPr="003138DE" w:rsidRDefault="00905B62"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256" w:type="dxa"/>
            <w:shd w:val="clear" w:color="auto" w:fill="auto"/>
            <w:noWrap/>
            <w:vAlign w:val="center"/>
          </w:tcPr>
          <w:p w:rsidR="004248FC" w:rsidRPr="003138DE" w:rsidRDefault="00355286"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57" w:type="dxa"/>
            <w:shd w:val="clear" w:color="auto" w:fill="auto"/>
            <w:noWrap/>
            <w:vAlign w:val="center"/>
          </w:tcPr>
          <w:p w:rsidR="004248FC" w:rsidRPr="003138DE" w:rsidRDefault="003742F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1256" w:type="dxa"/>
            <w:shd w:val="clear" w:color="auto" w:fill="auto"/>
            <w:noWrap/>
            <w:vAlign w:val="center"/>
          </w:tcPr>
          <w:p w:rsidR="004248FC" w:rsidRPr="003138DE" w:rsidRDefault="00522BEC"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57" w:type="dxa"/>
            <w:shd w:val="clear" w:color="auto" w:fill="auto"/>
            <w:noWrap/>
            <w:vAlign w:val="center"/>
          </w:tcPr>
          <w:p w:rsidR="004248FC" w:rsidRPr="003138DE" w:rsidRDefault="00522BEC"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r>
      <w:tr w:rsidR="004248FC" w:rsidRPr="00BB3249" w:rsidTr="004248FC">
        <w:trPr>
          <w:trHeight w:val="398"/>
        </w:trPr>
        <w:tc>
          <w:tcPr>
            <w:tcW w:w="2489" w:type="dxa"/>
            <w:shd w:val="clear" w:color="auto" w:fill="auto"/>
            <w:hideMark/>
          </w:tcPr>
          <w:p w:rsidR="004248FC" w:rsidRPr="00212806" w:rsidRDefault="004248FC" w:rsidP="005F57B4">
            <w:pPr>
              <w:tabs>
                <w:tab w:val="left" w:pos="638"/>
              </w:tabs>
              <w:spacing w:after="122"/>
              <w:jc w:val="both"/>
              <w:rPr>
                <w:rFonts w:ascii="Times New Roman" w:hAnsi="Times New Roman"/>
                <w:sz w:val="24"/>
                <w:szCs w:val="24"/>
              </w:rPr>
            </w:pPr>
            <w:r>
              <w:rPr>
                <w:rFonts w:ascii="Times New Roman" w:hAnsi="Times New Roman"/>
                <w:sz w:val="24"/>
                <w:szCs w:val="24"/>
              </w:rPr>
              <w:t>10-11 кл.</w:t>
            </w: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r>
      <w:tr w:rsidR="004248FC" w:rsidRPr="00BB3249" w:rsidTr="004248FC">
        <w:trPr>
          <w:trHeight w:val="660"/>
        </w:trPr>
        <w:tc>
          <w:tcPr>
            <w:tcW w:w="2489" w:type="dxa"/>
            <w:shd w:val="clear" w:color="auto" w:fill="auto"/>
            <w:hideMark/>
          </w:tcPr>
          <w:p w:rsidR="004248FC" w:rsidRPr="00803A0C" w:rsidRDefault="004248FC" w:rsidP="005F57B4">
            <w:pPr>
              <w:tabs>
                <w:tab w:val="left" w:pos="638"/>
              </w:tabs>
              <w:spacing w:after="122"/>
              <w:jc w:val="both"/>
              <w:rPr>
                <w:rFonts w:ascii="Times New Roman" w:hAnsi="Times New Roman"/>
                <w:sz w:val="24"/>
                <w:szCs w:val="24"/>
              </w:rPr>
            </w:pPr>
            <w:r w:rsidRPr="00803A0C">
              <w:rPr>
                <w:rFonts w:ascii="Times New Roman" w:hAnsi="Times New Roman"/>
                <w:sz w:val="24"/>
                <w:szCs w:val="24"/>
              </w:rPr>
              <w:t>Обучающиеся старше 14 лет</w:t>
            </w:r>
          </w:p>
        </w:tc>
        <w:tc>
          <w:tcPr>
            <w:tcW w:w="1256" w:type="dxa"/>
            <w:shd w:val="clear" w:color="auto" w:fill="auto"/>
            <w:noWrap/>
            <w:vAlign w:val="center"/>
          </w:tcPr>
          <w:p w:rsidR="004248FC" w:rsidRPr="003138DE" w:rsidRDefault="00031E6A"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1</w:t>
            </w:r>
          </w:p>
        </w:tc>
        <w:tc>
          <w:tcPr>
            <w:tcW w:w="1257" w:type="dxa"/>
            <w:shd w:val="clear" w:color="auto" w:fill="auto"/>
            <w:noWrap/>
            <w:vAlign w:val="center"/>
          </w:tcPr>
          <w:p w:rsidR="004248FC" w:rsidRPr="003138DE" w:rsidRDefault="00B35967"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574471"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57" w:type="dxa"/>
            <w:shd w:val="clear" w:color="auto" w:fill="auto"/>
            <w:noWrap/>
            <w:vAlign w:val="center"/>
          </w:tcPr>
          <w:p w:rsidR="004248FC" w:rsidRPr="003138DE" w:rsidRDefault="00905B62"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56" w:type="dxa"/>
            <w:shd w:val="clear" w:color="auto" w:fill="auto"/>
            <w:noWrap/>
            <w:vAlign w:val="center"/>
          </w:tcPr>
          <w:p w:rsidR="004248FC" w:rsidRPr="003138DE" w:rsidRDefault="00355286"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57" w:type="dxa"/>
            <w:shd w:val="clear" w:color="auto" w:fill="auto"/>
            <w:noWrap/>
            <w:vAlign w:val="center"/>
          </w:tcPr>
          <w:p w:rsidR="004248FC" w:rsidRPr="003138DE" w:rsidRDefault="003742F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522BEC"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r>
      <w:tr w:rsidR="004248FC" w:rsidRPr="00BB3249" w:rsidTr="004248FC">
        <w:trPr>
          <w:trHeight w:val="458"/>
        </w:trPr>
        <w:tc>
          <w:tcPr>
            <w:tcW w:w="2489" w:type="dxa"/>
            <w:shd w:val="clear" w:color="auto" w:fill="auto"/>
            <w:hideMark/>
          </w:tcPr>
          <w:p w:rsidR="00896E7C" w:rsidRDefault="004248FC" w:rsidP="00896E7C">
            <w:pPr>
              <w:tabs>
                <w:tab w:val="left" w:pos="638"/>
              </w:tabs>
              <w:spacing w:after="0" w:line="240" w:lineRule="auto"/>
              <w:jc w:val="both"/>
              <w:rPr>
                <w:rFonts w:ascii="Times New Roman" w:hAnsi="Times New Roman"/>
                <w:sz w:val="24"/>
                <w:szCs w:val="24"/>
              </w:rPr>
            </w:pPr>
            <w:r w:rsidRPr="00212806">
              <w:rPr>
                <w:rFonts w:ascii="Times New Roman" w:hAnsi="Times New Roman"/>
                <w:sz w:val="24"/>
                <w:szCs w:val="24"/>
              </w:rPr>
              <w:t>Выс</w:t>
            </w:r>
            <w:r>
              <w:rPr>
                <w:rFonts w:ascii="Times New Roman" w:hAnsi="Times New Roman"/>
                <w:sz w:val="24"/>
                <w:szCs w:val="24"/>
              </w:rPr>
              <w:t>шее образова</w:t>
            </w:r>
          </w:p>
          <w:p w:rsidR="004248FC" w:rsidRPr="00212806" w:rsidRDefault="004248FC" w:rsidP="00896E7C">
            <w:pPr>
              <w:tabs>
                <w:tab w:val="left" w:pos="638"/>
              </w:tabs>
              <w:spacing w:after="0" w:line="240" w:lineRule="auto"/>
              <w:jc w:val="both"/>
              <w:rPr>
                <w:rFonts w:ascii="Times New Roman" w:hAnsi="Times New Roman"/>
                <w:sz w:val="24"/>
                <w:szCs w:val="24"/>
              </w:rPr>
            </w:pPr>
            <w:r>
              <w:rPr>
                <w:rFonts w:ascii="Times New Roman" w:hAnsi="Times New Roman"/>
                <w:sz w:val="24"/>
                <w:szCs w:val="24"/>
              </w:rPr>
              <w:t>ние</w:t>
            </w: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2</w:t>
            </w:r>
          </w:p>
        </w:tc>
        <w:tc>
          <w:tcPr>
            <w:tcW w:w="1257" w:type="dxa"/>
            <w:shd w:val="clear" w:color="auto" w:fill="auto"/>
            <w:noWrap/>
            <w:vAlign w:val="center"/>
          </w:tcPr>
          <w:p w:rsidR="004248FC" w:rsidRPr="003138DE" w:rsidRDefault="006E0A4A"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93</w:t>
            </w: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4</w:t>
            </w:r>
          </w:p>
        </w:tc>
        <w:tc>
          <w:tcPr>
            <w:tcW w:w="1256" w:type="dxa"/>
            <w:shd w:val="clear" w:color="auto" w:fill="auto"/>
            <w:noWrap/>
            <w:vAlign w:val="center"/>
          </w:tcPr>
          <w:p w:rsidR="004248FC" w:rsidRPr="003138DE" w:rsidRDefault="00355286"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257" w:type="dxa"/>
            <w:shd w:val="clear" w:color="auto" w:fill="auto"/>
            <w:noWrap/>
            <w:vAlign w:val="center"/>
          </w:tcPr>
          <w:p w:rsidR="004248FC" w:rsidRPr="003138DE" w:rsidRDefault="003742F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4248FC" w:rsidRPr="003138DE">
              <w:rPr>
                <w:rFonts w:ascii="Times New Roman" w:eastAsia="Times New Roman" w:hAnsi="Times New Roman"/>
                <w:sz w:val="28"/>
                <w:szCs w:val="28"/>
                <w:lang w:eastAsia="ru-RU"/>
              </w:rPr>
              <w:t>4</w:t>
            </w:r>
          </w:p>
        </w:tc>
        <w:tc>
          <w:tcPr>
            <w:tcW w:w="1256" w:type="dxa"/>
            <w:shd w:val="clear" w:color="auto" w:fill="auto"/>
            <w:noWrap/>
            <w:vAlign w:val="center"/>
          </w:tcPr>
          <w:p w:rsidR="004248FC" w:rsidRPr="003138DE" w:rsidRDefault="00522BEC"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7D530B"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4248FC" w:rsidRPr="00BB3249" w:rsidTr="004248FC">
        <w:trPr>
          <w:trHeight w:val="701"/>
        </w:trPr>
        <w:tc>
          <w:tcPr>
            <w:tcW w:w="2489" w:type="dxa"/>
            <w:shd w:val="clear" w:color="auto" w:fill="auto"/>
            <w:hideMark/>
          </w:tcPr>
          <w:p w:rsidR="004248FC" w:rsidRPr="00212806" w:rsidRDefault="004248FC" w:rsidP="005F57B4">
            <w:pPr>
              <w:tabs>
                <w:tab w:val="left" w:pos="638"/>
              </w:tabs>
              <w:spacing w:after="122"/>
              <w:jc w:val="both"/>
              <w:rPr>
                <w:rFonts w:ascii="Times New Roman" w:hAnsi="Times New Roman"/>
                <w:sz w:val="24"/>
                <w:szCs w:val="24"/>
              </w:rPr>
            </w:pPr>
            <w:r w:rsidRPr="00212806">
              <w:rPr>
                <w:rFonts w:ascii="Times New Roman" w:hAnsi="Times New Roman"/>
                <w:sz w:val="24"/>
                <w:szCs w:val="24"/>
              </w:rPr>
              <w:t>Ср</w:t>
            </w:r>
            <w:r>
              <w:rPr>
                <w:rFonts w:ascii="Times New Roman" w:hAnsi="Times New Roman"/>
                <w:sz w:val="24"/>
                <w:szCs w:val="24"/>
              </w:rPr>
              <w:t>еднее профессиональное</w:t>
            </w: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p>
        </w:tc>
        <w:tc>
          <w:tcPr>
            <w:tcW w:w="1257" w:type="dxa"/>
            <w:shd w:val="clear" w:color="auto" w:fill="auto"/>
            <w:noWrap/>
            <w:vAlign w:val="center"/>
          </w:tcPr>
          <w:p w:rsidR="004248FC" w:rsidRPr="003138DE" w:rsidRDefault="006E0A4A"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256"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1</w:t>
            </w: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91</w:t>
            </w: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6</w:t>
            </w:r>
          </w:p>
        </w:tc>
        <w:tc>
          <w:tcPr>
            <w:tcW w:w="1256" w:type="dxa"/>
            <w:shd w:val="clear" w:color="auto" w:fill="auto"/>
            <w:noWrap/>
            <w:vAlign w:val="center"/>
          </w:tcPr>
          <w:p w:rsidR="004248FC" w:rsidRPr="003138DE" w:rsidRDefault="00355286"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1257" w:type="dxa"/>
            <w:shd w:val="clear" w:color="auto" w:fill="auto"/>
            <w:noWrap/>
            <w:vAlign w:val="center"/>
          </w:tcPr>
          <w:p w:rsidR="004248FC" w:rsidRPr="003138DE" w:rsidRDefault="003742F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1256" w:type="dxa"/>
            <w:shd w:val="clear" w:color="auto" w:fill="auto"/>
            <w:noWrap/>
            <w:vAlign w:val="center"/>
          </w:tcPr>
          <w:p w:rsidR="004248FC" w:rsidRPr="003138DE" w:rsidRDefault="00522BEC"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2</w:t>
            </w:r>
          </w:p>
        </w:tc>
        <w:tc>
          <w:tcPr>
            <w:tcW w:w="1257" w:type="dxa"/>
            <w:shd w:val="clear" w:color="auto" w:fill="auto"/>
            <w:noWrap/>
            <w:vAlign w:val="center"/>
          </w:tcPr>
          <w:p w:rsidR="004248FC" w:rsidRPr="003138DE" w:rsidRDefault="007D530B"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4248FC" w:rsidRPr="00BB3249" w:rsidTr="004248FC">
        <w:trPr>
          <w:trHeight w:val="348"/>
        </w:trPr>
        <w:tc>
          <w:tcPr>
            <w:tcW w:w="2489" w:type="dxa"/>
            <w:shd w:val="clear" w:color="auto" w:fill="auto"/>
            <w:hideMark/>
          </w:tcPr>
          <w:p w:rsidR="004248FC" w:rsidRPr="00212806" w:rsidRDefault="004248FC" w:rsidP="005F57B4">
            <w:pPr>
              <w:tabs>
                <w:tab w:val="left" w:pos="638"/>
              </w:tabs>
              <w:spacing w:after="122"/>
              <w:jc w:val="both"/>
              <w:rPr>
                <w:rFonts w:ascii="Times New Roman" w:hAnsi="Times New Roman"/>
                <w:sz w:val="24"/>
                <w:szCs w:val="24"/>
              </w:rPr>
            </w:pPr>
            <w:r w:rsidRPr="00212806">
              <w:rPr>
                <w:rFonts w:ascii="Times New Roman" w:hAnsi="Times New Roman"/>
                <w:sz w:val="24"/>
                <w:szCs w:val="24"/>
              </w:rPr>
              <w:t>Ср</w:t>
            </w:r>
            <w:r>
              <w:rPr>
                <w:rFonts w:ascii="Times New Roman" w:hAnsi="Times New Roman"/>
                <w:sz w:val="24"/>
                <w:szCs w:val="24"/>
              </w:rPr>
              <w:t>еднее</w:t>
            </w:r>
            <w:r w:rsidRPr="00212806">
              <w:rPr>
                <w:rFonts w:ascii="Times New Roman" w:hAnsi="Times New Roman"/>
                <w:sz w:val="24"/>
                <w:szCs w:val="24"/>
              </w:rPr>
              <w:t xml:space="preserve"> общ</w:t>
            </w:r>
            <w:r>
              <w:rPr>
                <w:rFonts w:ascii="Times New Roman" w:hAnsi="Times New Roman"/>
                <w:sz w:val="24"/>
                <w:szCs w:val="24"/>
              </w:rPr>
              <w:t>ее</w:t>
            </w:r>
          </w:p>
        </w:tc>
        <w:tc>
          <w:tcPr>
            <w:tcW w:w="1256" w:type="dxa"/>
            <w:shd w:val="clear" w:color="auto" w:fill="auto"/>
            <w:noWrap/>
            <w:vAlign w:val="center"/>
          </w:tcPr>
          <w:p w:rsidR="004248FC" w:rsidRPr="003138DE" w:rsidRDefault="003138DE"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2</w:t>
            </w:r>
          </w:p>
        </w:tc>
        <w:tc>
          <w:tcPr>
            <w:tcW w:w="1257" w:type="dxa"/>
            <w:shd w:val="clear" w:color="auto" w:fill="auto"/>
            <w:noWrap/>
            <w:vAlign w:val="center"/>
          </w:tcPr>
          <w:p w:rsidR="004248FC" w:rsidRPr="003138DE" w:rsidRDefault="006E0A4A"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56" w:type="dxa"/>
            <w:shd w:val="clear" w:color="auto" w:fill="auto"/>
            <w:noWrap/>
            <w:vAlign w:val="center"/>
          </w:tcPr>
          <w:p w:rsidR="004248FC" w:rsidRPr="003138DE" w:rsidRDefault="001F5AD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34</w:t>
            </w:r>
          </w:p>
        </w:tc>
        <w:tc>
          <w:tcPr>
            <w:tcW w:w="1257" w:type="dxa"/>
            <w:shd w:val="clear" w:color="auto" w:fill="auto"/>
            <w:noWrap/>
            <w:vAlign w:val="center"/>
          </w:tcPr>
          <w:p w:rsidR="004248FC" w:rsidRPr="003138DE" w:rsidRDefault="00905B62"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256" w:type="dxa"/>
            <w:shd w:val="clear" w:color="auto" w:fill="auto"/>
            <w:noWrap/>
            <w:vAlign w:val="center"/>
          </w:tcPr>
          <w:p w:rsidR="004248FC" w:rsidRPr="003138DE" w:rsidRDefault="00355286"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57" w:type="dxa"/>
            <w:shd w:val="clear" w:color="auto" w:fill="auto"/>
            <w:noWrap/>
            <w:vAlign w:val="center"/>
          </w:tcPr>
          <w:p w:rsidR="004248FC" w:rsidRPr="003138DE" w:rsidRDefault="003742F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56" w:type="dxa"/>
            <w:shd w:val="clear" w:color="auto" w:fill="auto"/>
            <w:noWrap/>
            <w:vAlign w:val="center"/>
          </w:tcPr>
          <w:p w:rsidR="004248FC" w:rsidRPr="003138DE" w:rsidRDefault="00522BEC"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57" w:type="dxa"/>
            <w:shd w:val="clear" w:color="auto" w:fill="auto"/>
            <w:noWrap/>
            <w:vAlign w:val="center"/>
          </w:tcPr>
          <w:p w:rsidR="004248FC" w:rsidRPr="003138DE" w:rsidRDefault="00DE03CA"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57" w:type="dxa"/>
            <w:shd w:val="clear" w:color="auto" w:fill="auto"/>
            <w:noWrap/>
            <w:vAlign w:val="center"/>
          </w:tcPr>
          <w:p w:rsidR="004248FC" w:rsidRPr="003138DE" w:rsidRDefault="007D530B"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4248FC" w:rsidRPr="00BB3249" w:rsidTr="004248FC">
        <w:trPr>
          <w:trHeight w:val="467"/>
        </w:trPr>
        <w:tc>
          <w:tcPr>
            <w:tcW w:w="2489" w:type="dxa"/>
            <w:shd w:val="clear" w:color="auto" w:fill="auto"/>
            <w:hideMark/>
          </w:tcPr>
          <w:p w:rsidR="004248FC" w:rsidRPr="00212806" w:rsidRDefault="004248FC" w:rsidP="005F57B4">
            <w:pPr>
              <w:tabs>
                <w:tab w:val="left" w:pos="638"/>
              </w:tabs>
              <w:spacing w:after="122"/>
              <w:jc w:val="both"/>
              <w:rPr>
                <w:rFonts w:ascii="Times New Roman" w:hAnsi="Times New Roman"/>
                <w:sz w:val="24"/>
                <w:szCs w:val="24"/>
              </w:rPr>
            </w:pPr>
            <w:r>
              <w:rPr>
                <w:rFonts w:ascii="Times New Roman" w:hAnsi="Times New Roman"/>
                <w:sz w:val="24"/>
                <w:szCs w:val="24"/>
              </w:rPr>
              <w:t>другое</w:t>
            </w:r>
          </w:p>
        </w:tc>
        <w:tc>
          <w:tcPr>
            <w:tcW w:w="1256" w:type="dxa"/>
            <w:shd w:val="clear" w:color="auto" w:fill="auto"/>
            <w:noWrap/>
            <w:vAlign w:val="center"/>
          </w:tcPr>
          <w:p w:rsidR="004248FC" w:rsidRPr="003138DE" w:rsidRDefault="003138DE"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1</w:t>
            </w:r>
          </w:p>
        </w:tc>
        <w:tc>
          <w:tcPr>
            <w:tcW w:w="1257" w:type="dxa"/>
            <w:shd w:val="clear" w:color="auto" w:fill="auto"/>
            <w:noWrap/>
            <w:vAlign w:val="center"/>
          </w:tcPr>
          <w:p w:rsidR="004248FC" w:rsidRPr="003138DE" w:rsidRDefault="006E0A4A"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256" w:type="dxa"/>
            <w:shd w:val="clear" w:color="auto" w:fill="auto"/>
            <w:noWrap/>
            <w:vAlign w:val="center"/>
          </w:tcPr>
          <w:p w:rsidR="004248FC" w:rsidRPr="003138DE" w:rsidRDefault="001F5AD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57" w:type="dxa"/>
            <w:shd w:val="clear" w:color="auto" w:fill="auto"/>
            <w:noWrap/>
            <w:vAlign w:val="center"/>
          </w:tcPr>
          <w:p w:rsidR="004248FC" w:rsidRPr="003138DE" w:rsidRDefault="004248FC" w:rsidP="005F57B4">
            <w:pPr>
              <w:spacing w:after="0" w:line="240" w:lineRule="auto"/>
              <w:jc w:val="center"/>
              <w:rPr>
                <w:rFonts w:ascii="Times New Roman" w:eastAsia="Times New Roman" w:hAnsi="Times New Roman"/>
                <w:sz w:val="28"/>
                <w:szCs w:val="28"/>
                <w:lang w:eastAsia="ru-RU"/>
              </w:rPr>
            </w:pPr>
            <w:r w:rsidRPr="003138DE">
              <w:rPr>
                <w:rFonts w:ascii="Times New Roman" w:eastAsia="Times New Roman" w:hAnsi="Times New Roman"/>
                <w:sz w:val="28"/>
                <w:szCs w:val="28"/>
                <w:lang w:eastAsia="ru-RU"/>
              </w:rPr>
              <w:t>4</w:t>
            </w:r>
          </w:p>
        </w:tc>
        <w:tc>
          <w:tcPr>
            <w:tcW w:w="1257" w:type="dxa"/>
            <w:shd w:val="clear" w:color="auto" w:fill="auto"/>
            <w:noWrap/>
            <w:vAlign w:val="center"/>
          </w:tcPr>
          <w:p w:rsidR="004248FC" w:rsidRPr="003138DE" w:rsidRDefault="00905B62"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56" w:type="dxa"/>
            <w:shd w:val="clear" w:color="auto" w:fill="auto"/>
            <w:noWrap/>
            <w:vAlign w:val="center"/>
          </w:tcPr>
          <w:p w:rsidR="004248FC" w:rsidRPr="003138DE" w:rsidRDefault="00355286"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57" w:type="dxa"/>
            <w:shd w:val="clear" w:color="auto" w:fill="auto"/>
            <w:noWrap/>
            <w:vAlign w:val="center"/>
          </w:tcPr>
          <w:p w:rsidR="004248FC" w:rsidRPr="003138DE" w:rsidRDefault="003742FE"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1256" w:type="dxa"/>
            <w:shd w:val="clear" w:color="auto" w:fill="auto"/>
            <w:noWrap/>
            <w:vAlign w:val="center"/>
          </w:tcPr>
          <w:p w:rsidR="004248FC" w:rsidRPr="003138DE" w:rsidRDefault="00522BEC"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57" w:type="dxa"/>
            <w:shd w:val="clear" w:color="auto" w:fill="auto"/>
            <w:noWrap/>
            <w:vAlign w:val="center"/>
          </w:tcPr>
          <w:p w:rsidR="004248FC" w:rsidRPr="003138DE" w:rsidRDefault="00DE03CA"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57" w:type="dxa"/>
            <w:shd w:val="clear" w:color="auto" w:fill="auto"/>
            <w:noWrap/>
            <w:vAlign w:val="center"/>
          </w:tcPr>
          <w:p w:rsidR="004248FC" w:rsidRPr="003138DE" w:rsidRDefault="007D530B" w:rsidP="005F57B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4248FC" w:rsidRPr="002D4E2C" w:rsidTr="00D45CC7">
        <w:trPr>
          <w:trHeight w:val="146"/>
        </w:trPr>
        <w:tc>
          <w:tcPr>
            <w:tcW w:w="2489" w:type="dxa"/>
            <w:shd w:val="clear" w:color="auto" w:fill="auto"/>
            <w:hideMark/>
          </w:tcPr>
          <w:p w:rsidR="004248FC" w:rsidRPr="002D4E2C" w:rsidRDefault="004248FC" w:rsidP="003138DE">
            <w:pPr>
              <w:tabs>
                <w:tab w:val="left" w:pos="638"/>
              </w:tabs>
              <w:spacing w:after="0" w:line="240" w:lineRule="auto"/>
              <w:jc w:val="center"/>
              <w:rPr>
                <w:rFonts w:ascii="Times New Roman" w:hAnsi="Times New Roman"/>
                <w:b/>
                <w:sz w:val="20"/>
                <w:szCs w:val="20"/>
              </w:rPr>
            </w:pPr>
            <w:r w:rsidRPr="002D4E2C">
              <w:rPr>
                <w:rFonts w:ascii="Times New Roman" w:hAnsi="Times New Roman"/>
                <w:b/>
                <w:sz w:val="20"/>
                <w:szCs w:val="20"/>
              </w:rPr>
              <w:t>1</w:t>
            </w:r>
          </w:p>
        </w:tc>
        <w:tc>
          <w:tcPr>
            <w:tcW w:w="2489"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2</w:t>
            </w:r>
          </w:p>
        </w:tc>
        <w:tc>
          <w:tcPr>
            <w:tcW w:w="2489"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3</w:t>
            </w:r>
          </w:p>
        </w:tc>
        <w:tc>
          <w:tcPr>
            <w:tcW w:w="2489"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4</w:t>
            </w:r>
          </w:p>
        </w:tc>
        <w:tc>
          <w:tcPr>
            <w:tcW w:w="2489"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5</w:t>
            </w:r>
          </w:p>
        </w:tc>
        <w:tc>
          <w:tcPr>
            <w:tcW w:w="2489"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6</w:t>
            </w:r>
          </w:p>
        </w:tc>
        <w:tc>
          <w:tcPr>
            <w:tcW w:w="2489"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7</w:t>
            </w:r>
          </w:p>
        </w:tc>
        <w:tc>
          <w:tcPr>
            <w:tcW w:w="2489"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8</w:t>
            </w:r>
          </w:p>
        </w:tc>
        <w:tc>
          <w:tcPr>
            <w:tcW w:w="2489"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9</w:t>
            </w:r>
          </w:p>
        </w:tc>
        <w:tc>
          <w:tcPr>
            <w:tcW w:w="2489"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10</w:t>
            </w:r>
          </w:p>
        </w:tc>
        <w:tc>
          <w:tcPr>
            <w:tcW w:w="2489" w:type="dxa"/>
            <w:shd w:val="clear" w:color="auto" w:fill="auto"/>
            <w:noWrap/>
            <w:hideMark/>
          </w:tcPr>
          <w:p w:rsidR="004248FC" w:rsidRPr="002D4E2C" w:rsidRDefault="004248FC" w:rsidP="003138DE">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11</w:t>
            </w:r>
          </w:p>
        </w:tc>
      </w:tr>
    </w:tbl>
    <w:p w:rsidR="00E974FF" w:rsidRDefault="00E974FF" w:rsidP="009039DD">
      <w:pPr>
        <w:spacing w:after="0" w:line="240" w:lineRule="auto"/>
        <w:jc w:val="right"/>
        <w:rPr>
          <w:rFonts w:ascii="Times New Roman" w:hAnsi="Times New Roman"/>
          <w:b/>
          <w:sz w:val="28"/>
          <w:szCs w:val="28"/>
        </w:rPr>
      </w:pPr>
    </w:p>
    <w:p w:rsidR="00E974FF" w:rsidRDefault="00E974FF" w:rsidP="009039DD">
      <w:pPr>
        <w:spacing w:after="0" w:line="240" w:lineRule="auto"/>
        <w:jc w:val="right"/>
        <w:rPr>
          <w:rFonts w:ascii="Times New Roman" w:hAnsi="Times New Roman"/>
          <w:b/>
          <w:sz w:val="28"/>
          <w:szCs w:val="28"/>
        </w:rPr>
      </w:pPr>
    </w:p>
    <w:p w:rsidR="00CE64F4" w:rsidRDefault="00CE64F4" w:rsidP="009039DD">
      <w:pPr>
        <w:spacing w:after="0" w:line="240" w:lineRule="auto"/>
        <w:jc w:val="right"/>
        <w:rPr>
          <w:rFonts w:ascii="Times New Roman" w:hAnsi="Times New Roman"/>
          <w:b/>
          <w:sz w:val="28"/>
          <w:szCs w:val="28"/>
        </w:rPr>
        <w:sectPr w:rsidR="00CE64F4" w:rsidSect="005933F3">
          <w:pgSz w:w="16839" w:h="11907" w:orient="landscape" w:code="9"/>
          <w:pgMar w:top="1701" w:right="1134" w:bottom="992" w:left="1134" w:header="709" w:footer="709" w:gutter="0"/>
          <w:cols w:space="708"/>
          <w:titlePg/>
          <w:docGrid w:linePitch="360"/>
        </w:sectPr>
      </w:pPr>
    </w:p>
    <w:p w:rsidR="00E974FF" w:rsidRPr="003B7D44" w:rsidRDefault="00E974FF" w:rsidP="009039DD">
      <w:pPr>
        <w:spacing w:after="0" w:line="240" w:lineRule="auto"/>
        <w:jc w:val="right"/>
        <w:rPr>
          <w:rFonts w:ascii="Times New Roman" w:hAnsi="Times New Roman"/>
          <w:b/>
          <w:sz w:val="28"/>
          <w:szCs w:val="28"/>
        </w:rPr>
      </w:pPr>
    </w:p>
    <w:p w:rsidR="00930206" w:rsidRPr="003B7D44" w:rsidRDefault="00930206" w:rsidP="006F4240">
      <w:pPr>
        <w:spacing w:after="0" w:line="240" w:lineRule="auto"/>
        <w:ind w:firstLine="708"/>
        <w:jc w:val="both"/>
        <w:rPr>
          <w:rFonts w:ascii="Times New Roman" w:hAnsi="Times New Roman"/>
          <w:sz w:val="28"/>
          <w:szCs w:val="28"/>
        </w:rPr>
      </w:pPr>
      <w:r w:rsidRPr="003B7D44">
        <w:rPr>
          <w:rFonts w:ascii="Times New Roman" w:hAnsi="Times New Roman"/>
          <w:sz w:val="28"/>
          <w:szCs w:val="28"/>
        </w:rPr>
        <w:t>Приведем данные по общему количеству респондентов (Таблица 5).</w:t>
      </w:r>
    </w:p>
    <w:p w:rsidR="005515A7" w:rsidRPr="003B7D44" w:rsidRDefault="005515A7" w:rsidP="006F4240">
      <w:pPr>
        <w:spacing w:after="0" w:line="240" w:lineRule="auto"/>
        <w:ind w:firstLine="708"/>
        <w:jc w:val="both"/>
        <w:rPr>
          <w:rFonts w:ascii="Times New Roman" w:hAnsi="Times New Roman"/>
          <w:sz w:val="18"/>
          <w:szCs w:val="18"/>
        </w:rPr>
      </w:pPr>
    </w:p>
    <w:p w:rsidR="001451E4" w:rsidRPr="003B7D44" w:rsidRDefault="001451E4" w:rsidP="001451E4">
      <w:pPr>
        <w:pStyle w:val="60"/>
        <w:shd w:val="clear" w:color="auto" w:fill="auto"/>
        <w:spacing w:line="240" w:lineRule="auto"/>
        <w:ind w:firstLine="0"/>
        <w:jc w:val="right"/>
        <w:rPr>
          <w:rFonts w:cs="Times New Roman"/>
          <w:sz w:val="24"/>
          <w:szCs w:val="24"/>
        </w:rPr>
      </w:pPr>
      <w:r w:rsidRPr="003B7D44">
        <w:rPr>
          <w:rFonts w:cs="Times New Roman"/>
          <w:sz w:val="24"/>
          <w:szCs w:val="24"/>
        </w:rPr>
        <w:t>Таблица 5. Количество респондентов, чел.</w:t>
      </w:r>
    </w:p>
    <w:p w:rsidR="001451E4" w:rsidRPr="003B7D44" w:rsidRDefault="001451E4" w:rsidP="001451E4">
      <w:pPr>
        <w:pStyle w:val="60"/>
        <w:shd w:val="clear" w:color="auto" w:fill="auto"/>
        <w:spacing w:line="240" w:lineRule="auto"/>
        <w:ind w:firstLine="0"/>
        <w:jc w:val="right"/>
        <w:rPr>
          <w:rFonts w:cs="Times New Roman"/>
          <w:sz w:val="18"/>
          <w:szCs w:val="18"/>
        </w:rPr>
      </w:pPr>
    </w:p>
    <w:tbl>
      <w:tblPr>
        <w:tblStyle w:val="afa"/>
        <w:tblW w:w="0" w:type="auto"/>
        <w:tblLook w:val="04A0" w:firstRow="1" w:lastRow="0" w:firstColumn="1" w:lastColumn="0" w:noHBand="0" w:noVBand="1"/>
      </w:tblPr>
      <w:tblGrid>
        <w:gridCol w:w="1210"/>
        <w:gridCol w:w="3997"/>
        <w:gridCol w:w="3997"/>
      </w:tblGrid>
      <w:tr w:rsidR="00D711FA" w:rsidRPr="003B7D44" w:rsidTr="00D12492">
        <w:tc>
          <w:tcPr>
            <w:tcW w:w="1210" w:type="dxa"/>
          </w:tcPr>
          <w:p w:rsidR="00D711FA" w:rsidRPr="003B7D44" w:rsidRDefault="00D711FA" w:rsidP="001D3192">
            <w:pPr>
              <w:spacing w:after="172"/>
              <w:jc w:val="center"/>
              <w:rPr>
                <w:rFonts w:ascii="Times New Roman" w:hAnsi="Times New Roman"/>
                <w:sz w:val="24"/>
                <w:szCs w:val="24"/>
              </w:rPr>
            </w:pPr>
            <w:bookmarkStart w:id="32" w:name="_Hlk113976759"/>
            <w:r w:rsidRPr="003B7D44">
              <w:rPr>
                <w:rFonts w:ascii="Times New Roman" w:hAnsi="Times New Roman"/>
                <w:sz w:val="24"/>
                <w:szCs w:val="24"/>
              </w:rPr>
              <w:t>№ п/п</w:t>
            </w:r>
          </w:p>
        </w:tc>
        <w:tc>
          <w:tcPr>
            <w:tcW w:w="3997" w:type="dxa"/>
          </w:tcPr>
          <w:p w:rsidR="00D711FA" w:rsidRPr="003B7D44" w:rsidRDefault="00D711FA" w:rsidP="001D3192">
            <w:pPr>
              <w:spacing w:after="172"/>
              <w:jc w:val="center"/>
              <w:rPr>
                <w:rFonts w:ascii="Times New Roman" w:hAnsi="Times New Roman"/>
                <w:sz w:val="24"/>
                <w:szCs w:val="24"/>
              </w:rPr>
            </w:pPr>
            <w:r w:rsidRPr="003B7D44">
              <w:rPr>
                <w:rFonts w:ascii="Times New Roman" w:hAnsi="Times New Roman"/>
                <w:sz w:val="24"/>
                <w:szCs w:val="24"/>
              </w:rPr>
              <w:t>Наименование образовательной организации</w:t>
            </w:r>
          </w:p>
        </w:tc>
        <w:tc>
          <w:tcPr>
            <w:tcW w:w="3997" w:type="dxa"/>
          </w:tcPr>
          <w:p w:rsidR="00D711FA" w:rsidRPr="003B7D44" w:rsidRDefault="00D711FA" w:rsidP="001D3192">
            <w:pPr>
              <w:tabs>
                <w:tab w:val="left" w:pos="283"/>
              </w:tabs>
              <w:spacing w:after="172"/>
              <w:jc w:val="center"/>
              <w:rPr>
                <w:rFonts w:ascii="Times New Roman" w:hAnsi="Times New Roman"/>
                <w:sz w:val="24"/>
                <w:szCs w:val="24"/>
              </w:rPr>
            </w:pPr>
            <w:r w:rsidRPr="003B7D44">
              <w:rPr>
                <w:rFonts w:ascii="Times New Roman" w:hAnsi="Times New Roman"/>
                <w:sz w:val="24"/>
                <w:szCs w:val="24"/>
              </w:rPr>
              <w:t>Поступило анкет</w:t>
            </w:r>
          </w:p>
        </w:tc>
      </w:tr>
      <w:tr w:rsidR="00A204A3" w:rsidRPr="003B7D44" w:rsidTr="00A0037B">
        <w:trPr>
          <w:trHeight w:val="847"/>
        </w:trPr>
        <w:tc>
          <w:tcPr>
            <w:tcW w:w="1210" w:type="dxa"/>
          </w:tcPr>
          <w:p w:rsidR="00A204A3" w:rsidRPr="003B7D44" w:rsidRDefault="00A204A3" w:rsidP="00A204A3">
            <w:pPr>
              <w:spacing w:after="0"/>
              <w:jc w:val="center"/>
              <w:rPr>
                <w:rFonts w:ascii="Times New Roman" w:hAnsi="Times New Roman"/>
                <w:sz w:val="24"/>
                <w:szCs w:val="24"/>
                <w:highlight w:val="yellow"/>
              </w:rPr>
            </w:pPr>
            <w:bookmarkStart w:id="33" w:name="_Hlk103698437"/>
            <w:bookmarkStart w:id="34" w:name="_Hlk148018209"/>
            <w:r w:rsidRPr="003B7D44">
              <w:rPr>
                <w:rFonts w:ascii="Times New Roman" w:hAnsi="Times New Roman"/>
                <w:sz w:val="24"/>
                <w:szCs w:val="24"/>
              </w:rPr>
              <w:t>1</w:t>
            </w:r>
          </w:p>
        </w:tc>
        <w:tc>
          <w:tcPr>
            <w:tcW w:w="3997" w:type="dxa"/>
          </w:tcPr>
          <w:p w:rsidR="00A204A3" w:rsidRPr="00A44EF1" w:rsidRDefault="00A204A3" w:rsidP="00A204A3">
            <w:pPr>
              <w:pStyle w:val="af6"/>
              <w:spacing w:line="276" w:lineRule="auto"/>
              <w:jc w:val="left"/>
              <w:rPr>
                <w:lang w:eastAsia="en-US"/>
              </w:rPr>
            </w:pPr>
            <w:r w:rsidRPr="00A44EF1">
              <w:rPr>
                <w:lang w:eastAsia="en-US"/>
              </w:rPr>
              <w:t>БОУ «</w:t>
            </w:r>
            <w:r w:rsidR="004B3B05" w:rsidRPr="00A44EF1">
              <w:rPr>
                <w:lang w:eastAsia="en-US"/>
              </w:rPr>
              <w:t>Александро</w:t>
            </w:r>
            <w:r w:rsidRPr="00A44EF1">
              <w:rPr>
                <w:lang w:eastAsia="en-US"/>
              </w:rPr>
              <w:t xml:space="preserve">вская </w:t>
            </w:r>
            <w:r w:rsidR="004B3B05" w:rsidRPr="00A44EF1">
              <w:rPr>
                <w:lang w:eastAsia="en-US"/>
              </w:rPr>
              <w:t>основна</w:t>
            </w:r>
            <w:r w:rsidRPr="00A44EF1">
              <w:rPr>
                <w:lang w:eastAsia="en-US"/>
              </w:rPr>
              <w:t xml:space="preserve">я общеобразовательная школа» </w:t>
            </w:r>
          </w:p>
        </w:tc>
        <w:tc>
          <w:tcPr>
            <w:tcW w:w="3997" w:type="dxa"/>
          </w:tcPr>
          <w:p w:rsidR="00A204A3" w:rsidRPr="00A44EF1" w:rsidRDefault="00A204A3" w:rsidP="00A204A3">
            <w:pPr>
              <w:spacing w:after="0"/>
              <w:rPr>
                <w:rFonts w:ascii="Times New Roman" w:hAnsi="Times New Roman"/>
                <w:sz w:val="24"/>
                <w:szCs w:val="24"/>
              </w:rPr>
            </w:pPr>
            <w:r w:rsidRPr="00A44EF1">
              <w:rPr>
                <w:rFonts w:ascii="Times New Roman" w:hAnsi="Times New Roman"/>
                <w:sz w:val="24"/>
                <w:szCs w:val="24"/>
              </w:rPr>
              <w:t xml:space="preserve">5 анкет – </w:t>
            </w:r>
            <w:r w:rsidR="00D20762" w:rsidRPr="00A44EF1">
              <w:rPr>
                <w:rFonts w:ascii="Times New Roman" w:hAnsi="Times New Roman"/>
                <w:sz w:val="24"/>
                <w:szCs w:val="24"/>
              </w:rPr>
              <w:t>72</w:t>
            </w:r>
            <w:r w:rsidRPr="00A44EF1">
              <w:rPr>
                <w:rFonts w:ascii="Times New Roman" w:hAnsi="Times New Roman"/>
                <w:sz w:val="24"/>
                <w:szCs w:val="24"/>
              </w:rPr>
              <w:t>% получателей услуг</w:t>
            </w:r>
            <w:r w:rsidR="00DE03CA" w:rsidRPr="00A44EF1">
              <w:rPr>
                <w:rFonts w:ascii="Times New Roman" w:hAnsi="Times New Roman"/>
                <w:sz w:val="24"/>
                <w:szCs w:val="24"/>
              </w:rPr>
              <w:t xml:space="preserve"> (законных представителей)</w:t>
            </w:r>
          </w:p>
        </w:tc>
      </w:tr>
      <w:bookmarkEnd w:id="33"/>
      <w:tr w:rsidR="00A204A3" w:rsidRPr="003B7D44" w:rsidTr="00A0037B">
        <w:trPr>
          <w:trHeight w:val="842"/>
        </w:trPr>
        <w:tc>
          <w:tcPr>
            <w:tcW w:w="1210" w:type="dxa"/>
          </w:tcPr>
          <w:p w:rsidR="00A204A3" w:rsidRPr="003B7D44" w:rsidRDefault="00A204A3" w:rsidP="00A204A3">
            <w:pPr>
              <w:spacing w:after="0"/>
              <w:jc w:val="center"/>
              <w:rPr>
                <w:rFonts w:ascii="Times New Roman" w:hAnsi="Times New Roman"/>
                <w:sz w:val="24"/>
                <w:szCs w:val="24"/>
              </w:rPr>
            </w:pPr>
            <w:r w:rsidRPr="003B7D44">
              <w:rPr>
                <w:rFonts w:ascii="Times New Roman" w:hAnsi="Times New Roman"/>
                <w:sz w:val="24"/>
                <w:szCs w:val="24"/>
              </w:rPr>
              <w:t>2</w:t>
            </w:r>
          </w:p>
        </w:tc>
        <w:tc>
          <w:tcPr>
            <w:tcW w:w="3997" w:type="dxa"/>
          </w:tcPr>
          <w:p w:rsidR="00A204A3" w:rsidRPr="00A44EF1" w:rsidRDefault="00A204A3" w:rsidP="00A204A3">
            <w:pPr>
              <w:spacing w:after="0"/>
              <w:rPr>
                <w:rFonts w:ascii="Times New Roman" w:hAnsi="Times New Roman"/>
                <w:sz w:val="24"/>
                <w:szCs w:val="24"/>
                <w:lang w:eastAsia="en-US"/>
              </w:rPr>
            </w:pPr>
            <w:r w:rsidRPr="00A44EF1">
              <w:rPr>
                <w:rFonts w:ascii="Times New Roman" w:hAnsi="Times New Roman"/>
                <w:sz w:val="24"/>
                <w:szCs w:val="24"/>
              </w:rPr>
              <w:t>БОУ</w:t>
            </w:r>
            <w:r w:rsidRPr="00A44EF1">
              <w:rPr>
                <w:rFonts w:ascii="Times New Roman" w:hAnsi="Times New Roman"/>
                <w:sz w:val="24"/>
                <w:szCs w:val="24"/>
                <w:lang w:eastAsia="en-US"/>
              </w:rPr>
              <w:t xml:space="preserve"> «Б</w:t>
            </w:r>
            <w:r w:rsidR="004B3B05" w:rsidRPr="00A44EF1">
              <w:rPr>
                <w:rFonts w:ascii="Times New Roman" w:hAnsi="Times New Roman"/>
                <w:sz w:val="24"/>
                <w:szCs w:val="24"/>
                <w:lang w:eastAsia="en-US"/>
              </w:rPr>
              <w:t>айб</w:t>
            </w:r>
            <w:r w:rsidRPr="00A44EF1">
              <w:rPr>
                <w:rFonts w:ascii="Times New Roman" w:hAnsi="Times New Roman"/>
                <w:sz w:val="24"/>
                <w:szCs w:val="24"/>
                <w:lang w:eastAsia="en-US"/>
              </w:rPr>
              <w:t xml:space="preserve">инская </w:t>
            </w:r>
            <w:r w:rsidR="00152009" w:rsidRPr="00A44EF1">
              <w:rPr>
                <w:rFonts w:ascii="Times New Roman" w:hAnsi="Times New Roman"/>
                <w:sz w:val="24"/>
                <w:szCs w:val="24"/>
                <w:lang w:eastAsia="en-US"/>
              </w:rPr>
              <w:t>основна</w:t>
            </w:r>
            <w:r w:rsidRPr="00A44EF1">
              <w:rPr>
                <w:rFonts w:ascii="Times New Roman" w:hAnsi="Times New Roman"/>
                <w:sz w:val="24"/>
                <w:szCs w:val="24"/>
                <w:lang w:eastAsia="en-US"/>
              </w:rPr>
              <w:t xml:space="preserve">я общеобразовательная школа» </w:t>
            </w:r>
          </w:p>
        </w:tc>
        <w:tc>
          <w:tcPr>
            <w:tcW w:w="3997" w:type="dxa"/>
          </w:tcPr>
          <w:p w:rsidR="00A204A3" w:rsidRPr="00A44EF1" w:rsidRDefault="00D20762" w:rsidP="00A204A3">
            <w:pPr>
              <w:spacing w:after="0"/>
            </w:pPr>
            <w:r w:rsidRPr="00A44EF1">
              <w:rPr>
                <w:rFonts w:ascii="Times New Roman" w:hAnsi="Times New Roman"/>
                <w:sz w:val="24"/>
                <w:szCs w:val="24"/>
              </w:rPr>
              <w:t>18</w:t>
            </w:r>
            <w:r w:rsidR="00A204A3" w:rsidRPr="00A44EF1">
              <w:rPr>
                <w:rFonts w:ascii="Times New Roman" w:hAnsi="Times New Roman"/>
                <w:sz w:val="24"/>
                <w:szCs w:val="24"/>
              </w:rPr>
              <w:t xml:space="preserve"> анкет – </w:t>
            </w:r>
            <w:r w:rsidR="00610F89" w:rsidRPr="00A44EF1">
              <w:rPr>
                <w:rFonts w:ascii="Times New Roman" w:hAnsi="Times New Roman"/>
                <w:sz w:val="24"/>
                <w:szCs w:val="24"/>
              </w:rPr>
              <w:t>4</w:t>
            </w:r>
            <w:r w:rsidRPr="00A44EF1">
              <w:rPr>
                <w:rFonts w:ascii="Times New Roman" w:hAnsi="Times New Roman"/>
                <w:sz w:val="24"/>
                <w:szCs w:val="24"/>
              </w:rPr>
              <w:t>9</w:t>
            </w:r>
            <w:r w:rsidR="00A204A3" w:rsidRPr="00A44EF1">
              <w:rPr>
                <w:rFonts w:ascii="Times New Roman" w:hAnsi="Times New Roman"/>
                <w:sz w:val="24"/>
                <w:szCs w:val="24"/>
              </w:rPr>
              <w:t>% получателей услуг</w:t>
            </w:r>
            <w:r w:rsidR="00DE03CA" w:rsidRPr="00A44EF1">
              <w:rPr>
                <w:rFonts w:ascii="Times New Roman" w:hAnsi="Times New Roman"/>
                <w:sz w:val="24"/>
                <w:szCs w:val="24"/>
              </w:rPr>
              <w:t xml:space="preserve"> (законных представителей)</w:t>
            </w:r>
          </w:p>
        </w:tc>
      </w:tr>
      <w:tr w:rsidR="00A204A3" w:rsidRPr="003B7D44" w:rsidTr="00A0037B">
        <w:trPr>
          <w:trHeight w:val="838"/>
        </w:trPr>
        <w:tc>
          <w:tcPr>
            <w:tcW w:w="1210" w:type="dxa"/>
          </w:tcPr>
          <w:p w:rsidR="00A204A3" w:rsidRPr="003B7D44" w:rsidRDefault="00A204A3" w:rsidP="00A204A3">
            <w:pPr>
              <w:spacing w:after="0"/>
              <w:jc w:val="center"/>
              <w:rPr>
                <w:rFonts w:ascii="Times New Roman" w:hAnsi="Times New Roman"/>
                <w:sz w:val="24"/>
                <w:szCs w:val="24"/>
              </w:rPr>
            </w:pPr>
            <w:r w:rsidRPr="003B7D44">
              <w:rPr>
                <w:rFonts w:ascii="Times New Roman" w:hAnsi="Times New Roman"/>
                <w:sz w:val="24"/>
                <w:szCs w:val="24"/>
              </w:rPr>
              <w:t>3</w:t>
            </w:r>
          </w:p>
        </w:tc>
        <w:tc>
          <w:tcPr>
            <w:tcW w:w="3997" w:type="dxa"/>
          </w:tcPr>
          <w:p w:rsidR="00A204A3" w:rsidRPr="00A44EF1" w:rsidRDefault="00A204A3" w:rsidP="00A204A3">
            <w:pPr>
              <w:spacing w:after="0"/>
              <w:rPr>
                <w:rFonts w:ascii="Times New Roman" w:hAnsi="Times New Roman"/>
                <w:sz w:val="24"/>
                <w:szCs w:val="24"/>
                <w:lang w:eastAsia="en-US"/>
              </w:rPr>
            </w:pPr>
            <w:r w:rsidRPr="00A44EF1">
              <w:rPr>
                <w:rFonts w:ascii="Times New Roman" w:hAnsi="Times New Roman"/>
                <w:sz w:val="24"/>
                <w:szCs w:val="24"/>
              </w:rPr>
              <w:t>БОУ</w:t>
            </w:r>
            <w:r w:rsidRPr="00A44EF1">
              <w:rPr>
                <w:rFonts w:ascii="Times New Roman" w:hAnsi="Times New Roman"/>
                <w:sz w:val="24"/>
                <w:szCs w:val="24"/>
                <w:lang w:eastAsia="en-US"/>
              </w:rPr>
              <w:t xml:space="preserve"> «</w:t>
            </w:r>
            <w:r w:rsidR="00152009" w:rsidRPr="00A44EF1">
              <w:rPr>
                <w:rFonts w:ascii="Times New Roman" w:hAnsi="Times New Roman"/>
                <w:sz w:val="24"/>
                <w:szCs w:val="24"/>
                <w:lang w:eastAsia="en-US"/>
              </w:rPr>
              <w:t>Ермилов</w:t>
            </w:r>
            <w:r w:rsidRPr="00A44EF1">
              <w:rPr>
                <w:rFonts w:ascii="Times New Roman" w:hAnsi="Times New Roman"/>
                <w:sz w:val="24"/>
                <w:szCs w:val="24"/>
                <w:lang w:eastAsia="en-US"/>
              </w:rPr>
              <w:t xml:space="preserve">ская </w:t>
            </w:r>
            <w:r w:rsidR="00152009" w:rsidRPr="00A44EF1">
              <w:rPr>
                <w:rFonts w:ascii="Times New Roman" w:hAnsi="Times New Roman"/>
                <w:sz w:val="24"/>
                <w:szCs w:val="24"/>
                <w:lang w:eastAsia="en-US"/>
              </w:rPr>
              <w:t>основна</w:t>
            </w:r>
            <w:r w:rsidRPr="00A44EF1">
              <w:rPr>
                <w:rFonts w:ascii="Times New Roman" w:hAnsi="Times New Roman"/>
                <w:sz w:val="24"/>
                <w:szCs w:val="24"/>
                <w:lang w:eastAsia="en-US"/>
              </w:rPr>
              <w:t xml:space="preserve">я общеобразовательная школа» </w:t>
            </w:r>
          </w:p>
        </w:tc>
        <w:tc>
          <w:tcPr>
            <w:tcW w:w="3997" w:type="dxa"/>
          </w:tcPr>
          <w:p w:rsidR="00A204A3" w:rsidRPr="00A44EF1" w:rsidRDefault="0069124E" w:rsidP="00A204A3">
            <w:pPr>
              <w:spacing w:after="0"/>
            </w:pPr>
            <w:r w:rsidRPr="00A44EF1">
              <w:rPr>
                <w:rFonts w:ascii="Times New Roman" w:hAnsi="Times New Roman"/>
                <w:sz w:val="24"/>
                <w:szCs w:val="24"/>
              </w:rPr>
              <w:t>5</w:t>
            </w:r>
            <w:r w:rsidR="00A204A3" w:rsidRPr="00A44EF1">
              <w:rPr>
                <w:rFonts w:ascii="Times New Roman" w:hAnsi="Times New Roman"/>
                <w:sz w:val="24"/>
                <w:szCs w:val="24"/>
              </w:rPr>
              <w:t xml:space="preserve"> анкет –</w:t>
            </w:r>
            <w:r w:rsidR="00610F89" w:rsidRPr="00A44EF1">
              <w:rPr>
                <w:rFonts w:ascii="Times New Roman" w:hAnsi="Times New Roman"/>
                <w:sz w:val="24"/>
                <w:szCs w:val="24"/>
              </w:rPr>
              <w:t>8</w:t>
            </w:r>
            <w:r w:rsidRPr="00A44EF1">
              <w:rPr>
                <w:rFonts w:ascii="Times New Roman" w:hAnsi="Times New Roman"/>
                <w:sz w:val="24"/>
                <w:szCs w:val="24"/>
              </w:rPr>
              <w:t>4</w:t>
            </w:r>
            <w:r w:rsidR="00A204A3" w:rsidRPr="00A44EF1">
              <w:rPr>
                <w:rFonts w:ascii="Times New Roman" w:hAnsi="Times New Roman"/>
                <w:sz w:val="24"/>
                <w:szCs w:val="24"/>
              </w:rPr>
              <w:t>% получателей услуг</w:t>
            </w:r>
            <w:r w:rsidR="00DE03CA" w:rsidRPr="00A44EF1">
              <w:rPr>
                <w:rFonts w:ascii="Times New Roman" w:hAnsi="Times New Roman"/>
                <w:sz w:val="24"/>
                <w:szCs w:val="24"/>
              </w:rPr>
              <w:t xml:space="preserve"> (законных представителей)</w:t>
            </w:r>
          </w:p>
        </w:tc>
      </w:tr>
      <w:tr w:rsidR="00152009" w:rsidRPr="003B7D44" w:rsidTr="00F764FB">
        <w:trPr>
          <w:trHeight w:val="693"/>
        </w:trPr>
        <w:tc>
          <w:tcPr>
            <w:tcW w:w="1210" w:type="dxa"/>
          </w:tcPr>
          <w:p w:rsidR="00152009" w:rsidRPr="003B7D44" w:rsidRDefault="00152009" w:rsidP="00152009">
            <w:pPr>
              <w:spacing w:after="0"/>
              <w:jc w:val="center"/>
              <w:rPr>
                <w:rFonts w:ascii="Times New Roman" w:hAnsi="Times New Roman"/>
                <w:sz w:val="24"/>
                <w:szCs w:val="24"/>
              </w:rPr>
            </w:pPr>
            <w:r w:rsidRPr="003B7D44">
              <w:rPr>
                <w:rFonts w:ascii="Times New Roman" w:hAnsi="Times New Roman"/>
                <w:sz w:val="24"/>
                <w:szCs w:val="24"/>
              </w:rPr>
              <w:t>4</w:t>
            </w:r>
          </w:p>
        </w:tc>
        <w:tc>
          <w:tcPr>
            <w:tcW w:w="3997" w:type="dxa"/>
          </w:tcPr>
          <w:p w:rsidR="00152009" w:rsidRPr="00A44EF1" w:rsidRDefault="00CF472F" w:rsidP="00152009">
            <w:r w:rsidRPr="00A44EF1">
              <w:rPr>
                <w:rFonts w:ascii="Times New Roman" w:hAnsi="Times New Roman"/>
                <w:sz w:val="24"/>
                <w:szCs w:val="24"/>
                <w:lang w:eastAsia="en-US"/>
              </w:rPr>
              <w:t>БОУ Ивановомыс</w:t>
            </w:r>
            <w:r w:rsidR="00152009" w:rsidRPr="00A44EF1">
              <w:rPr>
                <w:rFonts w:ascii="Times New Roman" w:hAnsi="Times New Roman"/>
                <w:sz w:val="24"/>
                <w:szCs w:val="24"/>
                <w:lang w:eastAsia="en-US"/>
              </w:rPr>
              <w:t xml:space="preserve">ская основная общеобразовательная школа» </w:t>
            </w:r>
          </w:p>
        </w:tc>
        <w:tc>
          <w:tcPr>
            <w:tcW w:w="3997" w:type="dxa"/>
          </w:tcPr>
          <w:p w:rsidR="00152009" w:rsidRPr="00A44EF1" w:rsidRDefault="0069124E" w:rsidP="00152009">
            <w:pPr>
              <w:spacing w:after="0"/>
            </w:pPr>
            <w:r w:rsidRPr="00A44EF1">
              <w:rPr>
                <w:rFonts w:ascii="Times New Roman" w:hAnsi="Times New Roman"/>
                <w:sz w:val="24"/>
                <w:szCs w:val="24"/>
              </w:rPr>
              <w:t>8</w:t>
            </w:r>
            <w:r w:rsidR="00152009" w:rsidRPr="00A44EF1">
              <w:rPr>
                <w:rFonts w:ascii="Times New Roman" w:hAnsi="Times New Roman"/>
                <w:sz w:val="24"/>
                <w:szCs w:val="24"/>
              </w:rPr>
              <w:t xml:space="preserve"> анкет – 4</w:t>
            </w:r>
            <w:r w:rsidR="00DE65A0" w:rsidRPr="00A44EF1">
              <w:rPr>
                <w:rFonts w:ascii="Times New Roman" w:hAnsi="Times New Roman"/>
                <w:sz w:val="24"/>
                <w:szCs w:val="24"/>
              </w:rPr>
              <w:t>0</w:t>
            </w:r>
            <w:r w:rsidR="00152009" w:rsidRPr="00A44EF1">
              <w:rPr>
                <w:rFonts w:ascii="Times New Roman" w:hAnsi="Times New Roman"/>
                <w:sz w:val="24"/>
                <w:szCs w:val="24"/>
              </w:rPr>
              <w:t>% получателей услуг</w:t>
            </w:r>
            <w:r w:rsidR="000C587F" w:rsidRPr="00A44EF1">
              <w:rPr>
                <w:rFonts w:ascii="Times New Roman" w:hAnsi="Times New Roman"/>
                <w:sz w:val="24"/>
                <w:szCs w:val="24"/>
              </w:rPr>
              <w:t xml:space="preserve"> (законных представителей)</w:t>
            </w:r>
          </w:p>
        </w:tc>
      </w:tr>
      <w:tr w:rsidR="00152009" w:rsidRPr="003B7D44" w:rsidTr="00F764FB">
        <w:trPr>
          <w:trHeight w:val="704"/>
        </w:trPr>
        <w:tc>
          <w:tcPr>
            <w:tcW w:w="1210" w:type="dxa"/>
          </w:tcPr>
          <w:p w:rsidR="00152009" w:rsidRPr="003B7D44" w:rsidRDefault="00152009" w:rsidP="00152009">
            <w:pPr>
              <w:spacing w:after="0"/>
              <w:jc w:val="center"/>
              <w:rPr>
                <w:rFonts w:ascii="Times New Roman" w:hAnsi="Times New Roman"/>
                <w:sz w:val="24"/>
                <w:szCs w:val="24"/>
              </w:rPr>
            </w:pPr>
            <w:r w:rsidRPr="003B7D44">
              <w:rPr>
                <w:rFonts w:ascii="Times New Roman" w:hAnsi="Times New Roman"/>
                <w:sz w:val="24"/>
                <w:szCs w:val="24"/>
              </w:rPr>
              <w:t>5</w:t>
            </w:r>
          </w:p>
        </w:tc>
        <w:tc>
          <w:tcPr>
            <w:tcW w:w="3997" w:type="dxa"/>
          </w:tcPr>
          <w:p w:rsidR="00152009" w:rsidRPr="00A44EF1" w:rsidRDefault="00CF472F" w:rsidP="00152009">
            <w:r w:rsidRPr="00A44EF1">
              <w:rPr>
                <w:rFonts w:ascii="Times New Roman" w:hAnsi="Times New Roman"/>
                <w:sz w:val="24"/>
                <w:szCs w:val="24"/>
                <w:lang w:eastAsia="en-US"/>
              </w:rPr>
              <w:t>БОУ «Петелинск</w:t>
            </w:r>
            <w:r w:rsidR="00152009" w:rsidRPr="00A44EF1">
              <w:rPr>
                <w:rFonts w:ascii="Times New Roman" w:hAnsi="Times New Roman"/>
                <w:sz w:val="24"/>
                <w:szCs w:val="24"/>
                <w:lang w:eastAsia="en-US"/>
              </w:rPr>
              <w:t xml:space="preserve">ая основная общеобразовательная школа» </w:t>
            </w:r>
          </w:p>
        </w:tc>
        <w:tc>
          <w:tcPr>
            <w:tcW w:w="3997" w:type="dxa"/>
          </w:tcPr>
          <w:p w:rsidR="00152009" w:rsidRPr="00A44EF1" w:rsidRDefault="00DE65A0" w:rsidP="00152009">
            <w:pPr>
              <w:spacing w:after="0"/>
            </w:pPr>
            <w:r w:rsidRPr="00A44EF1">
              <w:rPr>
                <w:rFonts w:ascii="Times New Roman" w:hAnsi="Times New Roman"/>
                <w:sz w:val="24"/>
                <w:szCs w:val="24"/>
              </w:rPr>
              <w:t>18</w:t>
            </w:r>
            <w:r w:rsidR="00152009" w:rsidRPr="00A44EF1">
              <w:rPr>
                <w:rFonts w:ascii="Times New Roman" w:hAnsi="Times New Roman"/>
                <w:sz w:val="24"/>
                <w:szCs w:val="24"/>
              </w:rPr>
              <w:t xml:space="preserve"> анкет – </w:t>
            </w:r>
            <w:r w:rsidRPr="00A44EF1">
              <w:rPr>
                <w:rFonts w:ascii="Times New Roman" w:hAnsi="Times New Roman"/>
                <w:sz w:val="24"/>
                <w:szCs w:val="24"/>
              </w:rPr>
              <w:t>42</w:t>
            </w:r>
            <w:r w:rsidR="00152009" w:rsidRPr="00A44EF1">
              <w:rPr>
                <w:rFonts w:ascii="Times New Roman" w:hAnsi="Times New Roman"/>
                <w:sz w:val="24"/>
                <w:szCs w:val="24"/>
              </w:rPr>
              <w:t>% получателей услуг</w:t>
            </w:r>
            <w:r w:rsidR="000C587F" w:rsidRPr="00A44EF1">
              <w:rPr>
                <w:rFonts w:ascii="Times New Roman" w:hAnsi="Times New Roman"/>
                <w:sz w:val="24"/>
                <w:szCs w:val="24"/>
              </w:rPr>
              <w:t xml:space="preserve"> (законных представителей)</w:t>
            </w:r>
          </w:p>
        </w:tc>
      </w:tr>
      <w:tr w:rsidR="00152009" w:rsidRPr="003B7D44" w:rsidTr="00300BA4">
        <w:trPr>
          <w:trHeight w:val="784"/>
        </w:trPr>
        <w:tc>
          <w:tcPr>
            <w:tcW w:w="1210" w:type="dxa"/>
          </w:tcPr>
          <w:p w:rsidR="00152009" w:rsidRPr="003B7D44" w:rsidRDefault="00152009" w:rsidP="00152009">
            <w:pPr>
              <w:spacing w:after="0"/>
              <w:jc w:val="center"/>
              <w:rPr>
                <w:rFonts w:ascii="Times New Roman" w:hAnsi="Times New Roman"/>
                <w:sz w:val="24"/>
                <w:szCs w:val="24"/>
              </w:rPr>
            </w:pPr>
            <w:r w:rsidRPr="003B7D44">
              <w:rPr>
                <w:rFonts w:ascii="Times New Roman" w:hAnsi="Times New Roman"/>
                <w:sz w:val="24"/>
                <w:szCs w:val="24"/>
              </w:rPr>
              <w:t>6</w:t>
            </w:r>
          </w:p>
        </w:tc>
        <w:tc>
          <w:tcPr>
            <w:tcW w:w="3997" w:type="dxa"/>
          </w:tcPr>
          <w:p w:rsidR="00152009" w:rsidRPr="00A44EF1" w:rsidRDefault="00CF472F" w:rsidP="00152009">
            <w:r w:rsidRPr="00A44EF1">
              <w:rPr>
                <w:rFonts w:ascii="Times New Roman" w:hAnsi="Times New Roman"/>
                <w:sz w:val="24"/>
                <w:szCs w:val="24"/>
                <w:lang w:eastAsia="en-US"/>
              </w:rPr>
              <w:t>БОУ «Ташеткан</w:t>
            </w:r>
            <w:r w:rsidR="00152009" w:rsidRPr="00A44EF1">
              <w:rPr>
                <w:rFonts w:ascii="Times New Roman" w:hAnsi="Times New Roman"/>
                <w:sz w:val="24"/>
                <w:szCs w:val="24"/>
                <w:lang w:eastAsia="en-US"/>
              </w:rPr>
              <w:t xml:space="preserve">ская основная общеобразовательная школа» </w:t>
            </w:r>
          </w:p>
        </w:tc>
        <w:tc>
          <w:tcPr>
            <w:tcW w:w="3997" w:type="dxa"/>
          </w:tcPr>
          <w:p w:rsidR="00152009" w:rsidRPr="00A44EF1" w:rsidRDefault="00DE65A0" w:rsidP="00152009">
            <w:pPr>
              <w:spacing w:after="0"/>
            </w:pPr>
            <w:r w:rsidRPr="00A44EF1">
              <w:rPr>
                <w:rFonts w:ascii="Times New Roman" w:hAnsi="Times New Roman"/>
                <w:sz w:val="24"/>
                <w:szCs w:val="24"/>
              </w:rPr>
              <w:t>33</w:t>
            </w:r>
            <w:r w:rsidR="00152009" w:rsidRPr="00A44EF1">
              <w:rPr>
                <w:rFonts w:ascii="Times New Roman" w:hAnsi="Times New Roman"/>
                <w:sz w:val="24"/>
                <w:szCs w:val="24"/>
              </w:rPr>
              <w:t xml:space="preserve"> анкеты – </w:t>
            </w:r>
            <w:r w:rsidR="002609E0" w:rsidRPr="00A44EF1">
              <w:rPr>
                <w:rFonts w:ascii="Times New Roman" w:hAnsi="Times New Roman"/>
                <w:sz w:val="24"/>
                <w:szCs w:val="24"/>
              </w:rPr>
              <w:t>90</w:t>
            </w:r>
            <w:r w:rsidR="00152009" w:rsidRPr="00A44EF1">
              <w:rPr>
                <w:rFonts w:ascii="Times New Roman" w:hAnsi="Times New Roman"/>
                <w:sz w:val="24"/>
                <w:szCs w:val="24"/>
              </w:rPr>
              <w:t>% получателей услуг</w:t>
            </w:r>
            <w:r w:rsidR="000C587F" w:rsidRPr="00A44EF1">
              <w:rPr>
                <w:rFonts w:ascii="Times New Roman" w:hAnsi="Times New Roman"/>
                <w:sz w:val="24"/>
                <w:szCs w:val="24"/>
              </w:rPr>
              <w:t xml:space="preserve"> (законных представителей)</w:t>
            </w:r>
          </w:p>
        </w:tc>
      </w:tr>
      <w:tr w:rsidR="00152009" w:rsidRPr="003B7D44" w:rsidTr="00A0037B">
        <w:trPr>
          <w:trHeight w:val="870"/>
        </w:trPr>
        <w:tc>
          <w:tcPr>
            <w:tcW w:w="1210" w:type="dxa"/>
          </w:tcPr>
          <w:p w:rsidR="00152009" w:rsidRPr="003B7D44" w:rsidRDefault="00152009" w:rsidP="00152009">
            <w:pPr>
              <w:spacing w:after="0"/>
              <w:jc w:val="center"/>
              <w:rPr>
                <w:rFonts w:ascii="Times New Roman" w:hAnsi="Times New Roman"/>
                <w:sz w:val="24"/>
                <w:szCs w:val="24"/>
              </w:rPr>
            </w:pPr>
            <w:r w:rsidRPr="003B7D44">
              <w:rPr>
                <w:rFonts w:ascii="Times New Roman" w:hAnsi="Times New Roman"/>
                <w:sz w:val="24"/>
                <w:szCs w:val="24"/>
              </w:rPr>
              <w:t>7</w:t>
            </w:r>
          </w:p>
        </w:tc>
        <w:tc>
          <w:tcPr>
            <w:tcW w:w="3997" w:type="dxa"/>
          </w:tcPr>
          <w:p w:rsidR="00152009" w:rsidRPr="00A44EF1" w:rsidRDefault="00F558DA" w:rsidP="00152009">
            <w:r w:rsidRPr="00A44EF1">
              <w:rPr>
                <w:rFonts w:ascii="Times New Roman" w:hAnsi="Times New Roman"/>
                <w:sz w:val="24"/>
                <w:szCs w:val="24"/>
                <w:lang w:eastAsia="en-US"/>
              </w:rPr>
              <w:t>БОУ «Белояр</w:t>
            </w:r>
            <w:r w:rsidR="00152009" w:rsidRPr="00A44EF1">
              <w:rPr>
                <w:rFonts w:ascii="Times New Roman" w:hAnsi="Times New Roman"/>
                <w:sz w:val="24"/>
                <w:szCs w:val="24"/>
                <w:lang w:eastAsia="en-US"/>
              </w:rPr>
              <w:t xml:space="preserve">ская </w:t>
            </w:r>
            <w:r w:rsidRPr="00A44EF1">
              <w:rPr>
                <w:rFonts w:ascii="Times New Roman" w:hAnsi="Times New Roman"/>
                <w:sz w:val="24"/>
                <w:szCs w:val="24"/>
                <w:lang w:eastAsia="en-US"/>
              </w:rPr>
              <w:t>средня</w:t>
            </w:r>
            <w:r w:rsidR="00152009" w:rsidRPr="00A44EF1">
              <w:rPr>
                <w:rFonts w:ascii="Times New Roman" w:hAnsi="Times New Roman"/>
                <w:sz w:val="24"/>
                <w:szCs w:val="24"/>
                <w:lang w:eastAsia="en-US"/>
              </w:rPr>
              <w:t xml:space="preserve">я общеобразовательная школа» </w:t>
            </w:r>
          </w:p>
        </w:tc>
        <w:tc>
          <w:tcPr>
            <w:tcW w:w="3997" w:type="dxa"/>
          </w:tcPr>
          <w:p w:rsidR="00152009" w:rsidRPr="00A44EF1" w:rsidRDefault="002609E0" w:rsidP="00152009">
            <w:pPr>
              <w:spacing w:after="0"/>
            </w:pPr>
            <w:r w:rsidRPr="00A44EF1">
              <w:rPr>
                <w:rFonts w:ascii="Times New Roman" w:hAnsi="Times New Roman"/>
                <w:sz w:val="24"/>
                <w:szCs w:val="24"/>
              </w:rPr>
              <w:t>48</w:t>
            </w:r>
            <w:r w:rsidR="00152009" w:rsidRPr="00A44EF1">
              <w:rPr>
                <w:rFonts w:ascii="Times New Roman" w:hAnsi="Times New Roman"/>
                <w:sz w:val="24"/>
                <w:szCs w:val="24"/>
              </w:rPr>
              <w:t xml:space="preserve"> анке</w:t>
            </w:r>
            <w:r w:rsidRPr="00A44EF1">
              <w:rPr>
                <w:rFonts w:ascii="Times New Roman" w:hAnsi="Times New Roman"/>
                <w:sz w:val="24"/>
                <w:szCs w:val="24"/>
              </w:rPr>
              <w:t>т</w:t>
            </w:r>
            <w:r w:rsidR="00152009" w:rsidRPr="00A44EF1">
              <w:rPr>
                <w:rFonts w:ascii="Times New Roman" w:hAnsi="Times New Roman"/>
                <w:sz w:val="24"/>
                <w:szCs w:val="24"/>
              </w:rPr>
              <w:t xml:space="preserve"> – </w:t>
            </w:r>
            <w:r w:rsidRPr="00A44EF1">
              <w:rPr>
                <w:rFonts w:ascii="Times New Roman" w:hAnsi="Times New Roman"/>
                <w:sz w:val="24"/>
                <w:szCs w:val="24"/>
              </w:rPr>
              <w:t>7</w:t>
            </w:r>
            <w:r w:rsidR="00152009" w:rsidRPr="00A44EF1">
              <w:rPr>
                <w:rFonts w:ascii="Times New Roman" w:hAnsi="Times New Roman"/>
                <w:sz w:val="24"/>
                <w:szCs w:val="24"/>
              </w:rPr>
              <w:t>0% получателей услуг</w:t>
            </w:r>
            <w:r w:rsidR="000C587F" w:rsidRPr="00A44EF1">
              <w:rPr>
                <w:rFonts w:ascii="Times New Roman" w:hAnsi="Times New Roman"/>
                <w:sz w:val="24"/>
                <w:szCs w:val="24"/>
              </w:rPr>
              <w:t xml:space="preserve"> (законных представителей)</w:t>
            </w:r>
          </w:p>
        </w:tc>
      </w:tr>
      <w:tr w:rsidR="00F558DA" w:rsidRPr="003B7D44" w:rsidTr="00A0037B">
        <w:trPr>
          <w:trHeight w:val="871"/>
        </w:trPr>
        <w:tc>
          <w:tcPr>
            <w:tcW w:w="1210" w:type="dxa"/>
          </w:tcPr>
          <w:p w:rsidR="00F558DA" w:rsidRPr="003B7D44" w:rsidRDefault="00F558DA" w:rsidP="00F558DA">
            <w:pPr>
              <w:spacing w:after="0"/>
              <w:jc w:val="center"/>
              <w:rPr>
                <w:rFonts w:ascii="Times New Roman" w:hAnsi="Times New Roman"/>
                <w:sz w:val="24"/>
                <w:szCs w:val="24"/>
              </w:rPr>
            </w:pPr>
            <w:r w:rsidRPr="003B7D44">
              <w:rPr>
                <w:rFonts w:ascii="Times New Roman" w:hAnsi="Times New Roman"/>
                <w:sz w:val="24"/>
                <w:szCs w:val="24"/>
              </w:rPr>
              <w:t>8</w:t>
            </w:r>
          </w:p>
        </w:tc>
        <w:tc>
          <w:tcPr>
            <w:tcW w:w="3997" w:type="dxa"/>
          </w:tcPr>
          <w:p w:rsidR="00F558DA" w:rsidRPr="00A44EF1" w:rsidRDefault="00F558DA" w:rsidP="00F558DA">
            <w:r w:rsidRPr="00A44EF1">
              <w:rPr>
                <w:rFonts w:ascii="Times New Roman" w:hAnsi="Times New Roman"/>
                <w:sz w:val="24"/>
                <w:szCs w:val="24"/>
                <w:lang w:eastAsia="en-US"/>
              </w:rPr>
              <w:t>БОУ «</w:t>
            </w:r>
            <w:r w:rsidR="00A37499" w:rsidRPr="00A44EF1">
              <w:rPr>
                <w:rFonts w:ascii="Times New Roman" w:hAnsi="Times New Roman"/>
                <w:sz w:val="24"/>
                <w:szCs w:val="24"/>
                <w:lang w:eastAsia="en-US"/>
              </w:rPr>
              <w:t>Ектеринин</w:t>
            </w:r>
            <w:r w:rsidRPr="00A44EF1">
              <w:rPr>
                <w:rFonts w:ascii="Times New Roman" w:hAnsi="Times New Roman"/>
                <w:sz w:val="24"/>
                <w:szCs w:val="24"/>
                <w:lang w:eastAsia="en-US"/>
              </w:rPr>
              <w:t xml:space="preserve">ская средняя общеобразовательная школа» </w:t>
            </w:r>
          </w:p>
        </w:tc>
        <w:tc>
          <w:tcPr>
            <w:tcW w:w="3997" w:type="dxa"/>
          </w:tcPr>
          <w:p w:rsidR="00F558DA" w:rsidRPr="00A44EF1" w:rsidRDefault="002609E0" w:rsidP="00F558DA">
            <w:pPr>
              <w:spacing w:after="0"/>
            </w:pPr>
            <w:r w:rsidRPr="00A44EF1">
              <w:rPr>
                <w:rFonts w:ascii="Times New Roman" w:hAnsi="Times New Roman"/>
                <w:sz w:val="24"/>
                <w:szCs w:val="24"/>
              </w:rPr>
              <w:t>9</w:t>
            </w:r>
            <w:r w:rsidR="00F558DA" w:rsidRPr="00A44EF1">
              <w:rPr>
                <w:rFonts w:ascii="Times New Roman" w:hAnsi="Times New Roman"/>
                <w:sz w:val="24"/>
                <w:szCs w:val="24"/>
              </w:rPr>
              <w:t xml:space="preserve"> анкет – </w:t>
            </w:r>
            <w:r w:rsidR="0013106C" w:rsidRPr="00A44EF1">
              <w:rPr>
                <w:rFonts w:ascii="Times New Roman" w:hAnsi="Times New Roman"/>
                <w:sz w:val="24"/>
                <w:szCs w:val="24"/>
              </w:rPr>
              <w:t>45</w:t>
            </w:r>
            <w:r w:rsidR="00F558DA" w:rsidRPr="00A44EF1">
              <w:rPr>
                <w:rFonts w:ascii="Times New Roman" w:hAnsi="Times New Roman"/>
                <w:sz w:val="24"/>
                <w:szCs w:val="24"/>
              </w:rPr>
              <w:t>% получателей услуг</w:t>
            </w:r>
            <w:r w:rsidR="000C587F" w:rsidRPr="00A44EF1">
              <w:rPr>
                <w:rFonts w:ascii="Times New Roman" w:hAnsi="Times New Roman"/>
                <w:sz w:val="24"/>
                <w:szCs w:val="24"/>
              </w:rPr>
              <w:t xml:space="preserve"> (законных представителей)</w:t>
            </w:r>
          </w:p>
        </w:tc>
      </w:tr>
      <w:tr w:rsidR="00F558DA" w:rsidRPr="003B7D44" w:rsidTr="00A0037B">
        <w:trPr>
          <w:trHeight w:val="885"/>
        </w:trPr>
        <w:tc>
          <w:tcPr>
            <w:tcW w:w="1210" w:type="dxa"/>
          </w:tcPr>
          <w:p w:rsidR="00F558DA" w:rsidRPr="003B7D44" w:rsidRDefault="00F558DA" w:rsidP="00F558DA">
            <w:pPr>
              <w:spacing w:after="0"/>
              <w:jc w:val="center"/>
              <w:rPr>
                <w:rFonts w:ascii="Times New Roman" w:hAnsi="Times New Roman"/>
                <w:sz w:val="24"/>
                <w:szCs w:val="24"/>
              </w:rPr>
            </w:pPr>
            <w:r>
              <w:rPr>
                <w:rFonts w:ascii="Times New Roman" w:hAnsi="Times New Roman"/>
                <w:sz w:val="24"/>
                <w:szCs w:val="24"/>
              </w:rPr>
              <w:t>9</w:t>
            </w:r>
          </w:p>
        </w:tc>
        <w:tc>
          <w:tcPr>
            <w:tcW w:w="3997" w:type="dxa"/>
          </w:tcPr>
          <w:p w:rsidR="00F558DA" w:rsidRPr="00A44EF1" w:rsidRDefault="00F558DA" w:rsidP="00F558DA">
            <w:r w:rsidRPr="00A44EF1">
              <w:rPr>
                <w:rFonts w:ascii="Times New Roman" w:hAnsi="Times New Roman"/>
                <w:sz w:val="24"/>
                <w:szCs w:val="24"/>
                <w:lang w:eastAsia="en-US"/>
              </w:rPr>
              <w:t>БОУ «</w:t>
            </w:r>
            <w:r w:rsidR="00A37499" w:rsidRPr="00A44EF1">
              <w:rPr>
                <w:rFonts w:ascii="Times New Roman" w:hAnsi="Times New Roman"/>
                <w:sz w:val="24"/>
                <w:szCs w:val="24"/>
                <w:lang w:eastAsia="en-US"/>
              </w:rPr>
              <w:t>Журавлев</w:t>
            </w:r>
            <w:r w:rsidRPr="00A44EF1">
              <w:rPr>
                <w:rFonts w:ascii="Times New Roman" w:hAnsi="Times New Roman"/>
                <w:sz w:val="24"/>
                <w:szCs w:val="24"/>
                <w:lang w:eastAsia="en-US"/>
              </w:rPr>
              <w:t xml:space="preserve">ская средняя общеобразовательная школа» </w:t>
            </w:r>
          </w:p>
        </w:tc>
        <w:tc>
          <w:tcPr>
            <w:tcW w:w="3997" w:type="dxa"/>
          </w:tcPr>
          <w:p w:rsidR="00F558DA" w:rsidRPr="00A44EF1" w:rsidRDefault="00F558DA" w:rsidP="00F558DA">
            <w:pPr>
              <w:spacing w:after="0"/>
            </w:pPr>
            <w:r w:rsidRPr="00A44EF1">
              <w:rPr>
                <w:rFonts w:ascii="Times New Roman" w:hAnsi="Times New Roman"/>
                <w:sz w:val="24"/>
                <w:szCs w:val="24"/>
              </w:rPr>
              <w:t>4 анкеты – 40% получателей услуг</w:t>
            </w:r>
            <w:r w:rsidR="000C587F" w:rsidRPr="00A44EF1">
              <w:rPr>
                <w:rFonts w:ascii="Times New Roman" w:hAnsi="Times New Roman"/>
                <w:sz w:val="24"/>
                <w:szCs w:val="24"/>
              </w:rPr>
              <w:t xml:space="preserve"> (законных представителей)</w:t>
            </w:r>
          </w:p>
        </w:tc>
      </w:tr>
      <w:tr w:rsidR="00A204A3" w:rsidRPr="003B7D44" w:rsidTr="00A0037B">
        <w:trPr>
          <w:trHeight w:val="615"/>
        </w:trPr>
        <w:tc>
          <w:tcPr>
            <w:tcW w:w="1210" w:type="dxa"/>
          </w:tcPr>
          <w:p w:rsidR="00A204A3" w:rsidRPr="003B7D44" w:rsidRDefault="00A204A3" w:rsidP="00A204A3">
            <w:pPr>
              <w:spacing w:after="0"/>
              <w:jc w:val="center"/>
              <w:rPr>
                <w:rFonts w:ascii="Times New Roman" w:hAnsi="Times New Roman"/>
                <w:sz w:val="24"/>
                <w:szCs w:val="24"/>
              </w:rPr>
            </w:pPr>
            <w:r>
              <w:rPr>
                <w:rFonts w:ascii="Times New Roman" w:hAnsi="Times New Roman"/>
                <w:sz w:val="24"/>
                <w:szCs w:val="24"/>
              </w:rPr>
              <w:t>10</w:t>
            </w:r>
          </w:p>
        </w:tc>
        <w:tc>
          <w:tcPr>
            <w:tcW w:w="3997" w:type="dxa"/>
          </w:tcPr>
          <w:p w:rsidR="00A204A3" w:rsidRPr="00A44EF1" w:rsidRDefault="00152009" w:rsidP="00A204A3">
            <w:pPr>
              <w:pStyle w:val="af6"/>
              <w:spacing w:line="276" w:lineRule="auto"/>
              <w:jc w:val="left"/>
              <w:rPr>
                <w:lang w:eastAsia="en-US"/>
              </w:rPr>
            </w:pPr>
            <w:r w:rsidRPr="00A44EF1">
              <w:rPr>
                <w:lang w:eastAsia="en-US"/>
              </w:rPr>
              <w:t>МБДОУ «Белоярский детский сад»</w:t>
            </w:r>
          </w:p>
        </w:tc>
        <w:tc>
          <w:tcPr>
            <w:tcW w:w="3997" w:type="dxa"/>
          </w:tcPr>
          <w:p w:rsidR="00A204A3" w:rsidRPr="00A44EF1" w:rsidRDefault="00A204A3" w:rsidP="00A204A3">
            <w:pPr>
              <w:spacing w:after="0"/>
            </w:pPr>
            <w:r w:rsidRPr="00A44EF1">
              <w:rPr>
                <w:rFonts w:ascii="Times New Roman" w:hAnsi="Times New Roman"/>
                <w:sz w:val="24"/>
                <w:szCs w:val="24"/>
              </w:rPr>
              <w:t>1</w:t>
            </w:r>
            <w:r w:rsidR="0013106C" w:rsidRPr="00A44EF1">
              <w:rPr>
                <w:rFonts w:ascii="Times New Roman" w:hAnsi="Times New Roman"/>
                <w:sz w:val="24"/>
                <w:szCs w:val="24"/>
              </w:rPr>
              <w:t>4</w:t>
            </w:r>
            <w:r w:rsidRPr="00A44EF1">
              <w:rPr>
                <w:rFonts w:ascii="Times New Roman" w:hAnsi="Times New Roman"/>
                <w:sz w:val="24"/>
                <w:szCs w:val="24"/>
              </w:rPr>
              <w:t xml:space="preserve"> анкет – </w:t>
            </w:r>
            <w:r w:rsidR="00A44EF1" w:rsidRPr="00A44EF1">
              <w:rPr>
                <w:rFonts w:ascii="Times New Roman" w:hAnsi="Times New Roman"/>
                <w:sz w:val="24"/>
                <w:szCs w:val="24"/>
              </w:rPr>
              <w:t>70</w:t>
            </w:r>
            <w:r w:rsidRPr="00A44EF1">
              <w:rPr>
                <w:rFonts w:ascii="Times New Roman" w:hAnsi="Times New Roman"/>
                <w:sz w:val="24"/>
                <w:szCs w:val="24"/>
              </w:rPr>
              <w:t>% получателей услуг</w:t>
            </w:r>
            <w:r w:rsidR="000C587F" w:rsidRPr="00A44EF1">
              <w:rPr>
                <w:rFonts w:ascii="Times New Roman" w:hAnsi="Times New Roman"/>
                <w:sz w:val="24"/>
                <w:szCs w:val="24"/>
              </w:rPr>
              <w:t xml:space="preserve"> (законных представителей)</w:t>
            </w:r>
          </w:p>
        </w:tc>
      </w:tr>
    </w:tbl>
    <w:p w:rsidR="00A204A3" w:rsidRDefault="00A204A3" w:rsidP="005338C4">
      <w:pPr>
        <w:spacing w:after="0"/>
        <w:ind w:firstLine="709"/>
        <w:jc w:val="both"/>
        <w:rPr>
          <w:rFonts w:ascii="Times New Roman" w:hAnsi="Times New Roman"/>
          <w:sz w:val="28"/>
          <w:szCs w:val="28"/>
        </w:rPr>
      </w:pPr>
      <w:bookmarkStart w:id="35" w:name="_Toc67662441"/>
      <w:bookmarkStart w:id="36" w:name="_Toc11919575"/>
      <w:bookmarkStart w:id="37" w:name="_Toc5553489"/>
      <w:bookmarkStart w:id="38" w:name="_Toc5555015"/>
      <w:bookmarkEnd w:id="32"/>
      <w:bookmarkEnd w:id="34"/>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xml:space="preserve">Анализ данных Таблицы 5 показывает, что </w:t>
      </w:r>
      <w:r w:rsidR="00C125C6">
        <w:rPr>
          <w:rFonts w:ascii="Times New Roman" w:hAnsi="Times New Roman"/>
          <w:sz w:val="28"/>
          <w:szCs w:val="28"/>
        </w:rPr>
        <w:t xml:space="preserve">всего </w:t>
      </w:r>
      <w:r w:rsidRPr="003B7D44">
        <w:rPr>
          <w:rFonts w:ascii="Times New Roman" w:hAnsi="Times New Roman"/>
          <w:sz w:val="28"/>
          <w:szCs w:val="28"/>
        </w:rPr>
        <w:t xml:space="preserve">в анкетировании приняли участие </w:t>
      </w:r>
      <w:r w:rsidR="006D21EC" w:rsidRPr="00940200">
        <w:rPr>
          <w:rFonts w:ascii="Times New Roman" w:hAnsi="Times New Roman"/>
          <w:sz w:val="28"/>
          <w:szCs w:val="28"/>
        </w:rPr>
        <w:t>1</w:t>
      </w:r>
      <w:r w:rsidR="00B60314" w:rsidRPr="00940200">
        <w:rPr>
          <w:rFonts w:ascii="Times New Roman" w:hAnsi="Times New Roman"/>
          <w:sz w:val="28"/>
          <w:szCs w:val="28"/>
        </w:rPr>
        <w:t>62</w:t>
      </w:r>
      <w:r w:rsidR="00CC4FE1" w:rsidRPr="00940200">
        <w:rPr>
          <w:rFonts w:ascii="Times New Roman" w:hAnsi="Times New Roman"/>
          <w:sz w:val="28"/>
          <w:szCs w:val="28"/>
        </w:rPr>
        <w:t xml:space="preserve"> </w:t>
      </w:r>
      <w:r w:rsidRPr="00940200">
        <w:rPr>
          <w:rFonts w:ascii="Times New Roman" w:hAnsi="Times New Roman"/>
          <w:sz w:val="28"/>
          <w:szCs w:val="28"/>
        </w:rPr>
        <w:t>респондент</w:t>
      </w:r>
      <w:r w:rsidR="00B60314" w:rsidRPr="00940200">
        <w:rPr>
          <w:rFonts w:ascii="Times New Roman" w:hAnsi="Times New Roman"/>
          <w:sz w:val="28"/>
          <w:szCs w:val="28"/>
        </w:rPr>
        <w:t>а</w:t>
      </w:r>
      <w:r w:rsidR="009872B3" w:rsidRPr="00940200">
        <w:rPr>
          <w:rFonts w:ascii="Times New Roman" w:hAnsi="Times New Roman"/>
          <w:sz w:val="28"/>
          <w:szCs w:val="28"/>
        </w:rPr>
        <w:t xml:space="preserve"> </w:t>
      </w:r>
      <w:r w:rsidR="00441898" w:rsidRPr="00940200">
        <w:rPr>
          <w:rFonts w:ascii="Times New Roman" w:hAnsi="Times New Roman"/>
          <w:sz w:val="28"/>
          <w:szCs w:val="28"/>
        </w:rPr>
        <w:t xml:space="preserve">из </w:t>
      </w:r>
      <w:r w:rsidR="00CA2A42" w:rsidRPr="00940200">
        <w:rPr>
          <w:rFonts w:ascii="Times New Roman" w:hAnsi="Times New Roman"/>
          <w:sz w:val="28"/>
          <w:szCs w:val="28"/>
        </w:rPr>
        <w:t>2</w:t>
      </w:r>
      <w:r w:rsidR="00B60314" w:rsidRPr="00940200">
        <w:rPr>
          <w:rFonts w:ascii="Times New Roman" w:hAnsi="Times New Roman"/>
          <w:sz w:val="28"/>
          <w:szCs w:val="28"/>
        </w:rPr>
        <w:t>7</w:t>
      </w:r>
      <w:r w:rsidR="006D21EC" w:rsidRPr="00940200">
        <w:rPr>
          <w:rFonts w:ascii="Times New Roman" w:hAnsi="Times New Roman"/>
          <w:sz w:val="28"/>
          <w:szCs w:val="28"/>
        </w:rPr>
        <w:t>0</w:t>
      </w:r>
      <w:r w:rsidR="00441898" w:rsidRPr="00940200">
        <w:rPr>
          <w:rFonts w:ascii="Times New Roman" w:hAnsi="Times New Roman"/>
          <w:sz w:val="28"/>
          <w:szCs w:val="28"/>
        </w:rPr>
        <w:t xml:space="preserve"> получателей услуг </w:t>
      </w:r>
      <w:r w:rsidRPr="00940200">
        <w:rPr>
          <w:rFonts w:ascii="Times New Roman" w:hAnsi="Times New Roman"/>
          <w:sz w:val="28"/>
          <w:szCs w:val="28"/>
        </w:rPr>
        <w:t>(</w:t>
      </w:r>
      <w:r w:rsidR="00940200" w:rsidRPr="00940200">
        <w:rPr>
          <w:rFonts w:ascii="Times New Roman" w:hAnsi="Times New Roman"/>
          <w:sz w:val="28"/>
          <w:szCs w:val="28"/>
        </w:rPr>
        <w:t>60</w:t>
      </w:r>
      <w:r w:rsidRPr="00940200">
        <w:rPr>
          <w:rFonts w:ascii="Times New Roman" w:hAnsi="Times New Roman"/>
          <w:sz w:val="28"/>
          <w:szCs w:val="28"/>
        </w:rPr>
        <w:t>% от</w:t>
      </w:r>
      <w:r w:rsidRPr="003B7D44">
        <w:rPr>
          <w:rFonts w:ascii="Times New Roman" w:hAnsi="Times New Roman"/>
          <w:sz w:val="28"/>
          <w:szCs w:val="28"/>
        </w:rPr>
        <w:t xml:space="preserve"> общего количества обучающихся</w:t>
      </w:r>
      <w:r w:rsidR="00C125C6">
        <w:rPr>
          <w:rFonts w:ascii="Times New Roman" w:hAnsi="Times New Roman"/>
          <w:sz w:val="28"/>
          <w:szCs w:val="28"/>
        </w:rPr>
        <w:t xml:space="preserve"> и воспитанников</w:t>
      </w:r>
      <w:r w:rsidRPr="003B7D44">
        <w:rPr>
          <w:rFonts w:ascii="Times New Roman" w:hAnsi="Times New Roman"/>
          <w:sz w:val="28"/>
          <w:szCs w:val="28"/>
        </w:rPr>
        <w:t>).</w:t>
      </w:r>
      <w:r w:rsidR="00F91613" w:rsidRPr="003B7D44">
        <w:rPr>
          <w:rFonts w:ascii="Times New Roman" w:hAnsi="Times New Roman"/>
          <w:sz w:val="28"/>
          <w:szCs w:val="28"/>
        </w:rPr>
        <w:t xml:space="preserve"> </w:t>
      </w:r>
      <w:r w:rsidRPr="003B7D44">
        <w:rPr>
          <w:rFonts w:ascii="Times New Roman" w:hAnsi="Times New Roman"/>
          <w:sz w:val="28"/>
          <w:szCs w:val="28"/>
        </w:rPr>
        <w:t>Обеспечена репрезентативность выборки исследования</w:t>
      </w:r>
      <w:r w:rsidR="002C50B3" w:rsidRPr="003B7D44">
        <w:rPr>
          <w:rFonts w:ascii="Times New Roman" w:hAnsi="Times New Roman"/>
          <w:sz w:val="28"/>
          <w:szCs w:val="28"/>
        </w:rPr>
        <w:t xml:space="preserve"> по каждой образовательной организации отдельно и по групп</w:t>
      </w:r>
      <w:r w:rsidR="00CA2A42">
        <w:rPr>
          <w:rFonts w:ascii="Times New Roman" w:hAnsi="Times New Roman"/>
          <w:sz w:val="28"/>
          <w:szCs w:val="28"/>
        </w:rPr>
        <w:t>ам</w:t>
      </w:r>
      <w:r w:rsidR="002C50B3" w:rsidRPr="003B7D44">
        <w:rPr>
          <w:rFonts w:ascii="Times New Roman" w:hAnsi="Times New Roman"/>
          <w:sz w:val="28"/>
          <w:szCs w:val="28"/>
        </w:rPr>
        <w:t xml:space="preserve"> образовательных организаций в целом</w:t>
      </w:r>
      <w:r w:rsidRPr="003B7D44">
        <w:rPr>
          <w:rFonts w:ascii="Times New Roman" w:hAnsi="Times New Roman"/>
          <w:sz w:val="28"/>
          <w:szCs w:val="28"/>
        </w:rPr>
        <w:t>.</w:t>
      </w:r>
    </w:p>
    <w:p w:rsidR="001451E4" w:rsidRPr="003B7D44" w:rsidRDefault="001451E4" w:rsidP="001451E4">
      <w:pPr>
        <w:pStyle w:val="1"/>
      </w:pPr>
      <w:bookmarkStart w:id="39" w:name="_Toc11919576"/>
      <w:bookmarkStart w:id="40" w:name="_Toc67662442"/>
      <w:bookmarkEnd w:id="35"/>
      <w:bookmarkEnd w:id="36"/>
      <w:r w:rsidRPr="003B7D44">
        <w:lastRenderedPageBreak/>
        <w:t>5. Результаты проведения независимой оценки качества условий осуществления образовательной деятельности организациями, осуществляющими</w:t>
      </w:r>
      <w:r w:rsidR="00F91613" w:rsidRPr="003B7D44">
        <w:t xml:space="preserve"> </w:t>
      </w:r>
      <w:r w:rsidRPr="003B7D44">
        <w:t>образовательную</w:t>
      </w:r>
      <w:r w:rsidR="00F91613" w:rsidRPr="003B7D44">
        <w:t xml:space="preserve"> </w:t>
      </w:r>
      <w:r w:rsidRPr="003B7D44">
        <w:t>деятельность</w:t>
      </w:r>
    </w:p>
    <w:p w:rsidR="001451E4" w:rsidRPr="003B7D44" w:rsidRDefault="001451E4"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В ходе независимой оценки был проведен мониторинг сайта исследуем</w:t>
      </w:r>
      <w:r w:rsidR="00B04ABA" w:rsidRPr="003B7D44">
        <w:rPr>
          <w:rFonts w:ascii="Times New Roman" w:eastAsia="Arial Unicode MS" w:hAnsi="Times New Roman"/>
          <w:sz w:val="28"/>
          <w:szCs w:val="28"/>
          <w:lang w:eastAsia="ru-RU"/>
        </w:rPr>
        <w:t>ых</w:t>
      </w:r>
      <w:r w:rsidR="00F91613" w:rsidRPr="003B7D44">
        <w:rPr>
          <w:rFonts w:ascii="Times New Roman" w:eastAsia="Arial Unicode MS" w:hAnsi="Times New Roman"/>
          <w:sz w:val="28"/>
          <w:szCs w:val="28"/>
          <w:lang w:eastAsia="ru-RU"/>
        </w:rPr>
        <w:t xml:space="preserve"> </w:t>
      </w:r>
      <w:r w:rsidRPr="003B7D44">
        <w:rPr>
          <w:rFonts w:ascii="Times New Roman" w:eastAsia="Arial Unicode MS" w:hAnsi="Times New Roman"/>
          <w:sz w:val="28"/>
          <w:szCs w:val="28"/>
          <w:lang w:eastAsia="ru-RU"/>
        </w:rPr>
        <w:t>организаци</w:t>
      </w:r>
      <w:r w:rsidR="00B04ABA" w:rsidRPr="003B7D44">
        <w:rPr>
          <w:rFonts w:ascii="Times New Roman" w:eastAsia="Arial Unicode MS" w:hAnsi="Times New Roman"/>
          <w:sz w:val="28"/>
          <w:szCs w:val="28"/>
          <w:lang w:eastAsia="ru-RU"/>
        </w:rPr>
        <w:t>й</w:t>
      </w:r>
      <w:r w:rsidRPr="003B7D44">
        <w:rPr>
          <w:rFonts w:ascii="Times New Roman" w:eastAsia="Arial Unicode MS" w:hAnsi="Times New Roman"/>
          <w:sz w:val="28"/>
          <w:szCs w:val="28"/>
          <w:lang w:eastAsia="ru-RU"/>
        </w:rPr>
        <w:t xml:space="preserve">. </w:t>
      </w:r>
      <w:r w:rsidRPr="003B7D44">
        <w:rPr>
          <w:rFonts w:ascii="Times New Roman" w:hAnsi="Times New Roman"/>
          <w:sz w:val="28"/>
          <w:szCs w:val="28"/>
        </w:rPr>
        <w:t>Поиск информационных объектов на официальном сайте организаци</w:t>
      </w:r>
      <w:r w:rsidR="00B04ABA" w:rsidRPr="003B7D44">
        <w:rPr>
          <w:rFonts w:ascii="Times New Roman" w:hAnsi="Times New Roman"/>
          <w:sz w:val="28"/>
          <w:szCs w:val="28"/>
        </w:rPr>
        <w:t>й</w:t>
      </w:r>
      <w:r w:rsidRPr="003B7D44">
        <w:rPr>
          <w:rFonts w:ascii="Times New Roman" w:hAnsi="Times New Roman"/>
          <w:sz w:val="28"/>
          <w:szCs w:val="28"/>
        </w:rPr>
        <w:t xml:space="preserve"> осуществлялся с использованием внутренней навигационной системы сайта в виде меню, карты сайта, ссылок и баннеров. </w:t>
      </w:r>
      <w:r w:rsidRPr="003B7D44">
        <w:rPr>
          <w:rFonts w:ascii="Times New Roman" w:eastAsia="Arial Unicode MS" w:hAnsi="Times New Roman"/>
          <w:sz w:val="28"/>
          <w:szCs w:val="28"/>
          <w:lang w:eastAsia="ru-RU"/>
        </w:rPr>
        <w:t xml:space="preserve">Для проведения мониторинга использованы показатели, представленные в Методических рекомендациях Минпросвещения России от </w:t>
      </w:r>
      <w:r w:rsidR="002658E9" w:rsidRPr="003B7D44">
        <w:rPr>
          <w:rFonts w:ascii="Times New Roman" w:hAnsi="Times New Roman"/>
          <w:sz w:val="28"/>
          <w:szCs w:val="28"/>
        </w:rPr>
        <w:t>2</w:t>
      </w:r>
      <w:r w:rsidR="002658E9">
        <w:rPr>
          <w:rFonts w:ascii="Times New Roman" w:hAnsi="Times New Roman"/>
          <w:sz w:val="28"/>
          <w:szCs w:val="28"/>
        </w:rPr>
        <w:t>8</w:t>
      </w:r>
      <w:r w:rsidR="002658E9" w:rsidRPr="003B7D44">
        <w:rPr>
          <w:rFonts w:ascii="Times New Roman" w:hAnsi="Times New Roman"/>
          <w:sz w:val="28"/>
          <w:szCs w:val="28"/>
        </w:rPr>
        <w:t>.0</w:t>
      </w:r>
      <w:r w:rsidR="002658E9">
        <w:rPr>
          <w:rFonts w:ascii="Times New Roman" w:hAnsi="Times New Roman"/>
          <w:sz w:val="28"/>
          <w:szCs w:val="28"/>
        </w:rPr>
        <w:t>2</w:t>
      </w:r>
      <w:r w:rsidR="002658E9" w:rsidRPr="003B7D44">
        <w:rPr>
          <w:rFonts w:ascii="Times New Roman" w:hAnsi="Times New Roman"/>
          <w:sz w:val="28"/>
          <w:szCs w:val="28"/>
        </w:rPr>
        <w:t>.202</w:t>
      </w:r>
      <w:r w:rsidR="002658E9">
        <w:rPr>
          <w:rFonts w:ascii="Times New Roman" w:hAnsi="Times New Roman"/>
          <w:sz w:val="28"/>
          <w:szCs w:val="28"/>
        </w:rPr>
        <w:t>3</w:t>
      </w:r>
      <w:r w:rsidR="002658E9" w:rsidRPr="003B7D44">
        <w:rPr>
          <w:rFonts w:ascii="Times New Roman" w:hAnsi="Times New Roman"/>
          <w:sz w:val="28"/>
          <w:szCs w:val="28"/>
        </w:rPr>
        <w:t xml:space="preserve"> </w:t>
      </w:r>
      <w:r w:rsidRPr="003B7D44">
        <w:rPr>
          <w:rFonts w:ascii="Times New Roman" w:eastAsia="Arial Unicode MS" w:hAnsi="Times New Roman"/>
          <w:sz w:val="28"/>
          <w:szCs w:val="28"/>
          <w:lang w:eastAsia="ru-RU"/>
        </w:rPr>
        <w:t xml:space="preserve">года. </w:t>
      </w:r>
    </w:p>
    <w:p w:rsidR="00B04ABA"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Независимая оценка качества условий осуществления образовательной деятельности организаций, осуществляющ</w:t>
      </w:r>
      <w:r w:rsidR="00B04ABA" w:rsidRPr="003B7D44">
        <w:rPr>
          <w:rFonts w:ascii="Times New Roman" w:hAnsi="Times New Roman"/>
          <w:sz w:val="28"/>
          <w:szCs w:val="28"/>
        </w:rPr>
        <w:t>их</w:t>
      </w:r>
      <w:r w:rsidRPr="003B7D44">
        <w:rPr>
          <w:rFonts w:ascii="Times New Roman" w:hAnsi="Times New Roman"/>
          <w:sz w:val="28"/>
          <w:szCs w:val="28"/>
        </w:rPr>
        <w:t xml:space="preserve"> образовательную деятельность, измерялась в баллах. Уровень поисковой доступности информационного объекта, характеризующего общие критерии качества оказания услуг, размещенного на официальном сайте учреждени</w:t>
      </w:r>
      <w:r w:rsidR="00B04ABA" w:rsidRPr="003B7D44">
        <w:rPr>
          <w:rFonts w:ascii="Times New Roman" w:hAnsi="Times New Roman"/>
          <w:sz w:val="28"/>
          <w:szCs w:val="28"/>
        </w:rPr>
        <w:t>й</w:t>
      </w:r>
      <w:r w:rsidRPr="003B7D44">
        <w:rPr>
          <w:rFonts w:ascii="Times New Roman" w:hAnsi="Times New Roman"/>
          <w:sz w:val="28"/>
          <w:szCs w:val="28"/>
        </w:rPr>
        <w:t xml:space="preserve">, определялся с учетом следующего правила (схемы): </w:t>
      </w:r>
    </w:p>
    <w:p w:rsidR="00B04ABA"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w:t>
      </w:r>
      <w:r w:rsidR="00C20CE9" w:rsidRPr="003B7D44">
        <w:rPr>
          <w:rFonts w:ascii="Times New Roman" w:hAnsi="Times New Roman"/>
          <w:sz w:val="28"/>
          <w:szCs w:val="28"/>
        </w:rPr>
        <w:t xml:space="preserve"> </w:t>
      </w:r>
      <w:r w:rsidRPr="003B7D44">
        <w:rPr>
          <w:rFonts w:ascii="Times New Roman" w:hAnsi="Times New Roman"/>
          <w:sz w:val="28"/>
          <w:szCs w:val="28"/>
        </w:rPr>
        <w:t xml:space="preserve">информационный объект найден на официальном сайте (открыт и доступен для пользователя); </w:t>
      </w:r>
    </w:p>
    <w:p w:rsidR="00C20CE9"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w:t>
      </w:r>
      <w:r w:rsidR="00C20CE9" w:rsidRPr="003B7D44">
        <w:rPr>
          <w:rFonts w:ascii="Times New Roman" w:hAnsi="Times New Roman"/>
          <w:sz w:val="28"/>
          <w:szCs w:val="28"/>
        </w:rPr>
        <w:t xml:space="preserve"> </w:t>
      </w:r>
      <w:r w:rsidRPr="003B7D44">
        <w:rPr>
          <w:rFonts w:ascii="Times New Roman" w:hAnsi="Times New Roman"/>
          <w:sz w:val="28"/>
          <w:szCs w:val="28"/>
        </w:rPr>
        <w:t>информационный объект не найден (недоступен для пользователя)</w:t>
      </w:r>
    </w:p>
    <w:p w:rsidR="001451E4" w:rsidRPr="003B7D44" w:rsidRDefault="00C20CE9" w:rsidP="005338C4">
      <w:pPr>
        <w:spacing w:after="0"/>
        <w:ind w:firstLine="709"/>
        <w:jc w:val="both"/>
        <w:rPr>
          <w:rFonts w:ascii="Times New Roman" w:hAnsi="Times New Roman"/>
          <w:sz w:val="28"/>
          <w:szCs w:val="28"/>
        </w:rPr>
      </w:pPr>
      <w:r w:rsidRPr="003B7D44">
        <w:rPr>
          <w:rFonts w:ascii="Times New Roman" w:hAnsi="Times New Roman"/>
          <w:sz w:val="28"/>
          <w:szCs w:val="28"/>
        </w:rPr>
        <w:t>«+-» - информационный объект найден на официальном сайте (открыт и доступен для пользователя), но информация представлена не в полном объеме</w:t>
      </w:r>
      <w:r w:rsidR="001451E4" w:rsidRPr="003B7D44">
        <w:rPr>
          <w:rFonts w:ascii="Times New Roman" w:hAnsi="Times New Roman"/>
          <w:sz w:val="28"/>
          <w:szCs w:val="28"/>
        </w:rPr>
        <w:t>.</w:t>
      </w:r>
    </w:p>
    <w:p w:rsidR="001451E4" w:rsidRPr="003B7D44" w:rsidRDefault="001451E4"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Результаты мониторинга сайта представлены в Приложениях 3, 4.</w:t>
      </w:r>
    </w:p>
    <w:bookmarkEnd w:id="30"/>
    <w:bookmarkEnd w:id="37"/>
    <w:bookmarkEnd w:id="38"/>
    <w:bookmarkEnd w:id="39"/>
    <w:bookmarkEnd w:id="40"/>
    <w:p w:rsidR="005338C4" w:rsidRPr="003B7D44" w:rsidRDefault="005338C4" w:rsidP="001451E4">
      <w:pPr>
        <w:pStyle w:val="2"/>
        <w:spacing w:after="0"/>
        <w:rPr>
          <w:i/>
        </w:rPr>
        <w:sectPr w:rsidR="005338C4" w:rsidRPr="003B7D44" w:rsidSect="00360C7B">
          <w:pgSz w:w="11907" w:h="16839" w:code="9"/>
          <w:pgMar w:top="1134" w:right="992" w:bottom="1134" w:left="1701" w:header="709" w:footer="709" w:gutter="0"/>
          <w:cols w:space="708"/>
          <w:titlePg/>
          <w:docGrid w:linePitch="360"/>
        </w:sectPr>
      </w:pPr>
    </w:p>
    <w:p w:rsidR="001451E4" w:rsidRPr="003B7D44" w:rsidRDefault="001451E4" w:rsidP="001451E4">
      <w:pPr>
        <w:pStyle w:val="2"/>
        <w:spacing w:after="0"/>
        <w:rPr>
          <w:i/>
        </w:rPr>
      </w:pPr>
      <w:r w:rsidRPr="003B7D44">
        <w:rPr>
          <w:i/>
        </w:rPr>
        <w:lastRenderedPageBreak/>
        <w:t>5.1. Результаты по критерию 1 «Открытость и доступность информации об организации, о</w:t>
      </w:r>
      <w:r w:rsidRPr="003B7D44">
        <w:rPr>
          <w:rFonts w:eastAsiaTheme="minorHAnsi"/>
          <w:bCs w:val="0"/>
          <w:i/>
        </w:rPr>
        <w:t>существляющей образовательную деятельность</w:t>
      </w:r>
      <w:r w:rsidRPr="003B7D44">
        <w:rPr>
          <w:i/>
        </w:rPr>
        <w:t>»</w:t>
      </w:r>
    </w:p>
    <w:p w:rsidR="001451E4" w:rsidRPr="003B7D44" w:rsidRDefault="001451E4" w:rsidP="005338C4">
      <w:pPr>
        <w:pStyle w:val="ac"/>
        <w:shd w:val="clear" w:color="auto" w:fill="FFFFFF"/>
        <w:spacing w:before="0" w:beforeAutospacing="0" w:after="0" w:afterAutospacing="0" w:line="276" w:lineRule="auto"/>
        <w:ind w:firstLine="426"/>
        <w:jc w:val="both"/>
        <w:rPr>
          <w:sz w:val="28"/>
          <w:szCs w:val="28"/>
        </w:rPr>
      </w:pPr>
    </w:p>
    <w:p w:rsidR="001451E4" w:rsidRPr="003B7D44" w:rsidRDefault="001451E4" w:rsidP="005338C4">
      <w:pPr>
        <w:pStyle w:val="ac"/>
        <w:shd w:val="clear" w:color="auto" w:fill="FFFFFF"/>
        <w:spacing w:before="0" w:beforeAutospacing="0" w:after="0" w:afterAutospacing="0" w:line="276" w:lineRule="auto"/>
        <w:ind w:firstLine="709"/>
        <w:jc w:val="both"/>
        <w:rPr>
          <w:sz w:val="28"/>
          <w:szCs w:val="28"/>
        </w:rPr>
      </w:pPr>
      <w:r w:rsidRPr="003B7D44">
        <w:rPr>
          <w:sz w:val="28"/>
          <w:szCs w:val="28"/>
        </w:rPr>
        <w:t>В соответствии с разработанной методикой максимальный результат набранных баллов по оценке показателей, касающийся открытости и доступности информации об организации составляет 100 баллов. Представим методику расчетов.</w:t>
      </w:r>
    </w:p>
    <w:p w:rsidR="001451E4" w:rsidRPr="003B7D44" w:rsidRDefault="001451E4" w:rsidP="005338C4">
      <w:pPr>
        <w:pStyle w:val="2a"/>
        <w:spacing w:line="276" w:lineRule="auto"/>
        <w:ind w:firstLine="709"/>
        <w:jc w:val="both"/>
        <w:rPr>
          <w:rFonts w:ascii="Times New Roman" w:hAnsi="Times New Roman"/>
          <w:sz w:val="28"/>
          <w:szCs w:val="28"/>
          <w:lang w:eastAsia="ru-RU"/>
        </w:rPr>
      </w:pPr>
      <w:r w:rsidRPr="003B7D44">
        <w:rPr>
          <w:rFonts w:ascii="Times New Roman" w:hAnsi="Times New Roman"/>
          <w:sz w:val="28"/>
          <w:szCs w:val="28"/>
          <w:u w:val="single"/>
          <w:lang w:eastAsia="ru-RU"/>
        </w:rPr>
        <w:t>Показатель 1.1.</w:t>
      </w:r>
      <w:r w:rsidR="00F91613" w:rsidRPr="003B7D44">
        <w:rPr>
          <w:rFonts w:ascii="Times New Roman" w:hAnsi="Times New Roman"/>
          <w:sz w:val="28"/>
          <w:szCs w:val="28"/>
          <w:u w:val="single"/>
          <w:lang w:eastAsia="ru-RU"/>
        </w:rPr>
        <w:t xml:space="preserve"> </w:t>
      </w:r>
      <w:r w:rsidRPr="003B7D44">
        <w:rPr>
          <w:rFonts w:ascii="Times New Roman" w:hAnsi="Times New Roman"/>
          <w:sz w:val="28"/>
          <w:szCs w:val="28"/>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r w:rsidRPr="003B7D44">
        <w:rPr>
          <w:rFonts w:ascii="Times New Roman" w:hAnsi="Times New Roman"/>
          <w:sz w:val="28"/>
          <w:szCs w:val="28"/>
          <w:lang w:eastAsia="ru-RU"/>
        </w:rPr>
        <w:t>:</w:t>
      </w:r>
    </w:p>
    <w:p w:rsidR="001451E4" w:rsidRPr="003B7D44" w:rsidRDefault="001451E4" w:rsidP="005338C4">
      <w:pPr>
        <w:pStyle w:val="ac"/>
        <w:shd w:val="clear" w:color="auto" w:fill="FFFFFF"/>
        <w:spacing w:before="0" w:beforeAutospacing="0" w:after="0" w:afterAutospacing="0" w:line="276" w:lineRule="auto"/>
        <w:ind w:firstLine="709"/>
        <w:jc w:val="both"/>
        <w:rPr>
          <w:rFonts w:eastAsia="Times New Roman"/>
          <w:sz w:val="28"/>
          <w:szCs w:val="28"/>
          <w:lang w:eastAsia="en-US"/>
        </w:rPr>
      </w:pPr>
      <w:r w:rsidRPr="003B7D44">
        <w:rPr>
          <w:sz w:val="28"/>
          <w:szCs w:val="28"/>
        </w:rPr>
        <w:t>–</w:t>
      </w:r>
      <w:r w:rsidR="00F91613" w:rsidRPr="003B7D44">
        <w:rPr>
          <w:sz w:val="28"/>
          <w:szCs w:val="28"/>
        </w:rPr>
        <w:t xml:space="preserve"> </w:t>
      </w:r>
      <w:r w:rsidRPr="003B7D44">
        <w:rPr>
          <w:rFonts w:eastAsia="Times New Roman"/>
          <w:sz w:val="28"/>
          <w:szCs w:val="28"/>
          <w:lang w:eastAsia="en-US"/>
        </w:rPr>
        <w:t xml:space="preserve">на информационных стендах в помещении организации; </w:t>
      </w:r>
    </w:p>
    <w:p w:rsidR="001451E4" w:rsidRPr="003B7D44" w:rsidRDefault="001451E4" w:rsidP="005338C4">
      <w:pPr>
        <w:pStyle w:val="ac"/>
        <w:shd w:val="clear" w:color="auto" w:fill="FFFFFF"/>
        <w:spacing w:before="0" w:beforeAutospacing="0" w:after="0" w:afterAutospacing="0" w:line="276" w:lineRule="auto"/>
        <w:ind w:firstLine="709"/>
        <w:jc w:val="both"/>
        <w:rPr>
          <w:b/>
          <w:sz w:val="28"/>
          <w:szCs w:val="28"/>
        </w:rPr>
      </w:pPr>
      <w:r w:rsidRPr="003B7D44">
        <w:rPr>
          <w:sz w:val="28"/>
          <w:szCs w:val="28"/>
        </w:rPr>
        <w:t>–</w:t>
      </w:r>
      <w:r w:rsidR="00F91613" w:rsidRPr="003B7D44">
        <w:rPr>
          <w:sz w:val="28"/>
          <w:szCs w:val="28"/>
        </w:rPr>
        <w:t xml:space="preserve"> </w:t>
      </w:r>
      <w:r w:rsidRPr="003B7D44">
        <w:rPr>
          <w:sz w:val="28"/>
          <w:szCs w:val="28"/>
        </w:rPr>
        <w:t>на официальном сайте организации в информационно-телекоммуникационной сети «Интернет»</w:t>
      </w:r>
      <w:r w:rsidR="00F91613" w:rsidRPr="003B7D44">
        <w:rPr>
          <w:sz w:val="28"/>
          <w:szCs w:val="28"/>
        </w:rPr>
        <w:t xml:space="preserve"> </w:t>
      </w:r>
      <w:r w:rsidRPr="003B7D44">
        <w:rPr>
          <w:sz w:val="28"/>
          <w:szCs w:val="28"/>
        </w:rPr>
        <w:t>(далее –</w:t>
      </w:r>
      <w:r w:rsidR="00F91613" w:rsidRPr="003B7D44">
        <w:rPr>
          <w:sz w:val="28"/>
          <w:szCs w:val="28"/>
        </w:rPr>
        <w:t xml:space="preserve"> </w:t>
      </w:r>
      <w:r w:rsidRPr="003B7D44">
        <w:rPr>
          <w:sz w:val="28"/>
          <w:szCs w:val="28"/>
          <w:lang w:eastAsia="en-US"/>
        </w:rPr>
        <w:t xml:space="preserve">официальный сайт организации) </w:t>
      </w:r>
      <w:r w:rsidRPr="003B7D44">
        <w:rPr>
          <w:sz w:val="28"/>
          <w:szCs w:val="28"/>
        </w:rPr>
        <w:t>(</w:t>
      </w:r>
      <w:r w:rsidRPr="003B7D44">
        <w:rPr>
          <w:b/>
          <w:sz w:val="28"/>
          <w:szCs w:val="28"/>
        </w:rPr>
        <w:t>П</w:t>
      </w:r>
      <w:r w:rsidRPr="003B7D44">
        <w:rPr>
          <w:b/>
          <w:sz w:val="28"/>
          <w:szCs w:val="28"/>
          <w:vertAlign w:val="subscript"/>
        </w:rPr>
        <w:t>инф</w:t>
      </w:r>
      <w:r w:rsidRPr="003B7D44">
        <w:rPr>
          <w:b/>
          <w:sz w:val="28"/>
          <w:szCs w:val="28"/>
        </w:rPr>
        <w:t>).</w:t>
      </w:r>
    </w:p>
    <w:p w:rsidR="001451E4" w:rsidRPr="003B7D44" w:rsidRDefault="001451E4" w:rsidP="005338C4">
      <w:pPr>
        <w:pStyle w:val="ac"/>
        <w:shd w:val="clear" w:color="auto" w:fill="FFFFFF"/>
        <w:spacing w:before="0" w:beforeAutospacing="0" w:after="0" w:afterAutospacing="0" w:line="276" w:lineRule="auto"/>
        <w:ind w:firstLine="709"/>
        <w:jc w:val="both"/>
        <w:rPr>
          <w:sz w:val="28"/>
          <w:szCs w:val="28"/>
        </w:rPr>
      </w:pPr>
      <w:r w:rsidRPr="003B7D44">
        <w:rPr>
          <w:sz w:val="28"/>
          <w:szCs w:val="28"/>
        </w:rPr>
        <w:t>В случае, если количество материалов/единиц информации, размещение которых установлено нормативными правовыми актами (</w:t>
      </w:r>
      <w:r w:rsidRPr="003B7D44">
        <w:rPr>
          <w:b/>
          <w:sz w:val="28"/>
          <w:szCs w:val="28"/>
        </w:rPr>
        <w:t>И</w:t>
      </w:r>
      <w:r w:rsidRPr="003B7D44">
        <w:rPr>
          <w:b/>
          <w:sz w:val="28"/>
          <w:szCs w:val="28"/>
          <w:vertAlign w:val="subscript"/>
        </w:rPr>
        <w:t>норм</w:t>
      </w:r>
      <w:r w:rsidRPr="003B7D44">
        <w:rPr>
          <w:sz w:val="28"/>
          <w:szCs w:val="28"/>
        </w:rPr>
        <w:t>), на стенде и на сайте различается, расчет производится по формуле:</w:t>
      </w:r>
    </w:p>
    <w:p w:rsidR="00B04ABA" w:rsidRPr="003B7D44" w:rsidRDefault="00B04ABA" w:rsidP="005338C4">
      <w:pPr>
        <w:pStyle w:val="ac"/>
        <w:shd w:val="clear" w:color="auto" w:fill="FFFFFF"/>
        <w:spacing w:before="0" w:beforeAutospacing="0" w:after="0" w:afterAutospacing="0" w:line="276" w:lineRule="auto"/>
        <w:ind w:firstLine="709"/>
        <w:jc w:val="both"/>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1451E4" w:rsidRPr="003B7D44" w:rsidTr="00163BF5">
        <w:trPr>
          <w:jc w:val="center"/>
        </w:trPr>
        <w:tc>
          <w:tcPr>
            <w:tcW w:w="1900" w:type="dxa"/>
            <w:vMerge w:val="restart"/>
            <w:vAlign w:val="center"/>
          </w:tcPr>
          <w:p w:rsidR="001451E4" w:rsidRPr="003B7D44" w:rsidRDefault="001451E4" w:rsidP="005338C4">
            <w:pPr>
              <w:spacing w:after="0"/>
              <w:ind w:right="-46"/>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bscript"/>
              </w:rPr>
              <w:t>инф</w:t>
            </w:r>
            <w:r w:rsidR="00F91613" w:rsidRPr="003B7D44">
              <w:rPr>
                <w:rFonts w:ascii="Times New Roman" w:hAnsi="Times New Roman"/>
                <w:b/>
                <w:sz w:val="28"/>
                <w:szCs w:val="28"/>
                <w:vertAlign w:val="subscript"/>
              </w:rPr>
              <w:t xml:space="preserve"> </w:t>
            </w:r>
            <w:r w:rsidRPr="003B7D44">
              <w:rPr>
                <w:rFonts w:ascii="Times New Roman" w:hAnsi="Times New Roman"/>
                <w:b/>
                <w:sz w:val="28"/>
                <w:szCs w:val="28"/>
              </w:rPr>
              <w:t xml:space="preserve">= </w:t>
            </w:r>
          </w:p>
        </w:tc>
        <w:tc>
          <w:tcPr>
            <w:tcW w:w="468" w:type="dxa"/>
            <w:tcBorders>
              <w:bottom w:val="single" w:sz="4" w:space="0" w:color="auto"/>
            </w:tcBorders>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1</w:t>
            </w:r>
          </w:p>
        </w:tc>
        <w:tc>
          <w:tcPr>
            <w:tcW w:w="411" w:type="dxa"/>
            <w:vMerge w:val="restart"/>
            <w:vAlign w:val="center"/>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 (</w:t>
            </w:r>
          </w:p>
        </w:tc>
        <w:tc>
          <w:tcPr>
            <w:tcW w:w="1403" w:type="dxa"/>
            <w:tcBorders>
              <w:bottom w:val="single" w:sz="4" w:space="0" w:color="auto"/>
            </w:tcBorders>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стенд</w:t>
            </w:r>
          </w:p>
        </w:tc>
        <w:tc>
          <w:tcPr>
            <w:tcW w:w="451" w:type="dxa"/>
            <w:vMerge w:val="restart"/>
            <w:vAlign w:val="center"/>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w:t>
            </w:r>
          </w:p>
        </w:tc>
        <w:tc>
          <w:tcPr>
            <w:tcW w:w="1391" w:type="dxa"/>
            <w:tcBorders>
              <w:bottom w:val="single" w:sz="4" w:space="0" w:color="auto"/>
            </w:tcBorders>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сайт</w:t>
            </w:r>
          </w:p>
        </w:tc>
        <w:tc>
          <w:tcPr>
            <w:tcW w:w="939" w:type="dxa"/>
            <w:vMerge w:val="restart"/>
            <w:vAlign w:val="center"/>
          </w:tcPr>
          <w:p w:rsidR="001451E4" w:rsidRPr="003B7D44" w:rsidRDefault="001451E4" w:rsidP="005338C4">
            <w:pPr>
              <w:spacing w:after="0"/>
              <w:ind w:left="-108"/>
              <w:rPr>
                <w:rFonts w:ascii="Times New Roman" w:hAnsi="Times New Roman"/>
                <w:b/>
                <w:sz w:val="28"/>
                <w:szCs w:val="28"/>
              </w:rPr>
            </w:pPr>
            <w:r w:rsidRPr="003B7D44">
              <w:rPr>
                <w:rFonts w:ascii="Times New Roman" w:hAnsi="Times New Roman"/>
                <w:b/>
                <w:sz w:val="28"/>
                <w:szCs w:val="28"/>
              </w:rPr>
              <w:t>)×100,</w:t>
            </w:r>
          </w:p>
        </w:tc>
        <w:tc>
          <w:tcPr>
            <w:tcW w:w="1298" w:type="dxa"/>
            <w:vMerge w:val="restart"/>
            <w:vAlign w:val="center"/>
          </w:tcPr>
          <w:p w:rsidR="001451E4" w:rsidRPr="003B7D44" w:rsidRDefault="001451E4" w:rsidP="005338C4">
            <w:pPr>
              <w:spacing w:before="240" w:after="0"/>
              <w:ind w:left="-108"/>
              <w:rPr>
                <w:rFonts w:ascii="Times New Roman" w:hAnsi="Times New Roman"/>
                <w:b/>
                <w:sz w:val="28"/>
                <w:szCs w:val="28"/>
              </w:rPr>
            </w:pPr>
            <w:r w:rsidRPr="003B7D44">
              <w:rPr>
                <w:rFonts w:ascii="Times New Roman" w:hAnsi="Times New Roman"/>
                <w:b/>
                <w:sz w:val="28"/>
                <w:szCs w:val="28"/>
              </w:rPr>
              <w:t>(3)</w:t>
            </w:r>
          </w:p>
        </w:tc>
      </w:tr>
      <w:tr w:rsidR="001451E4" w:rsidRPr="003B7D44" w:rsidTr="00163BF5">
        <w:trPr>
          <w:jc w:val="center"/>
        </w:trPr>
        <w:tc>
          <w:tcPr>
            <w:tcW w:w="1900" w:type="dxa"/>
            <w:vMerge/>
          </w:tcPr>
          <w:p w:rsidR="001451E4" w:rsidRPr="003B7D44" w:rsidRDefault="001451E4" w:rsidP="005338C4">
            <w:pPr>
              <w:spacing w:after="0"/>
              <w:jc w:val="center"/>
              <w:rPr>
                <w:rFonts w:ascii="Times New Roman" w:hAnsi="Times New Roman"/>
                <w:b/>
                <w:sz w:val="28"/>
                <w:szCs w:val="28"/>
              </w:rPr>
            </w:pPr>
          </w:p>
        </w:tc>
        <w:tc>
          <w:tcPr>
            <w:tcW w:w="468" w:type="dxa"/>
            <w:tcBorders>
              <w:top w:val="single" w:sz="4" w:space="0" w:color="auto"/>
            </w:tcBorders>
          </w:tcPr>
          <w:p w:rsidR="001451E4" w:rsidRPr="003B7D44" w:rsidRDefault="001451E4" w:rsidP="005338C4">
            <w:pPr>
              <w:spacing w:after="0"/>
              <w:ind w:left="186" w:hanging="186"/>
              <w:jc w:val="center"/>
              <w:rPr>
                <w:rFonts w:ascii="Times New Roman" w:hAnsi="Times New Roman"/>
                <w:b/>
                <w:sz w:val="28"/>
                <w:szCs w:val="28"/>
              </w:rPr>
            </w:pPr>
            <w:r w:rsidRPr="003B7D44">
              <w:rPr>
                <w:rFonts w:ascii="Times New Roman" w:hAnsi="Times New Roman"/>
                <w:b/>
                <w:sz w:val="28"/>
                <w:szCs w:val="28"/>
              </w:rPr>
              <w:t>2</w:t>
            </w:r>
          </w:p>
        </w:tc>
        <w:tc>
          <w:tcPr>
            <w:tcW w:w="411" w:type="dxa"/>
            <w:vMerge/>
          </w:tcPr>
          <w:p w:rsidR="001451E4" w:rsidRPr="003B7D44" w:rsidRDefault="001451E4" w:rsidP="005338C4">
            <w:pPr>
              <w:spacing w:after="0"/>
              <w:ind w:left="-108" w:right="-108"/>
              <w:jc w:val="center"/>
              <w:rPr>
                <w:rFonts w:ascii="Times New Roman" w:hAnsi="Times New Roman"/>
                <w:b/>
                <w:sz w:val="28"/>
                <w:szCs w:val="28"/>
              </w:rPr>
            </w:pPr>
          </w:p>
        </w:tc>
        <w:tc>
          <w:tcPr>
            <w:tcW w:w="1403" w:type="dxa"/>
            <w:tcBorders>
              <w:top w:val="single" w:sz="4" w:space="0" w:color="auto"/>
            </w:tcBorders>
          </w:tcPr>
          <w:p w:rsidR="001451E4" w:rsidRPr="003B7D44" w:rsidRDefault="001451E4" w:rsidP="005338C4">
            <w:pPr>
              <w:spacing w:after="0"/>
              <w:ind w:left="186" w:hanging="186"/>
              <w:jc w:val="center"/>
              <w:rPr>
                <w:rFonts w:ascii="Times New Roman" w:hAnsi="Times New Roman"/>
                <w:b/>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норм-стенд</w:t>
            </w:r>
          </w:p>
        </w:tc>
        <w:tc>
          <w:tcPr>
            <w:tcW w:w="451" w:type="dxa"/>
            <w:vMerge/>
          </w:tcPr>
          <w:p w:rsidR="001451E4" w:rsidRPr="003B7D44" w:rsidRDefault="001451E4" w:rsidP="005338C4">
            <w:pPr>
              <w:spacing w:after="0"/>
              <w:ind w:left="186" w:hanging="186"/>
              <w:jc w:val="center"/>
              <w:rPr>
                <w:rFonts w:ascii="Times New Roman" w:hAnsi="Times New Roman"/>
                <w:b/>
                <w:sz w:val="28"/>
                <w:szCs w:val="28"/>
              </w:rPr>
            </w:pPr>
          </w:p>
        </w:tc>
        <w:tc>
          <w:tcPr>
            <w:tcW w:w="1391" w:type="dxa"/>
            <w:tcBorders>
              <w:top w:val="single" w:sz="4" w:space="0" w:color="auto"/>
            </w:tcBorders>
          </w:tcPr>
          <w:p w:rsidR="001451E4" w:rsidRPr="003B7D44" w:rsidRDefault="001451E4" w:rsidP="005338C4">
            <w:pPr>
              <w:spacing w:after="0"/>
              <w:ind w:left="28" w:hanging="28"/>
              <w:jc w:val="center"/>
              <w:rPr>
                <w:rFonts w:ascii="Times New Roman" w:hAnsi="Times New Roman"/>
                <w:b/>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норм-сайт</w:t>
            </w:r>
          </w:p>
        </w:tc>
        <w:tc>
          <w:tcPr>
            <w:tcW w:w="939" w:type="dxa"/>
            <w:vMerge/>
          </w:tcPr>
          <w:p w:rsidR="001451E4" w:rsidRPr="003B7D44" w:rsidRDefault="001451E4" w:rsidP="005338C4">
            <w:pPr>
              <w:spacing w:after="0"/>
              <w:jc w:val="center"/>
              <w:rPr>
                <w:rFonts w:ascii="Times New Roman" w:hAnsi="Times New Roman"/>
                <w:b/>
                <w:sz w:val="28"/>
                <w:szCs w:val="28"/>
              </w:rPr>
            </w:pPr>
          </w:p>
        </w:tc>
        <w:tc>
          <w:tcPr>
            <w:tcW w:w="1298" w:type="dxa"/>
            <w:vMerge/>
          </w:tcPr>
          <w:p w:rsidR="001451E4" w:rsidRPr="003B7D44" w:rsidRDefault="001451E4" w:rsidP="005338C4">
            <w:pPr>
              <w:spacing w:after="0"/>
              <w:jc w:val="center"/>
              <w:rPr>
                <w:rFonts w:ascii="Times New Roman" w:hAnsi="Times New Roman"/>
                <w:b/>
                <w:sz w:val="28"/>
                <w:szCs w:val="28"/>
              </w:rPr>
            </w:pPr>
          </w:p>
        </w:tc>
      </w:tr>
    </w:tbl>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стенд</w:t>
      </w:r>
      <w:r w:rsidRPr="003B7D44">
        <w:rPr>
          <w:rFonts w:ascii="Times New Roman" w:hAnsi="Times New Roman"/>
          <w:sz w:val="28"/>
          <w:szCs w:val="28"/>
        </w:rPr>
        <w:t xml:space="preserve"> – 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размещенной на информационных стендах в помещении организации;</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сайт</w:t>
      </w:r>
      <w:r w:rsidR="00F91613" w:rsidRPr="003B7D44">
        <w:rPr>
          <w:rFonts w:ascii="Times New Roman" w:hAnsi="Times New Roman"/>
          <w:b/>
          <w:sz w:val="28"/>
          <w:szCs w:val="28"/>
          <w:vertAlign w:val="subscript"/>
        </w:rPr>
        <w:t xml:space="preserve"> </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sz w:val="28"/>
          <w:szCs w:val="28"/>
        </w:rPr>
        <w:t xml:space="preserve">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размещенной на официальном сайте;</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норм</w:t>
      </w:r>
      <w:r w:rsidRPr="003B7D44">
        <w:rPr>
          <w:rFonts w:ascii="Times New Roman" w:hAnsi="Times New Roman"/>
          <w:sz w:val="28"/>
          <w:szCs w:val="28"/>
        </w:rPr>
        <w:t xml:space="preserve"> – 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размещение которой установлено нормативными правовыми актами, в случае, если требования к объему информации на стенде и официальном сайте организации совпадают;</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норм-стенд</w:t>
      </w:r>
      <w:r w:rsidRPr="003B7D44">
        <w:rPr>
          <w:rFonts w:ascii="Times New Roman" w:hAnsi="Times New Roman"/>
          <w:b/>
          <w:sz w:val="28"/>
          <w:szCs w:val="28"/>
        </w:rPr>
        <w:t xml:space="preserve"> – </w:t>
      </w:r>
      <w:r w:rsidRPr="003B7D44">
        <w:rPr>
          <w:rFonts w:ascii="Times New Roman" w:hAnsi="Times New Roman"/>
          <w:sz w:val="28"/>
          <w:szCs w:val="28"/>
        </w:rPr>
        <w:t xml:space="preserve">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размещение которой на стенде в помещении организации установлено нормативными правовыми актами;</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lastRenderedPageBreak/>
        <w:t>И</w:t>
      </w:r>
      <w:r w:rsidRPr="003B7D44">
        <w:rPr>
          <w:rFonts w:ascii="Times New Roman" w:hAnsi="Times New Roman"/>
          <w:b/>
          <w:sz w:val="28"/>
          <w:szCs w:val="28"/>
          <w:vertAlign w:val="subscript"/>
        </w:rPr>
        <w:t>норм-сайт</w:t>
      </w:r>
      <w:r w:rsidRPr="003B7D44">
        <w:rPr>
          <w:rFonts w:ascii="Times New Roman" w:hAnsi="Times New Roman"/>
          <w:b/>
          <w:sz w:val="28"/>
          <w:szCs w:val="28"/>
        </w:rPr>
        <w:t xml:space="preserve"> – </w:t>
      </w:r>
      <w:r w:rsidRPr="003B7D44">
        <w:rPr>
          <w:rFonts w:ascii="Times New Roman" w:hAnsi="Times New Roman"/>
          <w:sz w:val="28"/>
          <w:szCs w:val="28"/>
        </w:rPr>
        <w:t xml:space="preserve">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размещение которой на официальном сайте организации установлено нормативными правовыми актами;</w:t>
      </w:r>
    </w:p>
    <w:p w:rsidR="001451E4" w:rsidRPr="003B7D44" w:rsidRDefault="001451E4" w:rsidP="005338C4">
      <w:pPr>
        <w:spacing w:after="0"/>
        <w:ind w:firstLine="709"/>
        <w:jc w:val="both"/>
        <w:rPr>
          <w:rFonts w:ascii="Times New Roman" w:hAnsi="Times New Roman"/>
          <w:bCs/>
          <w:iCs/>
          <w:sz w:val="28"/>
          <w:szCs w:val="28"/>
        </w:rPr>
      </w:pPr>
      <w:r w:rsidRPr="003B7D44">
        <w:rPr>
          <w:rFonts w:ascii="Times New Roman" w:hAnsi="Times New Roman"/>
          <w:sz w:val="28"/>
          <w:szCs w:val="28"/>
          <w:u w:val="single"/>
        </w:rPr>
        <w:t>Показатель 1.2</w:t>
      </w:r>
      <w:r w:rsidRPr="003B7D44">
        <w:rPr>
          <w:rFonts w:ascii="Times New Roman" w:hAnsi="Times New Roman"/>
          <w:sz w:val="28"/>
          <w:szCs w:val="28"/>
        </w:rPr>
        <w:t xml:space="preserve">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F91613" w:rsidRPr="003B7D44">
        <w:rPr>
          <w:rFonts w:ascii="Times New Roman" w:hAnsi="Times New Roman"/>
          <w:sz w:val="28"/>
          <w:szCs w:val="28"/>
        </w:rPr>
        <w:t xml:space="preserve"> </w:t>
      </w:r>
      <w:r w:rsidRPr="003B7D44">
        <w:rPr>
          <w:rFonts w:ascii="Times New Roman" w:hAnsi="Times New Roman"/>
          <w:bCs/>
          <w:iCs/>
          <w:sz w:val="28"/>
          <w:szCs w:val="28"/>
        </w:rPr>
        <w:t>Для вычисления показателя 1.2. использовали формулу:</w:t>
      </w:r>
    </w:p>
    <w:p w:rsidR="001451E4" w:rsidRPr="003B7D44" w:rsidRDefault="001451E4" w:rsidP="005338C4">
      <w:pPr>
        <w:spacing w:after="0"/>
        <w:jc w:val="center"/>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bscript"/>
        </w:rPr>
        <w:t>дист</w:t>
      </w:r>
      <w:r w:rsidRPr="003B7D44">
        <w:rPr>
          <w:rFonts w:ascii="Times New Roman" w:hAnsi="Times New Roman"/>
          <w:b/>
          <w:sz w:val="28"/>
          <w:szCs w:val="28"/>
        </w:rPr>
        <w:t xml:space="preserve"> =Т</w:t>
      </w:r>
      <w:r w:rsidRPr="003B7D44">
        <w:rPr>
          <w:rFonts w:ascii="Times New Roman" w:hAnsi="Times New Roman"/>
          <w:b/>
          <w:sz w:val="28"/>
          <w:szCs w:val="28"/>
          <w:vertAlign w:val="subscript"/>
        </w:rPr>
        <w:t>дист</w:t>
      </w:r>
      <w:r w:rsidRPr="003B7D44">
        <w:rPr>
          <w:rFonts w:ascii="Times New Roman" w:hAnsi="Times New Roman"/>
          <w:b/>
          <w:sz w:val="28"/>
          <w:szCs w:val="28"/>
        </w:rPr>
        <w:t xml:space="preserve"> × С</w:t>
      </w:r>
      <w:r w:rsidRPr="003B7D44">
        <w:rPr>
          <w:rFonts w:ascii="Times New Roman" w:hAnsi="Times New Roman"/>
          <w:b/>
          <w:sz w:val="28"/>
          <w:szCs w:val="28"/>
          <w:vertAlign w:val="subscript"/>
        </w:rPr>
        <w:t>дист</w:t>
      </w:r>
      <w:r w:rsidRPr="003B7D44">
        <w:rPr>
          <w:rFonts w:ascii="Times New Roman" w:hAnsi="Times New Roman"/>
          <w:b/>
          <w:sz w:val="28"/>
          <w:szCs w:val="28"/>
        </w:rPr>
        <w:t>,</w:t>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00F91613" w:rsidRPr="003B7D44">
        <w:rPr>
          <w:rFonts w:ascii="Times New Roman" w:hAnsi="Times New Roman"/>
          <w:b/>
          <w:sz w:val="28"/>
          <w:szCs w:val="28"/>
        </w:rPr>
        <w:t xml:space="preserve">                    </w:t>
      </w:r>
      <w:r w:rsidR="003E405F" w:rsidRPr="003B7D44">
        <w:rPr>
          <w:rFonts w:ascii="Times New Roman" w:hAnsi="Times New Roman"/>
          <w:b/>
          <w:sz w:val="28"/>
          <w:szCs w:val="28"/>
        </w:rPr>
        <w:t xml:space="preserve">    </w:t>
      </w:r>
      <w:r w:rsidRPr="003B7D44">
        <w:rPr>
          <w:rFonts w:ascii="Times New Roman" w:hAnsi="Times New Roman"/>
          <w:b/>
          <w:sz w:val="28"/>
          <w:szCs w:val="28"/>
        </w:rPr>
        <w:t>(4)</w:t>
      </w:r>
    </w:p>
    <w:p w:rsidR="001451E4" w:rsidRPr="003B7D44" w:rsidRDefault="001451E4" w:rsidP="005338C4">
      <w:pPr>
        <w:spacing w:after="0"/>
        <w:ind w:firstLine="426"/>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Т</w:t>
      </w:r>
      <w:r w:rsidRPr="003B7D44">
        <w:rPr>
          <w:rFonts w:ascii="Times New Roman" w:hAnsi="Times New Roman"/>
          <w:b/>
          <w:sz w:val="28"/>
          <w:szCs w:val="28"/>
          <w:vertAlign w:val="subscript"/>
        </w:rPr>
        <w:t>дист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баллов за каждый дистанционный способ взаимодействия с получателями услуг (по 30 баллов за каждый способ);</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С</w:t>
      </w:r>
      <w:r w:rsidRPr="003B7D44">
        <w:rPr>
          <w:rFonts w:ascii="Times New Roman" w:hAnsi="Times New Roman"/>
          <w:b/>
          <w:sz w:val="28"/>
          <w:szCs w:val="28"/>
          <w:vertAlign w:val="subscript"/>
        </w:rPr>
        <w:t>дист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w:t>
      </w:r>
    </w:p>
    <w:p w:rsidR="001451E4" w:rsidRPr="003B7D44" w:rsidRDefault="001451E4" w:rsidP="005338C4">
      <w:pPr>
        <w:widowControl w:val="0"/>
        <w:kinsoku w:val="0"/>
        <w:overflowPunct w:val="0"/>
        <w:autoSpaceDE w:val="0"/>
        <w:autoSpaceDN w:val="0"/>
        <w:adjustRightInd w:val="0"/>
        <w:spacing w:after="0"/>
        <w:ind w:firstLine="709"/>
        <w:jc w:val="both"/>
        <w:rPr>
          <w:rFonts w:ascii="Times New Roman" w:hAnsi="Times New Roman"/>
          <w:sz w:val="28"/>
          <w:szCs w:val="28"/>
        </w:rPr>
      </w:pPr>
      <w:r w:rsidRPr="003B7D44">
        <w:rPr>
          <w:rFonts w:ascii="Times New Roman" w:hAnsi="Times New Roman"/>
          <w:sz w:val="28"/>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1451E4" w:rsidRPr="003B7D44" w:rsidRDefault="001451E4" w:rsidP="005338C4">
      <w:pPr>
        <w:widowControl w:val="0"/>
        <w:kinsoku w:val="0"/>
        <w:overflowPunct w:val="0"/>
        <w:autoSpaceDE w:val="0"/>
        <w:autoSpaceDN w:val="0"/>
        <w:adjustRightInd w:val="0"/>
        <w:spacing w:after="0"/>
        <w:ind w:firstLine="709"/>
        <w:jc w:val="both"/>
        <w:rPr>
          <w:rFonts w:ascii="Times New Roman" w:hAnsi="Times New Roman"/>
          <w:bCs/>
          <w:iCs/>
          <w:sz w:val="28"/>
          <w:szCs w:val="28"/>
        </w:rPr>
      </w:pPr>
      <w:r w:rsidRPr="003B7D44">
        <w:rPr>
          <w:rFonts w:ascii="Times New Roman" w:hAnsi="Times New Roman"/>
          <w:sz w:val="28"/>
          <w:szCs w:val="28"/>
          <w:u w:val="single"/>
        </w:rPr>
        <w:t>Показатель 1.3</w:t>
      </w:r>
      <w:r w:rsidRPr="003B7D44">
        <w:rPr>
          <w:rFonts w:ascii="Times New Roman" w:hAnsi="Times New Roman"/>
          <w:sz w:val="28"/>
          <w:szCs w:val="2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r w:rsidRPr="003B7D44">
        <w:rPr>
          <w:rFonts w:ascii="Times New Roman" w:hAnsi="Times New Roman"/>
          <w:bCs/>
          <w:iCs/>
          <w:sz w:val="28"/>
          <w:szCs w:val="28"/>
        </w:rPr>
        <w:t>Для расчета показателя 1.3. используется формула</w:t>
      </w:r>
      <w:r w:rsidR="00F91613" w:rsidRPr="003B7D44">
        <w:rPr>
          <w:rFonts w:ascii="Times New Roman" w:hAnsi="Times New Roman"/>
          <w:bCs/>
          <w:iCs/>
          <w:sz w:val="28"/>
          <w:szCs w:val="28"/>
        </w:rPr>
        <w:t>.</w:t>
      </w:r>
    </w:p>
    <w:p w:rsidR="001451E4" w:rsidRPr="003B7D44" w:rsidRDefault="001451E4" w:rsidP="005338C4">
      <w:pPr>
        <w:spacing w:after="0"/>
        <w:ind w:firstLine="708"/>
        <w:jc w:val="both"/>
        <w:rPr>
          <w:rFonts w:ascii="Times New Roman" w:hAnsi="Times New Roman"/>
          <w:sz w:val="28"/>
          <w:szCs w:val="28"/>
        </w:rPr>
      </w:pPr>
      <w:r w:rsidRPr="003B7D44">
        <w:rPr>
          <w:rFonts w:ascii="Times New Roman" w:hAnsi="Times New Roman"/>
          <w:sz w:val="28"/>
          <w:szCs w:val="28"/>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rsidR="001451E4" w:rsidRPr="003B7D44" w:rsidRDefault="001451E4" w:rsidP="005338C4">
      <w:pPr>
        <w:spacing w:after="0"/>
        <w:ind w:firstLine="708"/>
        <w:jc w:val="both"/>
        <w:rPr>
          <w:rFonts w:ascii="Times New Roman" w:hAnsi="Times New Roman"/>
          <w:sz w:val="28"/>
          <w:szCs w:val="28"/>
        </w:rPr>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1451E4" w:rsidRPr="003B7D44" w:rsidTr="00B04ABA">
        <w:trPr>
          <w:jc w:val="center"/>
        </w:trPr>
        <w:tc>
          <w:tcPr>
            <w:tcW w:w="1900" w:type="dxa"/>
            <w:vMerge w:val="restart"/>
            <w:vAlign w:val="center"/>
          </w:tcPr>
          <w:p w:rsidR="001451E4" w:rsidRPr="003B7D44" w:rsidRDefault="001451E4" w:rsidP="005338C4">
            <w:pPr>
              <w:framePr w:hSpace="180" w:wrap="around" w:vAnchor="text" w:hAnchor="text" w:x="181" w:y="1"/>
              <w:spacing w:after="0"/>
              <w:ind w:right="-46"/>
              <w:suppressOverlap/>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откр</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468" w:type="dxa"/>
            <w:tcBorders>
              <w:bottom w:val="single" w:sz="4" w:space="0" w:color="auto"/>
            </w:tcBorders>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1</w:t>
            </w:r>
          </w:p>
        </w:tc>
        <w:tc>
          <w:tcPr>
            <w:tcW w:w="411" w:type="dxa"/>
            <w:vMerge w:val="restart"/>
            <w:vAlign w:val="center"/>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 (</w:t>
            </w:r>
          </w:p>
        </w:tc>
        <w:tc>
          <w:tcPr>
            <w:tcW w:w="1403" w:type="dxa"/>
            <w:tcBorders>
              <w:bottom w:val="single" w:sz="4" w:space="0" w:color="auto"/>
            </w:tcBorders>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стенд</w:t>
            </w:r>
          </w:p>
        </w:tc>
        <w:tc>
          <w:tcPr>
            <w:tcW w:w="451" w:type="dxa"/>
            <w:vMerge w:val="restart"/>
            <w:vAlign w:val="center"/>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w:t>
            </w:r>
          </w:p>
        </w:tc>
        <w:tc>
          <w:tcPr>
            <w:tcW w:w="1391" w:type="dxa"/>
            <w:tcBorders>
              <w:bottom w:val="single" w:sz="4" w:space="0" w:color="auto"/>
            </w:tcBorders>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сайт</w:t>
            </w:r>
          </w:p>
        </w:tc>
        <w:tc>
          <w:tcPr>
            <w:tcW w:w="939" w:type="dxa"/>
            <w:vMerge w:val="restart"/>
            <w:vAlign w:val="center"/>
          </w:tcPr>
          <w:p w:rsidR="001451E4" w:rsidRPr="003B7D44" w:rsidRDefault="001451E4" w:rsidP="005338C4">
            <w:pPr>
              <w:framePr w:hSpace="180" w:wrap="around" w:vAnchor="text" w:hAnchor="text" w:x="181"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1298" w:type="dxa"/>
            <w:vMerge w:val="restart"/>
            <w:vAlign w:val="center"/>
          </w:tcPr>
          <w:p w:rsidR="001451E4" w:rsidRPr="003B7D44" w:rsidRDefault="001451E4" w:rsidP="005338C4">
            <w:pPr>
              <w:framePr w:hSpace="180" w:wrap="around" w:vAnchor="text" w:hAnchor="text" w:x="181" w:y="1"/>
              <w:spacing w:after="0"/>
              <w:ind w:left="-108"/>
              <w:suppressOverlap/>
              <w:jc w:val="center"/>
              <w:rPr>
                <w:rFonts w:ascii="Times New Roman" w:hAnsi="Times New Roman"/>
                <w:b/>
                <w:sz w:val="28"/>
                <w:szCs w:val="28"/>
              </w:rPr>
            </w:pPr>
            <w:r w:rsidRPr="003B7D44">
              <w:rPr>
                <w:rFonts w:ascii="Times New Roman" w:hAnsi="Times New Roman"/>
                <w:b/>
                <w:sz w:val="28"/>
                <w:szCs w:val="28"/>
              </w:rPr>
              <w:t>(5)</w:t>
            </w:r>
          </w:p>
        </w:tc>
      </w:tr>
      <w:tr w:rsidR="001451E4" w:rsidRPr="003B7D44" w:rsidTr="00B04ABA">
        <w:trPr>
          <w:jc w:val="center"/>
        </w:trPr>
        <w:tc>
          <w:tcPr>
            <w:tcW w:w="1900" w:type="dxa"/>
            <w:vMerge/>
          </w:tcPr>
          <w:p w:rsidR="001451E4" w:rsidRPr="003B7D44" w:rsidRDefault="001451E4" w:rsidP="005338C4">
            <w:pPr>
              <w:framePr w:hSpace="180" w:wrap="around" w:vAnchor="text" w:hAnchor="text" w:x="181" w:y="1"/>
              <w:spacing w:after="0"/>
              <w:suppressOverlap/>
              <w:jc w:val="center"/>
              <w:rPr>
                <w:rFonts w:ascii="Times New Roman" w:hAnsi="Times New Roman"/>
                <w:b/>
                <w:sz w:val="28"/>
                <w:szCs w:val="28"/>
              </w:rPr>
            </w:pPr>
          </w:p>
        </w:tc>
        <w:tc>
          <w:tcPr>
            <w:tcW w:w="468" w:type="dxa"/>
            <w:tcBorders>
              <w:top w:val="single" w:sz="4" w:space="0" w:color="auto"/>
            </w:tcBorders>
          </w:tcPr>
          <w:p w:rsidR="001451E4" w:rsidRPr="003B7D44"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2</w:t>
            </w:r>
          </w:p>
        </w:tc>
        <w:tc>
          <w:tcPr>
            <w:tcW w:w="411" w:type="dxa"/>
            <w:vMerge/>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p>
        </w:tc>
        <w:tc>
          <w:tcPr>
            <w:tcW w:w="1403" w:type="dxa"/>
            <w:tcBorders>
              <w:top w:val="single" w:sz="4" w:space="0" w:color="auto"/>
            </w:tcBorders>
          </w:tcPr>
          <w:p w:rsidR="001451E4" w:rsidRPr="003B7D44"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общ-стенд</w:t>
            </w:r>
          </w:p>
        </w:tc>
        <w:tc>
          <w:tcPr>
            <w:tcW w:w="451" w:type="dxa"/>
            <w:vMerge/>
          </w:tcPr>
          <w:p w:rsidR="001451E4" w:rsidRPr="003B7D44"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p>
        </w:tc>
        <w:tc>
          <w:tcPr>
            <w:tcW w:w="1391" w:type="dxa"/>
            <w:tcBorders>
              <w:top w:val="single" w:sz="4" w:space="0" w:color="auto"/>
            </w:tcBorders>
          </w:tcPr>
          <w:p w:rsidR="001451E4" w:rsidRPr="003B7D44" w:rsidRDefault="001451E4" w:rsidP="005338C4">
            <w:pPr>
              <w:framePr w:hSpace="180" w:wrap="around" w:vAnchor="text" w:hAnchor="text" w:x="181" w:y="1"/>
              <w:spacing w:after="0"/>
              <w:ind w:left="28" w:hanging="28"/>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общ-сайт</w:t>
            </w:r>
          </w:p>
        </w:tc>
        <w:tc>
          <w:tcPr>
            <w:tcW w:w="939" w:type="dxa"/>
            <w:vMerge/>
          </w:tcPr>
          <w:p w:rsidR="001451E4" w:rsidRPr="003B7D44" w:rsidRDefault="001451E4" w:rsidP="005338C4">
            <w:pPr>
              <w:framePr w:hSpace="180" w:wrap="around" w:vAnchor="text" w:hAnchor="text" w:x="181" w:y="1"/>
              <w:spacing w:after="0"/>
              <w:suppressOverlap/>
              <w:jc w:val="center"/>
              <w:rPr>
                <w:rFonts w:ascii="Times New Roman" w:hAnsi="Times New Roman"/>
                <w:b/>
                <w:sz w:val="28"/>
                <w:szCs w:val="28"/>
              </w:rPr>
            </w:pPr>
          </w:p>
        </w:tc>
        <w:tc>
          <w:tcPr>
            <w:tcW w:w="1298" w:type="dxa"/>
            <w:vMerge/>
          </w:tcPr>
          <w:p w:rsidR="001451E4" w:rsidRPr="003B7D44" w:rsidRDefault="001451E4" w:rsidP="005338C4">
            <w:pPr>
              <w:framePr w:hSpace="180" w:wrap="around" w:vAnchor="text" w:hAnchor="text" w:x="181" w:y="1"/>
              <w:spacing w:after="0"/>
              <w:suppressOverlap/>
              <w:jc w:val="center"/>
              <w:rPr>
                <w:rFonts w:ascii="Times New Roman" w:hAnsi="Times New Roman"/>
                <w:b/>
                <w:sz w:val="28"/>
                <w:szCs w:val="28"/>
              </w:rPr>
            </w:pPr>
          </w:p>
        </w:tc>
      </w:tr>
    </w:tbl>
    <w:p w:rsidR="001451E4" w:rsidRPr="003B7D44" w:rsidRDefault="001451E4" w:rsidP="005338C4">
      <w:pPr>
        <w:spacing w:after="0"/>
        <w:ind w:firstLine="426"/>
        <w:jc w:val="both"/>
        <w:rPr>
          <w:rFonts w:ascii="Times New Roman" w:hAnsi="Times New Roman"/>
          <w:sz w:val="28"/>
          <w:szCs w:val="28"/>
        </w:rPr>
      </w:pPr>
      <w:r w:rsidRPr="003B7D44">
        <w:rPr>
          <w:rFonts w:ascii="Times New Roman" w:hAnsi="Times New Roman"/>
          <w:sz w:val="28"/>
          <w:szCs w:val="28"/>
        </w:rPr>
        <w:t>где:</w:t>
      </w: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стенд</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сайт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получателей услуг, удовлетворенных открытостью, полнотой и доступностью информации, размещенной на официальном сайте организации;</w:t>
      </w: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sz w:val="28"/>
          <w:szCs w:val="28"/>
        </w:rPr>
        <w:lastRenderedPageBreak/>
        <w:t>Ч</w:t>
      </w:r>
      <w:r w:rsidRPr="003B7D44">
        <w:rPr>
          <w:rFonts w:ascii="Times New Roman" w:hAnsi="Times New Roman"/>
          <w:b/>
          <w:sz w:val="28"/>
          <w:szCs w:val="28"/>
          <w:vertAlign w:val="subscript"/>
        </w:rPr>
        <w:t>общ</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sz w:val="28"/>
          <w:szCs w:val="28"/>
        </w:rPr>
        <w:t>Ч</w:t>
      </w:r>
      <w:r w:rsidRPr="003B7D44">
        <w:rPr>
          <w:rFonts w:ascii="Times New Roman" w:hAnsi="Times New Roman"/>
          <w:b/>
          <w:sz w:val="28"/>
          <w:szCs w:val="28"/>
          <w:vertAlign w:val="subscript"/>
        </w:rPr>
        <w:t>общ-стенд</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sz w:val="28"/>
          <w:szCs w:val="28"/>
        </w:rPr>
        <w:t>Ч</w:t>
      </w:r>
      <w:r w:rsidRPr="003B7D44">
        <w:rPr>
          <w:rFonts w:ascii="Times New Roman" w:hAnsi="Times New Roman"/>
          <w:b/>
          <w:sz w:val="28"/>
          <w:szCs w:val="28"/>
          <w:vertAlign w:val="subscript"/>
        </w:rPr>
        <w:t>общ-сайт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опрошенных граждан, ответивших на вопрос об удовлетворенности открытостью, полнотой и доступностью информации, размещенной на официальном сайте организации.</w:t>
      </w:r>
    </w:p>
    <w:p w:rsidR="00B7122F" w:rsidRPr="003B7D44" w:rsidRDefault="00B7122F" w:rsidP="005338C4">
      <w:pPr>
        <w:spacing w:after="0"/>
        <w:ind w:firstLine="709"/>
        <w:jc w:val="both"/>
        <w:rPr>
          <w:rFonts w:ascii="Times New Roman" w:hAnsi="Times New Roman"/>
          <w:sz w:val="28"/>
          <w:szCs w:val="28"/>
          <w:u w:val="single"/>
        </w:rPr>
      </w:pP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1</w:t>
      </w:r>
      <w:r w:rsidR="00F91613" w:rsidRPr="003B7D44">
        <w:rPr>
          <w:rFonts w:ascii="Times New Roman" w:hAnsi="Times New Roman"/>
          <w:sz w:val="28"/>
          <w:szCs w:val="28"/>
          <w:u w:val="single"/>
        </w:rPr>
        <w:t xml:space="preserve"> </w:t>
      </w:r>
      <w:r w:rsidRPr="003B7D44">
        <w:rPr>
          <w:rFonts w:ascii="Times New Roman" w:hAnsi="Times New Roman"/>
          <w:sz w:val="28"/>
          <w:szCs w:val="28"/>
        </w:rPr>
        <w:t>(</w:t>
      </w:r>
      <w:r w:rsidRPr="003B7D44">
        <w:rPr>
          <w:rFonts w:ascii="Times New Roman" w:hAnsi="Times New Roman"/>
          <w:b/>
          <w:sz w:val="28"/>
          <w:szCs w:val="28"/>
        </w:rPr>
        <w:t>К</w:t>
      </w:r>
      <w:r w:rsidRPr="003B7D44">
        <w:rPr>
          <w:rFonts w:ascii="Times New Roman" w:hAnsi="Times New Roman"/>
          <w:b/>
          <w:sz w:val="28"/>
          <w:szCs w:val="28"/>
          <w:vertAlign w:val="superscript"/>
        </w:rPr>
        <w:t>1</w:t>
      </w:r>
      <w:r w:rsidRPr="003B7D44">
        <w:rPr>
          <w:rFonts w:ascii="Times New Roman" w:hAnsi="Times New Roman"/>
          <w:sz w:val="28"/>
          <w:szCs w:val="28"/>
        </w:rPr>
        <w:t>) вычисляется по формуле:</w:t>
      </w:r>
    </w:p>
    <w:p w:rsidR="00B7122F" w:rsidRPr="003B7D44" w:rsidRDefault="00B7122F" w:rsidP="005338C4">
      <w:pPr>
        <w:widowControl w:val="0"/>
        <w:kinsoku w:val="0"/>
        <w:overflowPunct w:val="0"/>
        <w:autoSpaceDE w:val="0"/>
        <w:autoSpaceDN w:val="0"/>
        <w:adjustRightInd w:val="0"/>
        <w:spacing w:after="0"/>
        <w:ind w:firstLine="709"/>
        <w:jc w:val="both"/>
        <w:rPr>
          <w:rFonts w:ascii="Times New Roman" w:hAnsi="Times New Roman"/>
          <w:strike/>
          <w:sz w:val="28"/>
          <w:szCs w:val="28"/>
        </w:rPr>
      </w:pPr>
    </w:p>
    <w:p w:rsidR="00B7122F" w:rsidRPr="003B7D44" w:rsidRDefault="00B7122F" w:rsidP="005338C4">
      <w:pPr>
        <w:widowControl w:val="0"/>
        <w:tabs>
          <w:tab w:val="left" w:pos="7655"/>
        </w:tabs>
        <w:kinsoku w:val="0"/>
        <w:overflowPunct w:val="0"/>
        <w:autoSpaceDE w:val="0"/>
        <w:autoSpaceDN w:val="0"/>
        <w:adjustRightInd w:val="0"/>
        <w:spacing w:after="0"/>
        <w:ind w:firstLine="709"/>
        <w:jc w:val="both"/>
        <w:rPr>
          <w:rFonts w:ascii="Times New Roman" w:hAnsi="Times New Roman"/>
          <w:b/>
          <w:sz w:val="28"/>
          <w:szCs w:val="28"/>
        </w:rPr>
      </w:pPr>
      <w:r w:rsidRPr="003B7D44">
        <w:rPr>
          <w:rFonts w:ascii="Times New Roman" w:hAnsi="Times New Roman"/>
          <w:b/>
          <w:sz w:val="28"/>
          <w:szCs w:val="28"/>
        </w:rPr>
        <w:t>К</w:t>
      </w:r>
      <w:r w:rsidRPr="003B7D44">
        <w:rPr>
          <w:rFonts w:ascii="Times New Roman" w:hAnsi="Times New Roman"/>
          <w:b/>
          <w:sz w:val="28"/>
          <w:szCs w:val="28"/>
          <w:vertAlign w:val="superscript"/>
        </w:rPr>
        <w:t>1</w:t>
      </w:r>
      <w:r w:rsidRPr="003B7D44">
        <w:rPr>
          <w:rFonts w:ascii="Times New Roman" w:hAnsi="Times New Roman"/>
          <w:b/>
          <w:sz w:val="28"/>
          <w:szCs w:val="28"/>
        </w:rPr>
        <w:t>=(0,3×П</w:t>
      </w:r>
      <w:r w:rsidRPr="003B7D44">
        <w:rPr>
          <w:rFonts w:ascii="Times New Roman" w:hAnsi="Times New Roman"/>
          <w:b/>
          <w:sz w:val="28"/>
          <w:szCs w:val="28"/>
          <w:vertAlign w:val="subscript"/>
        </w:rPr>
        <w:t>инф</w:t>
      </w:r>
      <w:r w:rsidRPr="003B7D44">
        <w:rPr>
          <w:rFonts w:ascii="Times New Roman" w:hAnsi="Times New Roman"/>
          <w:b/>
          <w:sz w:val="28"/>
          <w:szCs w:val="28"/>
        </w:rPr>
        <w:t xml:space="preserve"> + 0,3×П</w:t>
      </w:r>
      <w:r w:rsidRPr="003B7D44">
        <w:rPr>
          <w:rFonts w:ascii="Times New Roman" w:hAnsi="Times New Roman"/>
          <w:b/>
          <w:sz w:val="28"/>
          <w:szCs w:val="28"/>
          <w:vertAlign w:val="subscript"/>
        </w:rPr>
        <w:t>дист</w:t>
      </w:r>
      <w:r w:rsidRPr="003B7D44">
        <w:rPr>
          <w:rFonts w:ascii="Times New Roman" w:hAnsi="Times New Roman"/>
          <w:b/>
          <w:sz w:val="28"/>
          <w:szCs w:val="28"/>
        </w:rPr>
        <w:t xml:space="preserve"> + 0,4× П</w:t>
      </w:r>
      <w:r w:rsidRPr="003B7D44">
        <w:rPr>
          <w:rFonts w:ascii="Times New Roman" w:hAnsi="Times New Roman"/>
          <w:b/>
          <w:sz w:val="28"/>
          <w:szCs w:val="28"/>
          <w:vertAlign w:val="superscript"/>
        </w:rPr>
        <w:t>откр</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w:t>
      </w:r>
      <w:r w:rsidR="003E405F" w:rsidRPr="003B7D44">
        <w:rPr>
          <w:rFonts w:ascii="Times New Roman" w:hAnsi="Times New Roman"/>
          <w:b/>
          <w:sz w:val="28"/>
          <w:szCs w:val="28"/>
        </w:rPr>
        <w:t xml:space="preserve">               </w:t>
      </w:r>
      <w:r w:rsidRPr="003B7D44">
        <w:rPr>
          <w:rFonts w:ascii="Times New Roman" w:hAnsi="Times New Roman"/>
          <w:b/>
          <w:sz w:val="28"/>
          <w:szCs w:val="28"/>
        </w:rPr>
        <w:t>(6)</w:t>
      </w:r>
    </w:p>
    <w:p w:rsidR="00B7122F" w:rsidRPr="003B7D44" w:rsidRDefault="00B7122F" w:rsidP="005338C4">
      <w:pPr>
        <w:widowControl w:val="0"/>
        <w:kinsoku w:val="0"/>
        <w:overflowPunct w:val="0"/>
        <w:autoSpaceDE w:val="0"/>
        <w:autoSpaceDN w:val="0"/>
        <w:adjustRightInd w:val="0"/>
        <w:spacing w:after="0"/>
        <w:jc w:val="both"/>
        <w:rPr>
          <w:rFonts w:ascii="Times New Roman" w:hAnsi="Times New Roman"/>
          <w:sz w:val="28"/>
          <w:szCs w:val="28"/>
        </w:rPr>
      </w:pPr>
    </w:p>
    <w:p w:rsidR="00B7122F" w:rsidRPr="003B7D44" w:rsidRDefault="00B7122F" w:rsidP="005338C4">
      <w:pPr>
        <w:widowControl w:val="0"/>
        <w:kinsoku w:val="0"/>
        <w:overflowPunct w:val="0"/>
        <w:autoSpaceDE w:val="0"/>
        <w:autoSpaceDN w:val="0"/>
        <w:adjustRightInd w:val="0"/>
        <w:spacing w:after="0"/>
        <w:ind w:firstLine="709"/>
        <w:jc w:val="both"/>
        <w:rPr>
          <w:rFonts w:ascii="Times New Roman" w:hAnsi="Times New Roman"/>
          <w:bCs/>
          <w:iCs/>
          <w:sz w:val="28"/>
          <w:szCs w:val="28"/>
        </w:rPr>
      </w:pPr>
      <w:r w:rsidRPr="003B7D44">
        <w:rPr>
          <w:rFonts w:ascii="Times New Roman" w:hAnsi="Times New Roman"/>
          <w:bCs/>
          <w:iCs/>
          <w:sz w:val="28"/>
          <w:szCs w:val="28"/>
        </w:rPr>
        <w:t>Используя данные расчетов показателей и в целом значения Критерия 1 (Приложение 3), заполним таблицу 6:</w:t>
      </w:r>
    </w:p>
    <w:p w:rsidR="005515A7" w:rsidRPr="003B7D44" w:rsidRDefault="005515A7" w:rsidP="00B7122F">
      <w:pPr>
        <w:widowControl w:val="0"/>
        <w:kinsoku w:val="0"/>
        <w:overflowPunct w:val="0"/>
        <w:autoSpaceDE w:val="0"/>
        <w:autoSpaceDN w:val="0"/>
        <w:adjustRightInd w:val="0"/>
        <w:spacing w:after="0" w:line="240" w:lineRule="auto"/>
        <w:jc w:val="right"/>
        <w:rPr>
          <w:rFonts w:ascii="Times New Roman" w:hAnsi="Times New Roman"/>
          <w:b/>
          <w:bCs/>
          <w:iCs/>
          <w:sz w:val="28"/>
          <w:szCs w:val="28"/>
        </w:rPr>
        <w:sectPr w:rsidR="005515A7" w:rsidRPr="003B7D44" w:rsidSect="00360C7B">
          <w:pgSz w:w="11907" w:h="16839" w:code="9"/>
          <w:pgMar w:top="1134" w:right="992" w:bottom="1134" w:left="1701" w:header="709" w:footer="709" w:gutter="0"/>
          <w:cols w:space="708"/>
          <w:titlePg/>
          <w:docGrid w:linePitch="360"/>
        </w:sectPr>
      </w:pPr>
    </w:p>
    <w:p w:rsidR="003E405F" w:rsidRPr="003B7D44"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r w:rsidRPr="003B7D44">
        <w:rPr>
          <w:rFonts w:ascii="Times New Roman" w:hAnsi="Times New Roman"/>
          <w:bCs/>
          <w:iCs/>
          <w:sz w:val="24"/>
          <w:szCs w:val="24"/>
        </w:rPr>
        <w:lastRenderedPageBreak/>
        <w:t xml:space="preserve">Таблица 6. Результаты по критерию 1. </w:t>
      </w:r>
    </w:p>
    <w:p w:rsidR="003E405F" w:rsidRPr="003B7D44"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r w:rsidRPr="003B7D44">
        <w:rPr>
          <w:rFonts w:ascii="Times New Roman" w:hAnsi="Times New Roman"/>
          <w:bCs/>
          <w:iCs/>
          <w:sz w:val="24"/>
          <w:szCs w:val="24"/>
        </w:rPr>
        <w:t>Открытость и доступность информации об организации</w:t>
      </w:r>
    </w:p>
    <w:p w:rsidR="003E405F" w:rsidRPr="003B7D44"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552"/>
        <w:gridCol w:w="1525"/>
        <w:gridCol w:w="2092"/>
        <w:gridCol w:w="2093"/>
        <w:gridCol w:w="1559"/>
      </w:tblGrid>
      <w:tr w:rsidR="003E405F" w:rsidRPr="003B7D44" w:rsidTr="00B71E2D">
        <w:trPr>
          <w:trHeight w:val="407"/>
          <w:jc w:val="center"/>
        </w:trPr>
        <w:tc>
          <w:tcPr>
            <w:tcW w:w="522" w:type="dxa"/>
            <w:shd w:val="clear" w:color="000000" w:fill="DCE6F1"/>
            <w:hideMark/>
          </w:tcPr>
          <w:p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w:t>
            </w:r>
          </w:p>
        </w:tc>
        <w:tc>
          <w:tcPr>
            <w:tcW w:w="2552" w:type="dxa"/>
            <w:shd w:val="clear" w:color="000000" w:fill="DCE6F1"/>
            <w:hideMark/>
          </w:tcPr>
          <w:p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w:t>
            </w:r>
          </w:p>
        </w:tc>
        <w:tc>
          <w:tcPr>
            <w:tcW w:w="1525" w:type="dxa"/>
            <w:shd w:val="clear" w:color="000000" w:fill="DCE6F1"/>
            <w:hideMark/>
          </w:tcPr>
          <w:p w:rsidR="003E405F" w:rsidRPr="003B7D44" w:rsidRDefault="003E405F" w:rsidP="003E405F">
            <w:pPr>
              <w:spacing w:after="0" w:line="240" w:lineRule="auto"/>
              <w:ind w:left="-64" w:right="-57" w:hanging="10"/>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w:t>
            </w:r>
          </w:p>
        </w:tc>
        <w:tc>
          <w:tcPr>
            <w:tcW w:w="2092" w:type="dxa"/>
            <w:shd w:val="clear" w:color="000000" w:fill="DCE6F1"/>
            <w:hideMark/>
          </w:tcPr>
          <w:p w:rsidR="003E405F" w:rsidRPr="003B7D44" w:rsidRDefault="003E405F" w:rsidP="003E405F">
            <w:pPr>
              <w:spacing w:after="0" w:line="240" w:lineRule="auto"/>
              <w:ind w:left="-92" w:right="-8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w:t>
            </w:r>
          </w:p>
        </w:tc>
        <w:tc>
          <w:tcPr>
            <w:tcW w:w="2093" w:type="dxa"/>
            <w:shd w:val="clear" w:color="000000" w:fill="DCE6F1"/>
            <w:hideMark/>
          </w:tcPr>
          <w:p w:rsidR="003E405F" w:rsidRPr="003B7D44" w:rsidRDefault="003E405F" w:rsidP="003E405F">
            <w:pPr>
              <w:spacing w:after="0" w:line="240" w:lineRule="auto"/>
              <w:ind w:left="-96" w:right="-100"/>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w:t>
            </w:r>
          </w:p>
        </w:tc>
        <w:tc>
          <w:tcPr>
            <w:tcW w:w="1559" w:type="dxa"/>
            <w:shd w:val="clear" w:color="000000" w:fill="DCE6F1"/>
          </w:tcPr>
          <w:p w:rsidR="003E405F" w:rsidRPr="003B7D44" w:rsidRDefault="003E405F" w:rsidP="003E405F">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6</w:t>
            </w:r>
          </w:p>
        </w:tc>
      </w:tr>
      <w:tr w:rsidR="003E405F" w:rsidRPr="003B7D44" w:rsidTr="00B71E2D">
        <w:trPr>
          <w:trHeight w:val="303"/>
          <w:jc w:val="center"/>
        </w:trPr>
        <w:tc>
          <w:tcPr>
            <w:tcW w:w="522" w:type="dxa"/>
            <w:vMerge w:val="restart"/>
            <w:shd w:val="clear" w:color="000000" w:fill="DCE6F1"/>
            <w:hideMark/>
          </w:tcPr>
          <w:p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552" w:type="dxa"/>
            <w:shd w:val="clear" w:color="000000" w:fill="DCE6F1"/>
            <w:hideMark/>
          </w:tcPr>
          <w:p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525" w:type="dxa"/>
            <w:shd w:val="clear" w:color="000000" w:fill="DCE6F1"/>
            <w:hideMark/>
          </w:tcPr>
          <w:p w:rsidR="003E405F" w:rsidRPr="003B7D44" w:rsidRDefault="003E405F" w:rsidP="003E405F">
            <w:pPr>
              <w:spacing w:after="0" w:line="240" w:lineRule="auto"/>
              <w:ind w:left="-64" w:right="-57" w:hanging="10"/>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1.1. </w:t>
            </w:r>
            <w:r w:rsidRPr="003B7D44">
              <w:rPr>
                <w:rFonts w:ascii="Times New Roman" w:eastAsia="Times New Roman" w:hAnsi="Times New Roman"/>
                <w:sz w:val="24"/>
                <w:szCs w:val="24"/>
                <w:lang w:eastAsia="ru-RU"/>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2092" w:type="dxa"/>
            <w:shd w:val="clear" w:color="000000" w:fill="DCE6F1"/>
            <w:hideMark/>
          </w:tcPr>
          <w:p w:rsidR="003E405F" w:rsidRPr="003B7D44" w:rsidRDefault="003E405F" w:rsidP="003E405F">
            <w:pPr>
              <w:spacing w:after="0" w:line="240" w:lineRule="auto"/>
              <w:ind w:left="-92" w:right="-8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1.2. </w:t>
            </w:r>
            <w:r w:rsidRPr="003B7D44">
              <w:rPr>
                <w:rFonts w:ascii="Times New Roman" w:eastAsia="Times New Roman" w:hAnsi="Times New Roman"/>
                <w:sz w:val="24"/>
                <w:szCs w:val="24"/>
                <w:lang w:eastAsia="ru-RU"/>
              </w:rPr>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и их функционирование</w:t>
            </w:r>
          </w:p>
        </w:tc>
        <w:tc>
          <w:tcPr>
            <w:tcW w:w="2093" w:type="dxa"/>
            <w:shd w:val="clear" w:color="000000" w:fill="DCE6F1"/>
            <w:hideMark/>
          </w:tcPr>
          <w:p w:rsidR="003E405F" w:rsidRPr="003B7D44" w:rsidRDefault="003E405F" w:rsidP="003E405F">
            <w:pPr>
              <w:spacing w:after="0" w:line="240" w:lineRule="auto"/>
              <w:ind w:left="-96" w:right="-100"/>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1.3. </w:t>
            </w:r>
            <w:r w:rsidRPr="003B7D44">
              <w:rPr>
                <w:rFonts w:ascii="Times New Roman" w:eastAsia="Times New Roman" w:hAnsi="Times New Roman"/>
                <w:sz w:val="24"/>
                <w:szCs w:val="24"/>
                <w:lang w:eastAsia="ru-RU"/>
              </w:rPr>
              <w:t>Доля участников отношений,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tc>
        <w:tc>
          <w:tcPr>
            <w:tcW w:w="1559" w:type="dxa"/>
            <w:shd w:val="clear" w:color="000000" w:fill="DCE6F1"/>
          </w:tcPr>
          <w:p w:rsidR="003E405F" w:rsidRPr="003B7D44" w:rsidRDefault="003E405F" w:rsidP="003E405F">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1</w:t>
            </w:r>
          </w:p>
        </w:tc>
      </w:tr>
      <w:tr w:rsidR="003E405F" w:rsidRPr="003B7D44" w:rsidTr="00B71E2D">
        <w:trPr>
          <w:trHeight w:val="380"/>
          <w:jc w:val="center"/>
        </w:trPr>
        <w:tc>
          <w:tcPr>
            <w:tcW w:w="522" w:type="dxa"/>
            <w:vMerge/>
            <w:shd w:val="clear" w:color="000000" w:fill="DBE5F1"/>
            <w:vAlign w:val="center"/>
            <w:hideMark/>
          </w:tcPr>
          <w:p w:rsidR="003E405F" w:rsidRPr="003B7D44" w:rsidRDefault="003E405F" w:rsidP="003E405F">
            <w:pPr>
              <w:spacing w:after="0" w:line="240" w:lineRule="auto"/>
              <w:ind w:right="-125" w:hanging="79"/>
              <w:jc w:val="center"/>
              <w:rPr>
                <w:rFonts w:ascii="Times New Roman" w:eastAsia="Times New Roman" w:hAnsi="Times New Roman"/>
                <w:b/>
                <w:bCs/>
                <w:sz w:val="24"/>
                <w:szCs w:val="24"/>
                <w:lang w:eastAsia="ru-RU"/>
              </w:rPr>
            </w:pPr>
          </w:p>
        </w:tc>
        <w:tc>
          <w:tcPr>
            <w:tcW w:w="2552" w:type="dxa"/>
            <w:shd w:val="clear" w:color="000000" w:fill="DBE5F1"/>
            <w:vAlign w:val="center"/>
            <w:hideMark/>
          </w:tcPr>
          <w:p w:rsidR="003E405F" w:rsidRPr="003B7D44" w:rsidRDefault="003E405F" w:rsidP="003E405F">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25" w:type="dxa"/>
            <w:shd w:val="clear" w:color="000000" w:fill="DBE5F1"/>
            <w:noWrap/>
            <w:vAlign w:val="center"/>
            <w:hideMark/>
          </w:tcPr>
          <w:p w:rsidR="003E405F" w:rsidRPr="003B7D44" w:rsidRDefault="003E405F" w:rsidP="003E405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2" w:type="dxa"/>
            <w:shd w:val="clear" w:color="000000" w:fill="DBE5F1"/>
            <w:noWrap/>
            <w:vAlign w:val="center"/>
            <w:hideMark/>
          </w:tcPr>
          <w:p w:rsidR="003E405F" w:rsidRPr="003B7D44" w:rsidRDefault="003E405F" w:rsidP="003E405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3" w:type="dxa"/>
            <w:shd w:val="clear" w:color="000000" w:fill="DBE5F1"/>
            <w:noWrap/>
            <w:vAlign w:val="center"/>
            <w:hideMark/>
          </w:tcPr>
          <w:p w:rsidR="003E405F" w:rsidRPr="003B7D44" w:rsidRDefault="003E405F" w:rsidP="003E405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559" w:type="dxa"/>
            <w:shd w:val="clear" w:color="000000" w:fill="DBE5F1"/>
            <w:vAlign w:val="center"/>
          </w:tcPr>
          <w:p w:rsidR="003E405F" w:rsidRPr="003B7D44" w:rsidRDefault="003E405F" w:rsidP="003E405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B71E2D" w:rsidRPr="003B7D44" w:rsidTr="00B71E2D">
        <w:trPr>
          <w:trHeight w:val="789"/>
          <w:jc w:val="center"/>
        </w:trPr>
        <w:tc>
          <w:tcPr>
            <w:tcW w:w="522" w:type="dxa"/>
            <w:shd w:val="clear" w:color="auto" w:fill="auto"/>
            <w:hideMark/>
          </w:tcPr>
          <w:p w:rsidR="00B71E2D" w:rsidRPr="003B7D44" w:rsidRDefault="00B71E2D" w:rsidP="00B71E2D">
            <w:pPr>
              <w:spacing w:after="0" w:line="240" w:lineRule="auto"/>
              <w:rPr>
                <w:rFonts w:ascii="Times New Roman" w:hAnsi="Times New Roman"/>
                <w:sz w:val="24"/>
                <w:szCs w:val="24"/>
              </w:rPr>
            </w:pPr>
            <w:r w:rsidRPr="003B7D44">
              <w:rPr>
                <w:rFonts w:ascii="Times New Roman" w:hAnsi="Times New Roman"/>
                <w:sz w:val="24"/>
                <w:szCs w:val="24"/>
              </w:rPr>
              <w:t>1.</w:t>
            </w:r>
          </w:p>
        </w:tc>
        <w:tc>
          <w:tcPr>
            <w:tcW w:w="2552" w:type="dxa"/>
            <w:shd w:val="clear" w:color="000000" w:fill="FFFFFF"/>
          </w:tcPr>
          <w:p w:rsidR="00B71E2D" w:rsidRPr="008B3F44" w:rsidRDefault="00B71E2D" w:rsidP="00B71E2D">
            <w:pPr>
              <w:pStyle w:val="af6"/>
              <w:spacing w:line="276" w:lineRule="auto"/>
              <w:jc w:val="left"/>
              <w:rPr>
                <w:lang w:eastAsia="en-US"/>
              </w:rPr>
            </w:pPr>
            <w:r w:rsidRPr="008B3F44">
              <w:rPr>
                <w:lang w:eastAsia="en-US"/>
              </w:rPr>
              <w:t xml:space="preserve">БОУ «Александровская основная общеобразовательная школа» </w:t>
            </w:r>
          </w:p>
          <w:p w:rsidR="00B71E2D" w:rsidRPr="008B3F44" w:rsidRDefault="00B71E2D" w:rsidP="00B71E2D">
            <w:pPr>
              <w:pStyle w:val="af6"/>
              <w:spacing w:line="276" w:lineRule="auto"/>
              <w:jc w:val="left"/>
              <w:rPr>
                <w:sz w:val="20"/>
                <w:szCs w:val="20"/>
                <w:lang w:eastAsia="en-US"/>
              </w:rPr>
            </w:pPr>
          </w:p>
        </w:tc>
        <w:tc>
          <w:tcPr>
            <w:tcW w:w="1525" w:type="dxa"/>
            <w:shd w:val="clear" w:color="auto" w:fill="auto"/>
            <w:noWrap/>
            <w:vAlign w:val="center"/>
          </w:tcPr>
          <w:p w:rsidR="00B71E2D" w:rsidRPr="00B71E2D" w:rsidRDefault="00B71E2D" w:rsidP="00B71E2D">
            <w:pPr>
              <w:spacing w:after="0" w:line="240" w:lineRule="auto"/>
              <w:jc w:val="center"/>
              <w:rPr>
                <w:rFonts w:ascii="Times New Roman" w:eastAsia="Times New Roman" w:hAnsi="Times New Roman"/>
                <w:color w:val="000000"/>
                <w:sz w:val="28"/>
                <w:szCs w:val="28"/>
              </w:rPr>
            </w:pPr>
            <w:r w:rsidRPr="00B71E2D">
              <w:rPr>
                <w:rFonts w:ascii="Times New Roman" w:hAnsi="Times New Roman"/>
                <w:color w:val="000000"/>
                <w:sz w:val="28"/>
                <w:szCs w:val="28"/>
              </w:rPr>
              <w:t>22,739362</w:t>
            </w:r>
          </w:p>
        </w:tc>
        <w:tc>
          <w:tcPr>
            <w:tcW w:w="2092"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30</w:t>
            </w:r>
          </w:p>
        </w:tc>
        <w:tc>
          <w:tcPr>
            <w:tcW w:w="2093"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40</w:t>
            </w:r>
          </w:p>
        </w:tc>
        <w:tc>
          <w:tcPr>
            <w:tcW w:w="1559" w:type="dxa"/>
            <w:vAlign w:val="center"/>
          </w:tcPr>
          <w:p w:rsidR="00B71E2D" w:rsidRPr="00B71E2D" w:rsidRDefault="00B71E2D" w:rsidP="00B71E2D">
            <w:pPr>
              <w:spacing w:after="0" w:line="240" w:lineRule="auto"/>
              <w:jc w:val="center"/>
              <w:rPr>
                <w:rFonts w:ascii="Times New Roman" w:hAnsi="Times New Roman"/>
                <w:b/>
                <w:bCs/>
                <w:color w:val="000000"/>
                <w:sz w:val="28"/>
                <w:szCs w:val="28"/>
              </w:rPr>
            </w:pPr>
            <w:r w:rsidRPr="00B71E2D">
              <w:rPr>
                <w:rFonts w:ascii="Times New Roman" w:hAnsi="Times New Roman"/>
                <w:b/>
                <w:bCs/>
                <w:color w:val="000000"/>
                <w:sz w:val="28"/>
                <w:szCs w:val="28"/>
              </w:rPr>
              <w:t>92,739362</w:t>
            </w:r>
          </w:p>
        </w:tc>
      </w:tr>
      <w:tr w:rsidR="00B71E2D" w:rsidRPr="003B7D44" w:rsidTr="00B71E2D">
        <w:trPr>
          <w:trHeight w:val="605"/>
          <w:jc w:val="center"/>
        </w:trPr>
        <w:tc>
          <w:tcPr>
            <w:tcW w:w="522" w:type="dxa"/>
            <w:shd w:val="clear" w:color="auto" w:fill="auto"/>
          </w:tcPr>
          <w:p w:rsidR="00B71E2D" w:rsidRPr="003B7D44" w:rsidRDefault="00B71E2D" w:rsidP="00B71E2D">
            <w:pPr>
              <w:snapToGrid w:val="0"/>
              <w:spacing w:after="0" w:line="240" w:lineRule="auto"/>
              <w:rPr>
                <w:rFonts w:ascii="Times New Roman" w:hAnsi="Times New Roman"/>
                <w:sz w:val="24"/>
                <w:szCs w:val="24"/>
              </w:rPr>
            </w:pPr>
            <w:r w:rsidRPr="003B7D44">
              <w:rPr>
                <w:rFonts w:ascii="Times New Roman" w:hAnsi="Times New Roman"/>
                <w:sz w:val="24"/>
                <w:szCs w:val="24"/>
              </w:rPr>
              <w:t>2.</w:t>
            </w:r>
          </w:p>
        </w:tc>
        <w:tc>
          <w:tcPr>
            <w:tcW w:w="2552" w:type="dxa"/>
            <w:shd w:val="clear" w:color="000000" w:fill="FFFFFF"/>
          </w:tcPr>
          <w:p w:rsidR="00B71E2D" w:rsidRPr="008B3F44" w:rsidRDefault="00B71E2D" w:rsidP="00B71E2D">
            <w:pPr>
              <w:spacing w:after="0"/>
              <w:rPr>
                <w:rFonts w:ascii="Times New Roman" w:hAnsi="Times New Roman"/>
                <w:sz w:val="24"/>
                <w:szCs w:val="24"/>
              </w:rPr>
            </w:pPr>
            <w:r w:rsidRPr="008B3F44">
              <w:rPr>
                <w:rFonts w:ascii="Times New Roman" w:hAnsi="Times New Roman"/>
                <w:sz w:val="24"/>
                <w:szCs w:val="24"/>
              </w:rPr>
              <w:t xml:space="preserve">БОУ «Байбинская основная общеобразовательная школа» </w:t>
            </w:r>
          </w:p>
          <w:p w:rsidR="00B71E2D" w:rsidRPr="008B3F44" w:rsidRDefault="00B71E2D" w:rsidP="00B71E2D">
            <w:pPr>
              <w:spacing w:after="0"/>
              <w:rPr>
                <w:rFonts w:ascii="Times New Roman" w:hAnsi="Times New Roman"/>
                <w:sz w:val="20"/>
                <w:szCs w:val="20"/>
              </w:rPr>
            </w:pPr>
          </w:p>
        </w:tc>
        <w:tc>
          <w:tcPr>
            <w:tcW w:w="1525"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20,837766</w:t>
            </w:r>
          </w:p>
        </w:tc>
        <w:tc>
          <w:tcPr>
            <w:tcW w:w="2092"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30</w:t>
            </w:r>
          </w:p>
        </w:tc>
        <w:tc>
          <w:tcPr>
            <w:tcW w:w="2093"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40</w:t>
            </w:r>
          </w:p>
        </w:tc>
        <w:tc>
          <w:tcPr>
            <w:tcW w:w="1559" w:type="dxa"/>
            <w:vAlign w:val="center"/>
          </w:tcPr>
          <w:p w:rsidR="00B71E2D" w:rsidRPr="00B71E2D" w:rsidRDefault="00B71E2D" w:rsidP="00B71E2D">
            <w:pPr>
              <w:spacing w:after="0" w:line="240" w:lineRule="auto"/>
              <w:jc w:val="center"/>
              <w:rPr>
                <w:rFonts w:ascii="Times New Roman" w:hAnsi="Times New Roman"/>
                <w:b/>
                <w:bCs/>
                <w:color w:val="000000"/>
                <w:sz w:val="28"/>
                <w:szCs w:val="28"/>
              </w:rPr>
            </w:pPr>
            <w:r w:rsidRPr="00B71E2D">
              <w:rPr>
                <w:rFonts w:ascii="Times New Roman" w:hAnsi="Times New Roman"/>
                <w:b/>
                <w:bCs/>
                <w:color w:val="000000"/>
                <w:sz w:val="28"/>
                <w:szCs w:val="28"/>
              </w:rPr>
              <w:t>90,837766</w:t>
            </w:r>
          </w:p>
        </w:tc>
      </w:tr>
      <w:tr w:rsidR="00B71E2D" w:rsidRPr="003B7D44" w:rsidTr="00B71E2D">
        <w:trPr>
          <w:trHeight w:val="657"/>
          <w:jc w:val="center"/>
        </w:trPr>
        <w:tc>
          <w:tcPr>
            <w:tcW w:w="522" w:type="dxa"/>
            <w:shd w:val="clear" w:color="auto" w:fill="auto"/>
          </w:tcPr>
          <w:p w:rsidR="00B71E2D" w:rsidRPr="003B7D44" w:rsidRDefault="00B71E2D" w:rsidP="00B71E2D">
            <w:pPr>
              <w:spacing w:after="0" w:line="240" w:lineRule="auto"/>
              <w:rPr>
                <w:rFonts w:ascii="Times New Roman" w:hAnsi="Times New Roman"/>
                <w:sz w:val="24"/>
                <w:szCs w:val="24"/>
              </w:rPr>
            </w:pPr>
            <w:r w:rsidRPr="003B7D44">
              <w:rPr>
                <w:rFonts w:ascii="Times New Roman" w:hAnsi="Times New Roman"/>
                <w:sz w:val="24"/>
                <w:szCs w:val="24"/>
              </w:rPr>
              <w:t>3.</w:t>
            </w:r>
          </w:p>
        </w:tc>
        <w:tc>
          <w:tcPr>
            <w:tcW w:w="2552" w:type="dxa"/>
            <w:shd w:val="clear" w:color="000000" w:fill="FFFFFF"/>
          </w:tcPr>
          <w:p w:rsidR="00B71E2D" w:rsidRPr="008B3F44" w:rsidRDefault="00B71E2D" w:rsidP="00B71E2D">
            <w:pPr>
              <w:spacing w:after="0"/>
              <w:rPr>
                <w:rFonts w:ascii="Times New Roman" w:hAnsi="Times New Roman"/>
                <w:sz w:val="24"/>
                <w:szCs w:val="24"/>
              </w:rPr>
            </w:pPr>
            <w:r w:rsidRPr="008B3F44">
              <w:rPr>
                <w:rFonts w:ascii="Times New Roman" w:hAnsi="Times New Roman"/>
                <w:sz w:val="24"/>
                <w:szCs w:val="24"/>
              </w:rPr>
              <w:t xml:space="preserve">БОУ «Ермиловская основная </w:t>
            </w:r>
            <w:r w:rsidRPr="008B3F44">
              <w:rPr>
                <w:rFonts w:ascii="Times New Roman" w:hAnsi="Times New Roman"/>
                <w:sz w:val="24"/>
                <w:szCs w:val="24"/>
              </w:rPr>
              <w:lastRenderedPageBreak/>
              <w:t xml:space="preserve">общеобразовательная школа» </w:t>
            </w:r>
          </w:p>
          <w:p w:rsidR="00B71E2D" w:rsidRPr="008B3F44" w:rsidRDefault="00B71E2D" w:rsidP="00B71E2D">
            <w:pPr>
              <w:spacing w:after="0"/>
              <w:rPr>
                <w:rFonts w:ascii="Times New Roman" w:hAnsi="Times New Roman"/>
                <w:sz w:val="20"/>
                <w:szCs w:val="20"/>
              </w:rPr>
            </w:pPr>
          </w:p>
        </w:tc>
        <w:tc>
          <w:tcPr>
            <w:tcW w:w="1525"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lastRenderedPageBreak/>
              <w:t>28,085106</w:t>
            </w:r>
          </w:p>
        </w:tc>
        <w:tc>
          <w:tcPr>
            <w:tcW w:w="2092"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30</w:t>
            </w:r>
          </w:p>
        </w:tc>
        <w:tc>
          <w:tcPr>
            <w:tcW w:w="2093"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40</w:t>
            </w:r>
          </w:p>
        </w:tc>
        <w:tc>
          <w:tcPr>
            <w:tcW w:w="1559" w:type="dxa"/>
            <w:vAlign w:val="center"/>
          </w:tcPr>
          <w:p w:rsidR="00B71E2D" w:rsidRPr="00B71E2D" w:rsidRDefault="00B71E2D" w:rsidP="00B71E2D">
            <w:pPr>
              <w:spacing w:after="0" w:line="240" w:lineRule="auto"/>
              <w:jc w:val="center"/>
              <w:rPr>
                <w:rFonts w:ascii="Times New Roman" w:hAnsi="Times New Roman"/>
                <w:b/>
                <w:bCs/>
                <w:color w:val="000000"/>
                <w:sz w:val="28"/>
                <w:szCs w:val="28"/>
              </w:rPr>
            </w:pPr>
            <w:r w:rsidRPr="00B71E2D">
              <w:rPr>
                <w:rFonts w:ascii="Times New Roman" w:hAnsi="Times New Roman"/>
                <w:b/>
                <w:bCs/>
                <w:color w:val="000000"/>
                <w:sz w:val="28"/>
                <w:szCs w:val="28"/>
              </w:rPr>
              <w:t>98,085106</w:t>
            </w:r>
          </w:p>
        </w:tc>
      </w:tr>
      <w:tr w:rsidR="00B71E2D" w:rsidRPr="003B7D44" w:rsidTr="00B71E2D">
        <w:trPr>
          <w:trHeight w:val="852"/>
          <w:jc w:val="center"/>
        </w:trPr>
        <w:tc>
          <w:tcPr>
            <w:tcW w:w="522" w:type="dxa"/>
            <w:shd w:val="clear" w:color="auto" w:fill="auto"/>
          </w:tcPr>
          <w:p w:rsidR="00B71E2D" w:rsidRPr="003B7D44" w:rsidRDefault="00B71E2D" w:rsidP="00B71E2D">
            <w:pPr>
              <w:spacing w:after="0" w:line="240" w:lineRule="auto"/>
              <w:rPr>
                <w:rFonts w:ascii="Times New Roman" w:hAnsi="Times New Roman"/>
                <w:sz w:val="24"/>
                <w:szCs w:val="24"/>
              </w:rPr>
            </w:pPr>
            <w:r w:rsidRPr="003B7D44">
              <w:rPr>
                <w:rFonts w:ascii="Times New Roman" w:hAnsi="Times New Roman"/>
                <w:sz w:val="24"/>
                <w:szCs w:val="24"/>
              </w:rPr>
              <w:t>4.</w:t>
            </w:r>
          </w:p>
        </w:tc>
        <w:tc>
          <w:tcPr>
            <w:tcW w:w="2552" w:type="dxa"/>
            <w:shd w:val="clear" w:color="000000" w:fill="FFFFFF"/>
          </w:tcPr>
          <w:p w:rsidR="00B71E2D" w:rsidRPr="008B3F44" w:rsidRDefault="00B71E2D" w:rsidP="00B71E2D">
            <w:r w:rsidRPr="008B3F44">
              <w:rPr>
                <w:rFonts w:ascii="Times New Roman" w:hAnsi="Times New Roman"/>
                <w:sz w:val="24"/>
                <w:szCs w:val="24"/>
              </w:rPr>
              <w:t xml:space="preserve">БОУ Ивановомысская основная общеобразовательная школа» </w:t>
            </w:r>
          </w:p>
        </w:tc>
        <w:tc>
          <w:tcPr>
            <w:tcW w:w="1525"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25,731383</w:t>
            </w:r>
          </w:p>
        </w:tc>
        <w:tc>
          <w:tcPr>
            <w:tcW w:w="2092"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30</w:t>
            </w:r>
          </w:p>
        </w:tc>
        <w:tc>
          <w:tcPr>
            <w:tcW w:w="2093"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40</w:t>
            </w:r>
          </w:p>
        </w:tc>
        <w:tc>
          <w:tcPr>
            <w:tcW w:w="1559" w:type="dxa"/>
            <w:vAlign w:val="center"/>
          </w:tcPr>
          <w:p w:rsidR="00B71E2D" w:rsidRPr="00B71E2D" w:rsidRDefault="00B71E2D" w:rsidP="00B71E2D">
            <w:pPr>
              <w:spacing w:after="0" w:line="240" w:lineRule="auto"/>
              <w:jc w:val="center"/>
              <w:rPr>
                <w:rFonts w:ascii="Times New Roman" w:hAnsi="Times New Roman"/>
                <w:b/>
                <w:bCs/>
                <w:color w:val="000000"/>
                <w:sz w:val="28"/>
                <w:szCs w:val="28"/>
              </w:rPr>
            </w:pPr>
            <w:r w:rsidRPr="00B71E2D">
              <w:rPr>
                <w:rFonts w:ascii="Times New Roman" w:hAnsi="Times New Roman"/>
                <w:b/>
                <w:bCs/>
                <w:color w:val="000000"/>
                <w:sz w:val="28"/>
                <w:szCs w:val="28"/>
              </w:rPr>
              <w:t>95,731383</w:t>
            </w:r>
          </w:p>
        </w:tc>
      </w:tr>
      <w:tr w:rsidR="00B71E2D" w:rsidRPr="003B7D44" w:rsidTr="00B71E2D">
        <w:trPr>
          <w:trHeight w:val="837"/>
          <w:jc w:val="center"/>
        </w:trPr>
        <w:tc>
          <w:tcPr>
            <w:tcW w:w="522" w:type="dxa"/>
            <w:shd w:val="clear" w:color="auto" w:fill="auto"/>
          </w:tcPr>
          <w:p w:rsidR="00B71E2D" w:rsidRPr="003B7D44" w:rsidRDefault="00B71E2D" w:rsidP="00B71E2D">
            <w:pPr>
              <w:spacing w:after="0" w:line="240" w:lineRule="auto"/>
              <w:rPr>
                <w:rFonts w:ascii="Times New Roman" w:hAnsi="Times New Roman"/>
                <w:sz w:val="24"/>
                <w:szCs w:val="24"/>
              </w:rPr>
            </w:pPr>
            <w:r w:rsidRPr="003B7D44">
              <w:rPr>
                <w:rFonts w:ascii="Times New Roman" w:hAnsi="Times New Roman"/>
                <w:sz w:val="24"/>
                <w:szCs w:val="24"/>
              </w:rPr>
              <w:t>5.</w:t>
            </w:r>
          </w:p>
        </w:tc>
        <w:tc>
          <w:tcPr>
            <w:tcW w:w="2552" w:type="dxa"/>
            <w:shd w:val="clear" w:color="000000" w:fill="FFFFFF"/>
          </w:tcPr>
          <w:p w:rsidR="00B71E2D" w:rsidRPr="008B3F44" w:rsidRDefault="00B71E2D" w:rsidP="00B71E2D">
            <w:r w:rsidRPr="008B3F44">
              <w:rPr>
                <w:rFonts w:ascii="Times New Roman" w:hAnsi="Times New Roman"/>
                <w:sz w:val="24"/>
                <w:szCs w:val="24"/>
              </w:rPr>
              <w:t xml:space="preserve">БОУ «Петелинская основная общеобразовательная школа» </w:t>
            </w:r>
          </w:p>
        </w:tc>
        <w:tc>
          <w:tcPr>
            <w:tcW w:w="1525" w:type="dxa"/>
            <w:shd w:val="clear" w:color="auto" w:fill="auto"/>
            <w:noWrap/>
            <w:vAlign w:val="center"/>
          </w:tcPr>
          <w:p w:rsidR="00B71E2D" w:rsidRPr="00B71E2D" w:rsidRDefault="00B71E2D" w:rsidP="00B71E2D">
            <w:pPr>
              <w:spacing w:after="0" w:line="240" w:lineRule="auto"/>
              <w:jc w:val="center"/>
              <w:rPr>
                <w:rFonts w:ascii="Times New Roman" w:hAnsi="Times New Roman"/>
                <w:sz w:val="28"/>
                <w:szCs w:val="28"/>
              </w:rPr>
            </w:pPr>
            <w:r w:rsidRPr="00B71E2D">
              <w:rPr>
                <w:rFonts w:ascii="Times New Roman" w:hAnsi="Times New Roman"/>
                <w:sz w:val="28"/>
                <w:szCs w:val="28"/>
              </w:rPr>
              <w:t>20,518617</w:t>
            </w:r>
          </w:p>
        </w:tc>
        <w:tc>
          <w:tcPr>
            <w:tcW w:w="2092" w:type="dxa"/>
            <w:shd w:val="clear" w:color="auto" w:fill="auto"/>
            <w:noWrap/>
            <w:vAlign w:val="center"/>
          </w:tcPr>
          <w:p w:rsidR="00B71E2D" w:rsidRPr="00B71E2D" w:rsidRDefault="00B71E2D" w:rsidP="00B71E2D">
            <w:pPr>
              <w:spacing w:after="0" w:line="240" w:lineRule="auto"/>
              <w:jc w:val="center"/>
              <w:rPr>
                <w:rFonts w:ascii="Times New Roman" w:hAnsi="Times New Roman"/>
                <w:sz w:val="28"/>
                <w:szCs w:val="28"/>
              </w:rPr>
            </w:pPr>
            <w:r w:rsidRPr="00B71E2D">
              <w:rPr>
                <w:rFonts w:ascii="Times New Roman" w:hAnsi="Times New Roman"/>
                <w:sz w:val="28"/>
                <w:szCs w:val="28"/>
              </w:rPr>
              <w:t>30</w:t>
            </w:r>
          </w:p>
        </w:tc>
        <w:tc>
          <w:tcPr>
            <w:tcW w:w="2093"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40</w:t>
            </w:r>
          </w:p>
        </w:tc>
        <w:tc>
          <w:tcPr>
            <w:tcW w:w="1559" w:type="dxa"/>
            <w:vAlign w:val="center"/>
          </w:tcPr>
          <w:p w:rsidR="00B71E2D" w:rsidRPr="00B71E2D" w:rsidRDefault="00B71E2D" w:rsidP="00B71E2D">
            <w:pPr>
              <w:spacing w:after="0" w:line="240" w:lineRule="auto"/>
              <w:jc w:val="center"/>
              <w:rPr>
                <w:rFonts w:ascii="Times New Roman" w:hAnsi="Times New Roman"/>
                <w:b/>
                <w:bCs/>
                <w:color w:val="000000"/>
                <w:sz w:val="28"/>
                <w:szCs w:val="28"/>
              </w:rPr>
            </w:pPr>
            <w:r w:rsidRPr="00B71E2D">
              <w:rPr>
                <w:rFonts w:ascii="Times New Roman" w:hAnsi="Times New Roman"/>
                <w:b/>
                <w:bCs/>
                <w:color w:val="000000"/>
                <w:sz w:val="28"/>
                <w:szCs w:val="28"/>
              </w:rPr>
              <w:t>90,518617</w:t>
            </w:r>
          </w:p>
        </w:tc>
      </w:tr>
      <w:tr w:rsidR="00B71E2D" w:rsidRPr="003B7D44" w:rsidTr="00B71E2D">
        <w:trPr>
          <w:trHeight w:val="740"/>
          <w:jc w:val="center"/>
        </w:trPr>
        <w:tc>
          <w:tcPr>
            <w:tcW w:w="522" w:type="dxa"/>
            <w:shd w:val="clear" w:color="auto" w:fill="auto"/>
          </w:tcPr>
          <w:p w:rsidR="00B71E2D" w:rsidRPr="003B7D44" w:rsidRDefault="00B71E2D" w:rsidP="00B71E2D">
            <w:pPr>
              <w:spacing w:after="0" w:line="240" w:lineRule="auto"/>
              <w:rPr>
                <w:rFonts w:ascii="Times New Roman" w:hAnsi="Times New Roman"/>
                <w:sz w:val="24"/>
                <w:szCs w:val="24"/>
              </w:rPr>
            </w:pPr>
            <w:r w:rsidRPr="003B7D44">
              <w:rPr>
                <w:rFonts w:ascii="Times New Roman" w:hAnsi="Times New Roman"/>
                <w:sz w:val="24"/>
                <w:szCs w:val="24"/>
              </w:rPr>
              <w:t>6.</w:t>
            </w:r>
          </w:p>
        </w:tc>
        <w:tc>
          <w:tcPr>
            <w:tcW w:w="2552" w:type="dxa"/>
            <w:shd w:val="clear" w:color="000000" w:fill="FFFFFF"/>
          </w:tcPr>
          <w:p w:rsidR="00B71E2D" w:rsidRPr="008B3F44" w:rsidRDefault="00B71E2D" w:rsidP="00B71E2D">
            <w:r w:rsidRPr="008B3F44">
              <w:rPr>
                <w:rFonts w:ascii="Times New Roman" w:hAnsi="Times New Roman"/>
                <w:sz w:val="24"/>
                <w:szCs w:val="24"/>
              </w:rPr>
              <w:t xml:space="preserve">БОУ «Ташетканская основная общеобразовательная школа» </w:t>
            </w:r>
          </w:p>
        </w:tc>
        <w:tc>
          <w:tcPr>
            <w:tcW w:w="1525"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22,566489</w:t>
            </w:r>
          </w:p>
        </w:tc>
        <w:tc>
          <w:tcPr>
            <w:tcW w:w="2092"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30</w:t>
            </w:r>
          </w:p>
        </w:tc>
        <w:tc>
          <w:tcPr>
            <w:tcW w:w="2093"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40</w:t>
            </w:r>
          </w:p>
        </w:tc>
        <w:tc>
          <w:tcPr>
            <w:tcW w:w="1559" w:type="dxa"/>
            <w:vAlign w:val="center"/>
          </w:tcPr>
          <w:p w:rsidR="00B71E2D" w:rsidRPr="00B71E2D" w:rsidRDefault="00B71E2D" w:rsidP="00B71E2D">
            <w:pPr>
              <w:spacing w:after="0" w:line="240" w:lineRule="auto"/>
              <w:jc w:val="center"/>
              <w:rPr>
                <w:rFonts w:ascii="Times New Roman" w:hAnsi="Times New Roman"/>
                <w:b/>
                <w:bCs/>
                <w:color w:val="000000"/>
                <w:sz w:val="28"/>
                <w:szCs w:val="28"/>
              </w:rPr>
            </w:pPr>
            <w:r w:rsidRPr="00B71E2D">
              <w:rPr>
                <w:rFonts w:ascii="Times New Roman" w:hAnsi="Times New Roman"/>
                <w:b/>
                <w:bCs/>
                <w:color w:val="000000"/>
                <w:sz w:val="28"/>
                <w:szCs w:val="28"/>
              </w:rPr>
              <w:t>92,566489</w:t>
            </w:r>
          </w:p>
        </w:tc>
      </w:tr>
      <w:tr w:rsidR="00B71E2D" w:rsidRPr="003B7D44" w:rsidTr="00B71E2D">
        <w:trPr>
          <w:trHeight w:val="797"/>
          <w:jc w:val="center"/>
        </w:trPr>
        <w:tc>
          <w:tcPr>
            <w:tcW w:w="522" w:type="dxa"/>
            <w:shd w:val="clear" w:color="auto" w:fill="auto"/>
          </w:tcPr>
          <w:p w:rsidR="00B71E2D" w:rsidRPr="003B7D44" w:rsidRDefault="00B71E2D" w:rsidP="00B71E2D">
            <w:pPr>
              <w:spacing w:after="0" w:line="240" w:lineRule="auto"/>
              <w:rPr>
                <w:rFonts w:ascii="Times New Roman" w:hAnsi="Times New Roman"/>
                <w:sz w:val="24"/>
                <w:szCs w:val="24"/>
              </w:rPr>
            </w:pPr>
            <w:r w:rsidRPr="003B7D44">
              <w:rPr>
                <w:rFonts w:ascii="Times New Roman" w:hAnsi="Times New Roman"/>
                <w:sz w:val="24"/>
                <w:szCs w:val="24"/>
              </w:rPr>
              <w:t>7.</w:t>
            </w:r>
          </w:p>
        </w:tc>
        <w:tc>
          <w:tcPr>
            <w:tcW w:w="2552" w:type="dxa"/>
            <w:shd w:val="clear" w:color="000000" w:fill="FFFFFF"/>
          </w:tcPr>
          <w:p w:rsidR="00B71E2D" w:rsidRPr="008B3F44" w:rsidRDefault="00B71E2D" w:rsidP="00B71E2D">
            <w:r w:rsidRPr="008B3F44">
              <w:rPr>
                <w:rFonts w:ascii="Times New Roman" w:hAnsi="Times New Roman"/>
                <w:sz w:val="24"/>
                <w:szCs w:val="24"/>
              </w:rPr>
              <w:t xml:space="preserve">БОУ «Белоярская средняя общеобразовательная школа» </w:t>
            </w:r>
          </w:p>
        </w:tc>
        <w:tc>
          <w:tcPr>
            <w:tcW w:w="1525"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26,196809</w:t>
            </w:r>
          </w:p>
        </w:tc>
        <w:tc>
          <w:tcPr>
            <w:tcW w:w="2092"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30</w:t>
            </w:r>
          </w:p>
        </w:tc>
        <w:tc>
          <w:tcPr>
            <w:tcW w:w="2093"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39,574468</w:t>
            </w:r>
          </w:p>
        </w:tc>
        <w:tc>
          <w:tcPr>
            <w:tcW w:w="1559" w:type="dxa"/>
            <w:vAlign w:val="center"/>
          </w:tcPr>
          <w:p w:rsidR="00B71E2D" w:rsidRPr="00B71E2D" w:rsidRDefault="00B71E2D" w:rsidP="00B71E2D">
            <w:pPr>
              <w:spacing w:after="0" w:line="240" w:lineRule="auto"/>
              <w:jc w:val="center"/>
              <w:rPr>
                <w:rFonts w:ascii="Times New Roman" w:hAnsi="Times New Roman"/>
                <w:b/>
                <w:bCs/>
                <w:color w:val="000000"/>
                <w:sz w:val="28"/>
                <w:szCs w:val="28"/>
              </w:rPr>
            </w:pPr>
            <w:r w:rsidRPr="00B71E2D">
              <w:rPr>
                <w:rFonts w:ascii="Times New Roman" w:hAnsi="Times New Roman"/>
                <w:b/>
                <w:bCs/>
                <w:color w:val="000000"/>
                <w:sz w:val="28"/>
                <w:szCs w:val="28"/>
              </w:rPr>
              <w:t>95,771277</w:t>
            </w:r>
          </w:p>
        </w:tc>
      </w:tr>
      <w:tr w:rsidR="00B71E2D" w:rsidRPr="003B7D44" w:rsidTr="00B71E2D">
        <w:trPr>
          <w:trHeight w:val="801"/>
          <w:jc w:val="center"/>
        </w:trPr>
        <w:tc>
          <w:tcPr>
            <w:tcW w:w="522" w:type="dxa"/>
            <w:shd w:val="clear" w:color="auto" w:fill="auto"/>
          </w:tcPr>
          <w:p w:rsidR="00B71E2D" w:rsidRPr="003B7D44" w:rsidRDefault="00B71E2D" w:rsidP="00B71E2D">
            <w:pPr>
              <w:spacing w:after="0" w:line="240" w:lineRule="auto"/>
              <w:rPr>
                <w:rFonts w:ascii="Times New Roman" w:hAnsi="Times New Roman"/>
                <w:sz w:val="24"/>
                <w:szCs w:val="24"/>
              </w:rPr>
            </w:pPr>
            <w:r w:rsidRPr="003B7D44">
              <w:rPr>
                <w:rFonts w:ascii="Times New Roman" w:hAnsi="Times New Roman"/>
                <w:sz w:val="24"/>
                <w:szCs w:val="24"/>
              </w:rPr>
              <w:t>8.</w:t>
            </w:r>
          </w:p>
        </w:tc>
        <w:tc>
          <w:tcPr>
            <w:tcW w:w="2552" w:type="dxa"/>
            <w:shd w:val="clear" w:color="000000" w:fill="FFFFFF"/>
          </w:tcPr>
          <w:p w:rsidR="00B71E2D" w:rsidRPr="008B3F44" w:rsidRDefault="00B71E2D" w:rsidP="00B71E2D">
            <w:r w:rsidRPr="008B3F44">
              <w:rPr>
                <w:rFonts w:ascii="Times New Roman" w:hAnsi="Times New Roman"/>
                <w:sz w:val="24"/>
                <w:szCs w:val="24"/>
              </w:rPr>
              <w:t xml:space="preserve">БОУ «Ектерининская средняя общеобразовательная школа» </w:t>
            </w:r>
          </w:p>
        </w:tc>
        <w:tc>
          <w:tcPr>
            <w:tcW w:w="1525"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25,78125</w:t>
            </w:r>
          </w:p>
        </w:tc>
        <w:tc>
          <w:tcPr>
            <w:tcW w:w="2092"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30</w:t>
            </w:r>
          </w:p>
        </w:tc>
        <w:tc>
          <w:tcPr>
            <w:tcW w:w="2093"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40</w:t>
            </w:r>
          </w:p>
        </w:tc>
        <w:tc>
          <w:tcPr>
            <w:tcW w:w="1559" w:type="dxa"/>
            <w:vAlign w:val="center"/>
          </w:tcPr>
          <w:p w:rsidR="00B71E2D" w:rsidRPr="00B71E2D" w:rsidRDefault="00B71E2D" w:rsidP="00B71E2D">
            <w:pPr>
              <w:spacing w:after="0" w:line="240" w:lineRule="auto"/>
              <w:jc w:val="center"/>
              <w:rPr>
                <w:rFonts w:ascii="Times New Roman" w:hAnsi="Times New Roman"/>
                <w:b/>
                <w:bCs/>
                <w:color w:val="000000"/>
                <w:sz w:val="28"/>
                <w:szCs w:val="28"/>
              </w:rPr>
            </w:pPr>
            <w:r w:rsidRPr="00B71E2D">
              <w:rPr>
                <w:rFonts w:ascii="Times New Roman" w:hAnsi="Times New Roman"/>
                <w:b/>
                <w:bCs/>
                <w:color w:val="000000"/>
                <w:sz w:val="28"/>
                <w:szCs w:val="28"/>
              </w:rPr>
              <w:t>95,78125</w:t>
            </w:r>
          </w:p>
        </w:tc>
      </w:tr>
      <w:tr w:rsidR="00B71E2D" w:rsidRPr="003B7D44" w:rsidTr="00B71E2D">
        <w:trPr>
          <w:trHeight w:val="840"/>
          <w:jc w:val="center"/>
        </w:trPr>
        <w:tc>
          <w:tcPr>
            <w:tcW w:w="522" w:type="dxa"/>
            <w:shd w:val="clear" w:color="auto" w:fill="auto"/>
          </w:tcPr>
          <w:p w:rsidR="00B71E2D" w:rsidRPr="003B7D44" w:rsidRDefault="00B71E2D" w:rsidP="00B71E2D">
            <w:pPr>
              <w:spacing w:after="0" w:line="240" w:lineRule="auto"/>
              <w:rPr>
                <w:rFonts w:ascii="Times New Roman" w:hAnsi="Times New Roman"/>
                <w:sz w:val="24"/>
                <w:szCs w:val="24"/>
              </w:rPr>
            </w:pPr>
            <w:r>
              <w:rPr>
                <w:rFonts w:ascii="Times New Roman" w:hAnsi="Times New Roman"/>
                <w:sz w:val="24"/>
                <w:szCs w:val="24"/>
              </w:rPr>
              <w:t>9.</w:t>
            </w:r>
          </w:p>
        </w:tc>
        <w:tc>
          <w:tcPr>
            <w:tcW w:w="2552" w:type="dxa"/>
            <w:shd w:val="clear" w:color="000000" w:fill="FFFFFF"/>
          </w:tcPr>
          <w:p w:rsidR="00B71E2D" w:rsidRPr="008B3F44" w:rsidRDefault="00B71E2D" w:rsidP="00B71E2D">
            <w:r w:rsidRPr="008B3F44">
              <w:rPr>
                <w:rFonts w:ascii="Times New Roman" w:hAnsi="Times New Roman"/>
                <w:sz w:val="24"/>
                <w:szCs w:val="24"/>
              </w:rPr>
              <w:t xml:space="preserve">БОУ «Журавлевская средняя общеобразовательная школа» </w:t>
            </w:r>
          </w:p>
        </w:tc>
        <w:tc>
          <w:tcPr>
            <w:tcW w:w="1525"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20,199468</w:t>
            </w:r>
          </w:p>
        </w:tc>
        <w:tc>
          <w:tcPr>
            <w:tcW w:w="2092"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18</w:t>
            </w:r>
          </w:p>
        </w:tc>
        <w:tc>
          <w:tcPr>
            <w:tcW w:w="2093"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40</w:t>
            </w:r>
          </w:p>
        </w:tc>
        <w:tc>
          <w:tcPr>
            <w:tcW w:w="1559" w:type="dxa"/>
            <w:vAlign w:val="center"/>
          </w:tcPr>
          <w:p w:rsidR="00B71E2D" w:rsidRPr="00B71E2D" w:rsidRDefault="00B71E2D" w:rsidP="00B71E2D">
            <w:pPr>
              <w:spacing w:after="0" w:line="240" w:lineRule="auto"/>
              <w:jc w:val="center"/>
              <w:rPr>
                <w:rFonts w:ascii="Times New Roman" w:hAnsi="Times New Roman"/>
                <w:b/>
                <w:bCs/>
                <w:color w:val="000000"/>
                <w:sz w:val="28"/>
                <w:szCs w:val="28"/>
              </w:rPr>
            </w:pPr>
            <w:r w:rsidRPr="00B71E2D">
              <w:rPr>
                <w:rFonts w:ascii="Times New Roman" w:hAnsi="Times New Roman"/>
                <w:b/>
                <w:bCs/>
                <w:color w:val="000000"/>
                <w:sz w:val="28"/>
                <w:szCs w:val="28"/>
              </w:rPr>
              <w:t>78,199468</w:t>
            </w:r>
          </w:p>
        </w:tc>
      </w:tr>
      <w:tr w:rsidR="00B71E2D" w:rsidRPr="003B7D44" w:rsidTr="00B71E2D">
        <w:trPr>
          <w:trHeight w:val="736"/>
          <w:jc w:val="center"/>
        </w:trPr>
        <w:tc>
          <w:tcPr>
            <w:tcW w:w="522" w:type="dxa"/>
            <w:shd w:val="clear" w:color="auto" w:fill="auto"/>
          </w:tcPr>
          <w:p w:rsidR="00B71E2D" w:rsidRPr="003B7D44" w:rsidRDefault="00B71E2D" w:rsidP="00B71E2D">
            <w:pPr>
              <w:spacing w:after="0" w:line="240" w:lineRule="auto"/>
              <w:rPr>
                <w:rFonts w:ascii="Times New Roman" w:hAnsi="Times New Roman"/>
                <w:sz w:val="24"/>
                <w:szCs w:val="24"/>
              </w:rPr>
            </w:pPr>
            <w:r>
              <w:rPr>
                <w:rFonts w:ascii="Times New Roman" w:hAnsi="Times New Roman"/>
                <w:sz w:val="24"/>
                <w:szCs w:val="24"/>
              </w:rPr>
              <w:t>10.</w:t>
            </w:r>
          </w:p>
        </w:tc>
        <w:tc>
          <w:tcPr>
            <w:tcW w:w="2552" w:type="dxa"/>
            <w:shd w:val="clear" w:color="000000" w:fill="FFFFFF"/>
          </w:tcPr>
          <w:p w:rsidR="00B71E2D" w:rsidRPr="008B3F44" w:rsidRDefault="00B71E2D" w:rsidP="00B71E2D">
            <w:pPr>
              <w:pStyle w:val="af6"/>
              <w:spacing w:line="276" w:lineRule="auto"/>
              <w:jc w:val="left"/>
              <w:rPr>
                <w:lang w:eastAsia="en-US"/>
              </w:rPr>
            </w:pPr>
            <w:r w:rsidRPr="008B3F44">
              <w:rPr>
                <w:lang w:eastAsia="en-US"/>
              </w:rPr>
              <w:t>МБДОУ «Белоярский детский сад»</w:t>
            </w:r>
          </w:p>
        </w:tc>
        <w:tc>
          <w:tcPr>
            <w:tcW w:w="1525"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22,813953</w:t>
            </w:r>
          </w:p>
        </w:tc>
        <w:tc>
          <w:tcPr>
            <w:tcW w:w="2092"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18</w:t>
            </w:r>
          </w:p>
        </w:tc>
        <w:tc>
          <w:tcPr>
            <w:tcW w:w="2093" w:type="dxa"/>
            <w:shd w:val="clear" w:color="auto" w:fill="auto"/>
            <w:noWrap/>
            <w:vAlign w:val="center"/>
          </w:tcPr>
          <w:p w:rsidR="00B71E2D" w:rsidRPr="00B71E2D" w:rsidRDefault="00B71E2D" w:rsidP="00B71E2D">
            <w:pPr>
              <w:spacing w:after="0" w:line="240" w:lineRule="auto"/>
              <w:jc w:val="center"/>
              <w:rPr>
                <w:rFonts w:ascii="Times New Roman" w:hAnsi="Times New Roman"/>
                <w:color w:val="000000"/>
                <w:sz w:val="28"/>
                <w:szCs w:val="28"/>
              </w:rPr>
            </w:pPr>
            <w:r w:rsidRPr="00B71E2D">
              <w:rPr>
                <w:rFonts w:ascii="Times New Roman" w:hAnsi="Times New Roman"/>
                <w:color w:val="000000"/>
                <w:sz w:val="28"/>
                <w:szCs w:val="28"/>
              </w:rPr>
              <w:t>40</w:t>
            </w:r>
          </w:p>
        </w:tc>
        <w:tc>
          <w:tcPr>
            <w:tcW w:w="1559" w:type="dxa"/>
            <w:vAlign w:val="center"/>
          </w:tcPr>
          <w:p w:rsidR="00B71E2D" w:rsidRPr="00B71E2D" w:rsidRDefault="00B71E2D" w:rsidP="00B71E2D">
            <w:pPr>
              <w:spacing w:after="0" w:line="240" w:lineRule="auto"/>
              <w:jc w:val="center"/>
              <w:rPr>
                <w:rFonts w:ascii="Times New Roman" w:hAnsi="Times New Roman"/>
                <w:b/>
                <w:bCs/>
                <w:color w:val="000000"/>
                <w:sz w:val="28"/>
                <w:szCs w:val="28"/>
              </w:rPr>
            </w:pPr>
            <w:r w:rsidRPr="00B71E2D">
              <w:rPr>
                <w:rFonts w:ascii="Times New Roman" w:hAnsi="Times New Roman"/>
                <w:b/>
                <w:bCs/>
                <w:color w:val="000000"/>
                <w:sz w:val="28"/>
                <w:szCs w:val="28"/>
              </w:rPr>
              <w:t>80,813953</w:t>
            </w:r>
          </w:p>
        </w:tc>
      </w:tr>
      <w:tr w:rsidR="00887CA2" w:rsidRPr="003B7D44" w:rsidTr="00B71E2D">
        <w:trPr>
          <w:trHeight w:val="409"/>
          <w:jc w:val="center"/>
        </w:trPr>
        <w:tc>
          <w:tcPr>
            <w:tcW w:w="522" w:type="dxa"/>
            <w:shd w:val="clear" w:color="auto" w:fill="auto"/>
          </w:tcPr>
          <w:p w:rsidR="00887CA2" w:rsidRPr="003B7D44" w:rsidRDefault="00887CA2" w:rsidP="003E405F">
            <w:pPr>
              <w:spacing w:after="0" w:line="240" w:lineRule="auto"/>
              <w:rPr>
                <w:rFonts w:ascii="Times New Roman" w:hAnsi="Times New Roman"/>
                <w:sz w:val="24"/>
                <w:szCs w:val="24"/>
              </w:rPr>
            </w:pPr>
          </w:p>
        </w:tc>
        <w:tc>
          <w:tcPr>
            <w:tcW w:w="2552" w:type="dxa"/>
            <w:shd w:val="clear" w:color="000000" w:fill="FFFFFF"/>
            <w:vAlign w:val="center"/>
          </w:tcPr>
          <w:p w:rsidR="00887CA2" w:rsidRPr="003B7D44" w:rsidRDefault="00887CA2" w:rsidP="00AE2A0C">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25" w:type="dxa"/>
            <w:shd w:val="clear" w:color="auto" w:fill="auto"/>
            <w:noWrap/>
            <w:vAlign w:val="center"/>
          </w:tcPr>
          <w:p w:rsidR="00887CA2" w:rsidRPr="003B7D44" w:rsidRDefault="00887CA2" w:rsidP="00AE2A0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2" w:type="dxa"/>
            <w:shd w:val="clear" w:color="auto" w:fill="auto"/>
            <w:noWrap/>
            <w:vAlign w:val="center"/>
          </w:tcPr>
          <w:p w:rsidR="00887CA2" w:rsidRPr="003B7D44" w:rsidRDefault="00887CA2" w:rsidP="00AE2A0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3" w:type="dxa"/>
            <w:shd w:val="clear" w:color="auto" w:fill="auto"/>
            <w:noWrap/>
            <w:vAlign w:val="center"/>
          </w:tcPr>
          <w:p w:rsidR="00887CA2" w:rsidRPr="003B7D44" w:rsidRDefault="00887CA2" w:rsidP="00AE2A0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559" w:type="dxa"/>
            <w:vAlign w:val="center"/>
          </w:tcPr>
          <w:p w:rsidR="00887CA2" w:rsidRPr="003B7D44" w:rsidRDefault="00887CA2" w:rsidP="00AE2A0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5E72DA" w:rsidRPr="003B7D44" w:rsidRDefault="005E72DA" w:rsidP="001451E4">
      <w:pPr>
        <w:spacing w:after="0" w:line="240" w:lineRule="auto"/>
        <w:ind w:firstLine="708"/>
        <w:jc w:val="both"/>
        <w:rPr>
          <w:rFonts w:ascii="Times New Roman" w:eastAsia="Times New Roman" w:hAnsi="Times New Roman"/>
          <w:sz w:val="28"/>
          <w:szCs w:val="28"/>
          <w:u w:val="single"/>
          <w:lang w:eastAsia="ru-RU"/>
        </w:rPr>
      </w:pPr>
    </w:p>
    <w:p w:rsidR="001451E4" w:rsidRPr="003B7D44" w:rsidRDefault="001451E4" w:rsidP="00624757">
      <w:pPr>
        <w:spacing w:after="0"/>
        <w:ind w:firstLine="708"/>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1):</w:t>
      </w:r>
    </w:p>
    <w:p w:rsidR="00372C1C" w:rsidRPr="00271931" w:rsidRDefault="00372C1C" w:rsidP="00016807">
      <w:pPr>
        <w:spacing w:after="0"/>
        <w:ind w:firstLine="709"/>
        <w:jc w:val="both"/>
        <w:rPr>
          <w:rFonts w:ascii="Times New Roman" w:hAnsi="Times New Roman"/>
          <w:sz w:val="28"/>
          <w:szCs w:val="28"/>
        </w:rPr>
      </w:pPr>
      <w:r w:rsidRPr="00271931">
        <w:rPr>
          <w:rFonts w:ascii="Times New Roman" w:hAnsi="Times New Roman"/>
          <w:spacing w:val="-1"/>
          <w:sz w:val="28"/>
          <w:szCs w:val="28"/>
        </w:rPr>
        <w:t>И</w:t>
      </w:r>
      <w:r w:rsidRPr="00271931">
        <w:rPr>
          <w:rFonts w:ascii="Times New Roman" w:hAnsi="Times New Roman"/>
          <w:spacing w:val="1"/>
          <w:sz w:val="28"/>
          <w:szCs w:val="28"/>
        </w:rPr>
        <w:t>н</w:t>
      </w:r>
      <w:r w:rsidRPr="00271931">
        <w:rPr>
          <w:rFonts w:ascii="Times New Roman" w:hAnsi="Times New Roman"/>
          <w:sz w:val="28"/>
          <w:szCs w:val="28"/>
        </w:rPr>
        <w:t>те</w:t>
      </w:r>
      <w:r w:rsidRPr="00271931">
        <w:rPr>
          <w:rFonts w:ascii="Times New Roman" w:hAnsi="Times New Roman"/>
          <w:spacing w:val="-1"/>
          <w:sz w:val="28"/>
          <w:szCs w:val="28"/>
        </w:rPr>
        <w:t>р</w:t>
      </w:r>
      <w:r w:rsidRPr="00271931">
        <w:rPr>
          <w:rFonts w:ascii="Times New Roman" w:hAnsi="Times New Roman"/>
          <w:spacing w:val="1"/>
          <w:sz w:val="28"/>
          <w:szCs w:val="28"/>
        </w:rPr>
        <w:t>н</w:t>
      </w:r>
      <w:r w:rsidRPr="00271931">
        <w:rPr>
          <w:rFonts w:ascii="Times New Roman" w:hAnsi="Times New Roman"/>
          <w:sz w:val="28"/>
          <w:szCs w:val="28"/>
        </w:rPr>
        <w:t>е</w:t>
      </w:r>
      <w:r w:rsidRPr="00271931">
        <w:rPr>
          <w:rFonts w:ascii="Times New Roman" w:hAnsi="Times New Roman"/>
          <w:spacing w:val="1"/>
          <w:sz w:val="28"/>
          <w:szCs w:val="28"/>
        </w:rPr>
        <w:t>т-</w:t>
      </w:r>
      <w:r w:rsidRPr="00271931">
        <w:rPr>
          <w:rFonts w:ascii="Times New Roman" w:hAnsi="Times New Roman"/>
          <w:spacing w:val="-2"/>
          <w:sz w:val="28"/>
          <w:szCs w:val="28"/>
        </w:rPr>
        <w:t>с</w:t>
      </w:r>
      <w:r w:rsidRPr="00271931">
        <w:rPr>
          <w:rFonts w:ascii="Times New Roman" w:hAnsi="Times New Roman"/>
          <w:sz w:val="28"/>
          <w:szCs w:val="28"/>
        </w:rPr>
        <w:t>а</w:t>
      </w:r>
      <w:r w:rsidRPr="00271931">
        <w:rPr>
          <w:rFonts w:ascii="Times New Roman" w:hAnsi="Times New Roman"/>
          <w:spacing w:val="1"/>
          <w:sz w:val="28"/>
          <w:szCs w:val="28"/>
        </w:rPr>
        <w:t>й</w:t>
      </w:r>
      <w:r w:rsidRPr="00271931">
        <w:rPr>
          <w:rFonts w:ascii="Times New Roman" w:hAnsi="Times New Roman"/>
          <w:spacing w:val="-3"/>
          <w:sz w:val="28"/>
          <w:szCs w:val="28"/>
        </w:rPr>
        <w:t>т</w:t>
      </w:r>
      <w:r w:rsidRPr="00271931">
        <w:rPr>
          <w:rFonts w:ascii="Times New Roman" w:hAnsi="Times New Roman"/>
          <w:sz w:val="28"/>
          <w:szCs w:val="28"/>
        </w:rPr>
        <w:t>ы</w:t>
      </w:r>
      <w:r w:rsidRPr="00271931">
        <w:rPr>
          <w:rFonts w:ascii="Times New Roman" w:hAnsi="Times New Roman"/>
          <w:spacing w:val="3"/>
          <w:sz w:val="28"/>
          <w:szCs w:val="28"/>
        </w:rPr>
        <w:t xml:space="preserve"> </w:t>
      </w:r>
      <w:r w:rsidR="00016807" w:rsidRPr="00271931">
        <w:rPr>
          <w:rFonts w:ascii="Times New Roman" w:hAnsi="Times New Roman"/>
          <w:spacing w:val="-4"/>
          <w:sz w:val="28"/>
          <w:szCs w:val="28"/>
        </w:rPr>
        <w:t>образовательных организаций</w:t>
      </w:r>
      <w:r w:rsidRPr="00271931">
        <w:rPr>
          <w:rFonts w:ascii="Times New Roman" w:hAnsi="Times New Roman"/>
          <w:spacing w:val="1"/>
          <w:sz w:val="28"/>
          <w:szCs w:val="28"/>
        </w:rPr>
        <w:t xml:space="preserve"> до</w:t>
      </w:r>
      <w:r w:rsidRPr="00271931">
        <w:rPr>
          <w:rFonts w:ascii="Times New Roman" w:hAnsi="Times New Roman"/>
          <w:spacing w:val="-3"/>
          <w:sz w:val="28"/>
          <w:szCs w:val="28"/>
        </w:rPr>
        <w:t>л</w:t>
      </w:r>
      <w:r w:rsidRPr="00271931">
        <w:rPr>
          <w:rFonts w:ascii="Times New Roman" w:hAnsi="Times New Roman"/>
          <w:sz w:val="28"/>
          <w:szCs w:val="28"/>
        </w:rPr>
        <w:t>ж</w:t>
      </w:r>
      <w:r w:rsidRPr="00271931">
        <w:rPr>
          <w:rFonts w:ascii="Times New Roman" w:hAnsi="Times New Roman"/>
          <w:spacing w:val="-1"/>
          <w:sz w:val="28"/>
          <w:szCs w:val="28"/>
        </w:rPr>
        <w:t>н</w:t>
      </w:r>
      <w:r w:rsidRPr="00271931">
        <w:rPr>
          <w:rFonts w:ascii="Times New Roman" w:hAnsi="Times New Roman"/>
          <w:sz w:val="28"/>
          <w:szCs w:val="28"/>
        </w:rPr>
        <w:t>ы</w:t>
      </w:r>
      <w:r w:rsidRPr="00271931">
        <w:rPr>
          <w:rFonts w:ascii="Times New Roman" w:hAnsi="Times New Roman"/>
          <w:spacing w:val="3"/>
          <w:sz w:val="28"/>
          <w:szCs w:val="28"/>
        </w:rPr>
        <w:t xml:space="preserve"> </w:t>
      </w:r>
      <w:r w:rsidRPr="00271931">
        <w:rPr>
          <w:rFonts w:ascii="Times New Roman" w:hAnsi="Times New Roman"/>
          <w:sz w:val="28"/>
          <w:szCs w:val="28"/>
        </w:rPr>
        <w:t>сл</w:t>
      </w:r>
      <w:r w:rsidRPr="00271931">
        <w:rPr>
          <w:rFonts w:ascii="Times New Roman" w:hAnsi="Times New Roman"/>
          <w:spacing w:val="-4"/>
          <w:sz w:val="28"/>
          <w:szCs w:val="28"/>
        </w:rPr>
        <w:t>у</w:t>
      </w:r>
      <w:r w:rsidRPr="00271931">
        <w:rPr>
          <w:rFonts w:ascii="Times New Roman" w:hAnsi="Times New Roman"/>
          <w:sz w:val="28"/>
          <w:szCs w:val="28"/>
        </w:rPr>
        <w:t>ж</w:t>
      </w:r>
      <w:r w:rsidRPr="00271931">
        <w:rPr>
          <w:rFonts w:ascii="Times New Roman" w:hAnsi="Times New Roman"/>
          <w:spacing w:val="1"/>
          <w:sz w:val="28"/>
          <w:szCs w:val="28"/>
        </w:rPr>
        <w:t>и</w:t>
      </w:r>
      <w:r w:rsidRPr="00271931">
        <w:rPr>
          <w:rFonts w:ascii="Times New Roman" w:hAnsi="Times New Roman"/>
          <w:spacing w:val="-3"/>
          <w:sz w:val="28"/>
          <w:szCs w:val="28"/>
        </w:rPr>
        <w:t>т</w:t>
      </w:r>
      <w:r w:rsidRPr="00271931">
        <w:rPr>
          <w:rFonts w:ascii="Times New Roman" w:hAnsi="Times New Roman"/>
          <w:sz w:val="28"/>
          <w:szCs w:val="28"/>
        </w:rPr>
        <w:t>ь</w:t>
      </w:r>
      <w:r w:rsidRPr="00271931">
        <w:rPr>
          <w:rFonts w:ascii="Times New Roman" w:hAnsi="Times New Roman"/>
          <w:spacing w:val="2"/>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л</w:t>
      </w:r>
      <w:r w:rsidRPr="00271931">
        <w:rPr>
          <w:rFonts w:ascii="Times New Roman" w:hAnsi="Times New Roman"/>
          <w:spacing w:val="1"/>
          <w:sz w:val="28"/>
          <w:szCs w:val="28"/>
        </w:rPr>
        <w:t>о</w:t>
      </w:r>
      <w:r w:rsidRPr="00271931">
        <w:rPr>
          <w:rFonts w:ascii="Times New Roman" w:hAnsi="Times New Roman"/>
          <w:spacing w:val="-3"/>
          <w:sz w:val="28"/>
          <w:szCs w:val="28"/>
        </w:rPr>
        <w:t>щ</w:t>
      </w:r>
      <w:r w:rsidRPr="00271931">
        <w:rPr>
          <w:rFonts w:ascii="Times New Roman" w:hAnsi="Times New Roman"/>
          <w:sz w:val="28"/>
          <w:szCs w:val="28"/>
        </w:rPr>
        <w:t>а</w:t>
      </w:r>
      <w:r w:rsidRPr="00271931">
        <w:rPr>
          <w:rFonts w:ascii="Times New Roman" w:hAnsi="Times New Roman"/>
          <w:spacing w:val="1"/>
          <w:sz w:val="28"/>
          <w:szCs w:val="28"/>
        </w:rPr>
        <w:t>д</w:t>
      </w:r>
      <w:r w:rsidRPr="00271931">
        <w:rPr>
          <w:rFonts w:ascii="Times New Roman" w:hAnsi="Times New Roman"/>
          <w:spacing w:val="-2"/>
          <w:sz w:val="28"/>
          <w:szCs w:val="28"/>
        </w:rPr>
        <w:t>к</w:t>
      </w:r>
      <w:r w:rsidRPr="00271931">
        <w:rPr>
          <w:rFonts w:ascii="Times New Roman" w:hAnsi="Times New Roman"/>
          <w:spacing w:val="-1"/>
          <w:sz w:val="28"/>
          <w:szCs w:val="28"/>
        </w:rPr>
        <w:t>о</w:t>
      </w:r>
      <w:r w:rsidRPr="00271931">
        <w:rPr>
          <w:rFonts w:ascii="Times New Roman" w:hAnsi="Times New Roman"/>
          <w:sz w:val="28"/>
          <w:szCs w:val="28"/>
        </w:rPr>
        <w:t xml:space="preserve">й </w:t>
      </w:r>
      <w:r w:rsidRPr="00271931">
        <w:rPr>
          <w:rFonts w:ascii="Times New Roman" w:hAnsi="Times New Roman"/>
          <w:spacing w:val="1"/>
          <w:sz w:val="28"/>
          <w:szCs w:val="28"/>
        </w:rPr>
        <w:t>д</w:t>
      </w:r>
      <w:r w:rsidRPr="00271931">
        <w:rPr>
          <w:rFonts w:ascii="Times New Roman" w:hAnsi="Times New Roman"/>
          <w:spacing w:val="-1"/>
          <w:sz w:val="28"/>
          <w:szCs w:val="28"/>
        </w:rPr>
        <w:t>л</w:t>
      </w:r>
      <w:r w:rsidRPr="00271931">
        <w:rPr>
          <w:rFonts w:ascii="Times New Roman" w:hAnsi="Times New Roman"/>
          <w:sz w:val="28"/>
          <w:szCs w:val="28"/>
        </w:rPr>
        <w:t>я вовлеч</w:t>
      </w:r>
      <w:r w:rsidRPr="00271931">
        <w:rPr>
          <w:rFonts w:ascii="Times New Roman" w:hAnsi="Times New Roman"/>
          <w:spacing w:val="-3"/>
          <w:sz w:val="28"/>
          <w:szCs w:val="28"/>
        </w:rPr>
        <w:t>е</w:t>
      </w:r>
      <w:r w:rsidRPr="00271931">
        <w:rPr>
          <w:rFonts w:ascii="Times New Roman" w:hAnsi="Times New Roman"/>
          <w:spacing w:val="1"/>
          <w:sz w:val="28"/>
          <w:szCs w:val="28"/>
        </w:rPr>
        <w:t>ни</w:t>
      </w:r>
      <w:r w:rsidRPr="00271931">
        <w:rPr>
          <w:rFonts w:ascii="Times New Roman" w:hAnsi="Times New Roman"/>
          <w:sz w:val="28"/>
          <w:szCs w:val="28"/>
        </w:rPr>
        <w:t xml:space="preserve">я </w:t>
      </w:r>
      <w:r w:rsidRPr="00271931">
        <w:rPr>
          <w:rFonts w:ascii="Times New Roman" w:hAnsi="Times New Roman"/>
          <w:spacing w:val="1"/>
          <w:sz w:val="28"/>
          <w:szCs w:val="28"/>
        </w:rPr>
        <w:t>по</w:t>
      </w:r>
      <w:r w:rsidRPr="00271931">
        <w:rPr>
          <w:rFonts w:ascii="Times New Roman" w:hAnsi="Times New Roman"/>
          <w:spacing w:val="-3"/>
          <w:sz w:val="28"/>
          <w:szCs w:val="28"/>
        </w:rPr>
        <w:t>т</w:t>
      </w:r>
      <w:r w:rsidRPr="00271931">
        <w:rPr>
          <w:rFonts w:ascii="Times New Roman" w:hAnsi="Times New Roman"/>
          <w:spacing w:val="1"/>
          <w:sz w:val="28"/>
          <w:szCs w:val="28"/>
        </w:rPr>
        <w:t>р</w:t>
      </w:r>
      <w:r w:rsidRPr="00271931">
        <w:rPr>
          <w:rFonts w:ascii="Times New Roman" w:hAnsi="Times New Roman"/>
          <w:spacing w:val="-2"/>
          <w:sz w:val="28"/>
          <w:szCs w:val="28"/>
        </w:rPr>
        <w:t>е</w:t>
      </w:r>
      <w:r w:rsidRPr="00271931">
        <w:rPr>
          <w:rFonts w:ascii="Times New Roman" w:hAnsi="Times New Roman"/>
          <w:spacing w:val="1"/>
          <w:sz w:val="28"/>
          <w:szCs w:val="28"/>
        </w:rPr>
        <w:t>би</w:t>
      </w:r>
      <w:r w:rsidRPr="00271931">
        <w:rPr>
          <w:rFonts w:ascii="Times New Roman" w:hAnsi="Times New Roman"/>
          <w:spacing w:val="-3"/>
          <w:sz w:val="28"/>
          <w:szCs w:val="28"/>
        </w:rPr>
        <w:t>т</w:t>
      </w:r>
      <w:r w:rsidRPr="00271931">
        <w:rPr>
          <w:rFonts w:ascii="Times New Roman" w:hAnsi="Times New Roman"/>
          <w:sz w:val="28"/>
          <w:szCs w:val="28"/>
        </w:rPr>
        <w:t>елей</w:t>
      </w:r>
      <w:r w:rsidRPr="00271931">
        <w:rPr>
          <w:rFonts w:ascii="Times New Roman" w:hAnsi="Times New Roman"/>
          <w:spacing w:val="3"/>
          <w:sz w:val="28"/>
          <w:szCs w:val="28"/>
        </w:rPr>
        <w:t xml:space="preserve"> </w:t>
      </w:r>
      <w:r w:rsidRPr="00271931">
        <w:rPr>
          <w:rFonts w:ascii="Times New Roman" w:hAnsi="Times New Roman"/>
          <w:sz w:val="28"/>
          <w:szCs w:val="28"/>
        </w:rPr>
        <w:t xml:space="preserve">в </w:t>
      </w:r>
      <w:r w:rsidRPr="00271931">
        <w:rPr>
          <w:rFonts w:ascii="Times New Roman" w:hAnsi="Times New Roman"/>
          <w:spacing w:val="-1"/>
          <w:sz w:val="28"/>
          <w:szCs w:val="28"/>
        </w:rPr>
        <w:t>пр</w:t>
      </w:r>
      <w:r w:rsidRPr="00271931">
        <w:rPr>
          <w:rFonts w:ascii="Times New Roman" w:hAnsi="Times New Roman"/>
          <w:spacing w:val="1"/>
          <w:sz w:val="28"/>
          <w:szCs w:val="28"/>
        </w:rPr>
        <w:t>оц</w:t>
      </w:r>
      <w:r w:rsidRPr="00271931">
        <w:rPr>
          <w:rFonts w:ascii="Times New Roman" w:hAnsi="Times New Roman"/>
          <w:spacing w:val="-2"/>
          <w:sz w:val="28"/>
          <w:szCs w:val="28"/>
        </w:rPr>
        <w:t>е</w:t>
      </w:r>
      <w:r w:rsidRPr="00271931">
        <w:rPr>
          <w:rFonts w:ascii="Times New Roman" w:hAnsi="Times New Roman"/>
          <w:sz w:val="28"/>
          <w:szCs w:val="28"/>
        </w:rPr>
        <w:t>сс</w:t>
      </w:r>
      <w:r w:rsidRPr="00271931">
        <w:rPr>
          <w:rFonts w:ascii="Times New Roman" w:hAnsi="Times New Roman"/>
          <w:spacing w:val="1"/>
          <w:sz w:val="28"/>
          <w:szCs w:val="28"/>
        </w:rPr>
        <w:t xml:space="preserve"> н</w:t>
      </w:r>
      <w:r w:rsidRPr="00271931">
        <w:rPr>
          <w:rFonts w:ascii="Times New Roman" w:hAnsi="Times New Roman"/>
          <w:spacing w:val="-2"/>
          <w:sz w:val="28"/>
          <w:szCs w:val="28"/>
        </w:rPr>
        <w:t>а</w:t>
      </w:r>
      <w:r w:rsidRPr="00271931">
        <w:rPr>
          <w:rFonts w:ascii="Times New Roman" w:hAnsi="Times New Roman"/>
          <w:spacing w:val="1"/>
          <w:sz w:val="28"/>
          <w:szCs w:val="28"/>
        </w:rPr>
        <w:t>б</w:t>
      </w:r>
      <w:r w:rsidRPr="00271931">
        <w:rPr>
          <w:rFonts w:ascii="Times New Roman" w:hAnsi="Times New Roman"/>
          <w:spacing w:val="-1"/>
          <w:sz w:val="28"/>
          <w:szCs w:val="28"/>
        </w:rPr>
        <w:t>лю</w:t>
      </w:r>
      <w:r w:rsidRPr="00271931">
        <w:rPr>
          <w:rFonts w:ascii="Times New Roman" w:hAnsi="Times New Roman"/>
          <w:spacing w:val="1"/>
          <w:sz w:val="28"/>
          <w:szCs w:val="28"/>
        </w:rPr>
        <w:t>д</w:t>
      </w:r>
      <w:r w:rsidRPr="00271931">
        <w:rPr>
          <w:rFonts w:ascii="Times New Roman" w:hAnsi="Times New Roman"/>
          <w:spacing w:val="-2"/>
          <w:sz w:val="28"/>
          <w:szCs w:val="28"/>
        </w:rPr>
        <w:t>е</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1"/>
          <w:sz w:val="28"/>
          <w:szCs w:val="28"/>
        </w:rPr>
        <w:t xml:space="preserve"> </w:t>
      </w:r>
      <w:r w:rsidRPr="00271931">
        <w:rPr>
          <w:rFonts w:ascii="Times New Roman" w:hAnsi="Times New Roman"/>
          <w:sz w:val="28"/>
          <w:szCs w:val="28"/>
        </w:rPr>
        <w:t>за</w:t>
      </w:r>
      <w:r w:rsidRPr="00271931">
        <w:rPr>
          <w:rFonts w:ascii="Times New Roman" w:hAnsi="Times New Roman"/>
          <w:spacing w:val="3"/>
          <w:sz w:val="28"/>
          <w:szCs w:val="28"/>
        </w:rPr>
        <w:t xml:space="preserve"> </w:t>
      </w:r>
      <w:r w:rsidRPr="00271931">
        <w:rPr>
          <w:rFonts w:ascii="Times New Roman" w:hAnsi="Times New Roman"/>
          <w:spacing w:val="-1"/>
          <w:sz w:val="28"/>
          <w:szCs w:val="28"/>
        </w:rPr>
        <w:t>пр</w:t>
      </w:r>
      <w:r w:rsidRPr="00271931">
        <w:rPr>
          <w:rFonts w:ascii="Times New Roman" w:hAnsi="Times New Roman"/>
          <w:spacing w:val="1"/>
          <w:sz w:val="28"/>
          <w:szCs w:val="28"/>
        </w:rPr>
        <w:t>ои</w:t>
      </w:r>
      <w:r w:rsidRPr="00271931">
        <w:rPr>
          <w:rFonts w:ascii="Times New Roman" w:hAnsi="Times New Roman"/>
          <w:spacing w:val="-2"/>
          <w:sz w:val="28"/>
          <w:szCs w:val="28"/>
        </w:rPr>
        <w:t>с</w:t>
      </w:r>
      <w:r w:rsidRPr="00271931">
        <w:rPr>
          <w:rFonts w:ascii="Times New Roman" w:hAnsi="Times New Roman"/>
          <w:spacing w:val="-1"/>
          <w:sz w:val="28"/>
          <w:szCs w:val="28"/>
        </w:rPr>
        <w:t>х</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z w:val="28"/>
          <w:szCs w:val="28"/>
        </w:rPr>
        <w:t>ящ</w:t>
      </w:r>
      <w:r w:rsidRPr="00271931">
        <w:rPr>
          <w:rFonts w:ascii="Times New Roman" w:hAnsi="Times New Roman"/>
          <w:spacing w:val="-1"/>
          <w:sz w:val="28"/>
          <w:szCs w:val="28"/>
        </w:rPr>
        <w:t>и</w:t>
      </w:r>
      <w:r w:rsidRPr="00271931">
        <w:rPr>
          <w:rFonts w:ascii="Times New Roman" w:hAnsi="Times New Roman"/>
          <w:sz w:val="28"/>
          <w:szCs w:val="28"/>
        </w:rPr>
        <w:t>м</w:t>
      </w:r>
      <w:r w:rsidRPr="00271931">
        <w:rPr>
          <w:rFonts w:ascii="Times New Roman" w:hAnsi="Times New Roman"/>
          <w:spacing w:val="1"/>
          <w:sz w:val="28"/>
          <w:szCs w:val="28"/>
        </w:rPr>
        <w:t xml:space="preserve"> </w:t>
      </w:r>
      <w:r w:rsidRPr="00271931">
        <w:rPr>
          <w:rFonts w:ascii="Times New Roman" w:hAnsi="Times New Roman"/>
          <w:sz w:val="28"/>
          <w:szCs w:val="28"/>
        </w:rPr>
        <w:t xml:space="preserve">в </w:t>
      </w:r>
      <w:r w:rsidRPr="00271931">
        <w:rPr>
          <w:rFonts w:ascii="Times New Roman" w:hAnsi="Times New Roman"/>
          <w:spacing w:val="1"/>
          <w:sz w:val="28"/>
          <w:szCs w:val="28"/>
        </w:rPr>
        <w:t>о</w:t>
      </w:r>
      <w:r w:rsidRPr="00271931">
        <w:rPr>
          <w:rFonts w:ascii="Times New Roman" w:hAnsi="Times New Roman"/>
          <w:spacing w:val="-1"/>
          <w:sz w:val="28"/>
          <w:szCs w:val="28"/>
        </w:rPr>
        <w:t>б</w:t>
      </w:r>
      <w:r w:rsidRPr="00271931">
        <w:rPr>
          <w:rFonts w:ascii="Times New Roman" w:hAnsi="Times New Roman"/>
          <w:spacing w:val="1"/>
          <w:sz w:val="28"/>
          <w:szCs w:val="28"/>
        </w:rPr>
        <w:t>р</w:t>
      </w:r>
      <w:r w:rsidRPr="00271931">
        <w:rPr>
          <w:rFonts w:ascii="Times New Roman" w:hAnsi="Times New Roman"/>
          <w:sz w:val="28"/>
          <w:szCs w:val="28"/>
        </w:rPr>
        <w:t>а</w:t>
      </w:r>
      <w:r w:rsidRPr="00271931">
        <w:rPr>
          <w:rFonts w:ascii="Times New Roman" w:hAnsi="Times New Roman"/>
          <w:spacing w:val="-3"/>
          <w:sz w:val="28"/>
          <w:szCs w:val="28"/>
        </w:rPr>
        <w:t>з</w:t>
      </w:r>
      <w:r w:rsidRPr="00271931">
        <w:rPr>
          <w:rFonts w:ascii="Times New Roman" w:hAnsi="Times New Roman"/>
          <w:spacing w:val="1"/>
          <w:sz w:val="28"/>
          <w:szCs w:val="28"/>
        </w:rPr>
        <w:t>о</w:t>
      </w:r>
      <w:r w:rsidRPr="00271931">
        <w:rPr>
          <w:rFonts w:ascii="Times New Roman" w:hAnsi="Times New Roman"/>
          <w:sz w:val="28"/>
          <w:szCs w:val="28"/>
        </w:rPr>
        <w:t>ва</w:t>
      </w:r>
      <w:r w:rsidRPr="00271931">
        <w:rPr>
          <w:rFonts w:ascii="Times New Roman" w:hAnsi="Times New Roman"/>
          <w:spacing w:val="-2"/>
          <w:sz w:val="28"/>
          <w:szCs w:val="28"/>
        </w:rPr>
        <w:t>н</w:t>
      </w:r>
      <w:r w:rsidRPr="00271931">
        <w:rPr>
          <w:rFonts w:ascii="Times New Roman" w:hAnsi="Times New Roman"/>
          <w:spacing w:val="-1"/>
          <w:sz w:val="28"/>
          <w:szCs w:val="28"/>
        </w:rPr>
        <w:t>и</w:t>
      </w:r>
      <w:r w:rsidRPr="00271931">
        <w:rPr>
          <w:rFonts w:ascii="Times New Roman" w:hAnsi="Times New Roman"/>
          <w:spacing w:val="1"/>
          <w:sz w:val="28"/>
          <w:szCs w:val="28"/>
        </w:rPr>
        <w:t>и</w:t>
      </w:r>
      <w:r w:rsidRPr="00271931">
        <w:rPr>
          <w:rFonts w:ascii="Times New Roman" w:hAnsi="Times New Roman"/>
          <w:sz w:val="28"/>
          <w:szCs w:val="28"/>
        </w:rPr>
        <w:t>,</w:t>
      </w:r>
      <w:r w:rsidRPr="00271931">
        <w:rPr>
          <w:rFonts w:ascii="Times New Roman" w:hAnsi="Times New Roman"/>
          <w:spacing w:val="1"/>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о</w:t>
      </w:r>
      <w:r w:rsidRPr="00271931">
        <w:rPr>
          <w:rFonts w:ascii="Times New Roman" w:hAnsi="Times New Roman"/>
          <w:sz w:val="28"/>
          <w:szCs w:val="28"/>
        </w:rPr>
        <w:t>з</w:t>
      </w:r>
      <w:r w:rsidRPr="00271931">
        <w:rPr>
          <w:rFonts w:ascii="Times New Roman" w:hAnsi="Times New Roman"/>
          <w:spacing w:val="-1"/>
          <w:sz w:val="28"/>
          <w:szCs w:val="28"/>
        </w:rPr>
        <w:t>вол</w:t>
      </w:r>
      <w:r w:rsidRPr="00271931">
        <w:rPr>
          <w:rFonts w:ascii="Times New Roman" w:hAnsi="Times New Roman"/>
          <w:sz w:val="28"/>
          <w:szCs w:val="28"/>
        </w:rPr>
        <w:t>ять</w:t>
      </w:r>
      <w:r w:rsidRPr="00271931">
        <w:rPr>
          <w:rFonts w:ascii="Times New Roman" w:hAnsi="Times New Roman"/>
          <w:spacing w:val="1"/>
          <w:sz w:val="28"/>
          <w:szCs w:val="28"/>
        </w:rPr>
        <w:t xml:space="preserve"> н</w:t>
      </w:r>
      <w:r w:rsidRPr="00271931">
        <w:rPr>
          <w:rFonts w:ascii="Times New Roman" w:hAnsi="Times New Roman"/>
          <w:sz w:val="28"/>
          <w:szCs w:val="28"/>
        </w:rPr>
        <w:t>ал</w:t>
      </w:r>
      <w:r w:rsidRPr="00271931">
        <w:rPr>
          <w:rFonts w:ascii="Times New Roman" w:hAnsi="Times New Roman"/>
          <w:spacing w:val="-3"/>
          <w:sz w:val="28"/>
          <w:szCs w:val="28"/>
        </w:rPr>
        <w:t>а</w:t>
      </w:r>
      <w:r w:rsidRPr="00271931">
        <w:rPr>
          <w:rFonts w:ascii="Times New Roman" w:hAnsi="Times New Roman"/>
          <w:spacing w:val="1"/>
          <w:sz w:val="28"/>
          <w:szCs w:val="28"/>
        </w:rPr>
        <w:t>ди</w:t>
      </w:r>
      <w:r w:rsidRPr="00271931">
        <w:rPr>
          <w:rFonts w:ascii="Times New Roman" w:hAnsi="Times New Roman"/>
          <w:sz w:val="28"/>
          <w:szCs w:val="28"/>
        </w:rPr>
        <w:t>ть</w:t>
      </w:r>
      <w:r w:rsidRPr="00271931">
        <w:rPr>
          <w:rFonts w:ascii="Times New Roman" w:hAnsi="Times New Roman"/>
          <w:spacing w:val="1"/>
          <w:sz w:val="28"/>
          <w:szCs w:val="28"/>
        </w:rPr>
        <w:t xml:space="preserve"> </w:t>
      </w:r>
      <w:r w:rsidRPr="00271931">
        <w:rPr>
          <w:rFonts w:ascii="Times New Roman" w:hAnsi="Times New Roman"/>
          <w:sz w:val="28"/>
          <w:szCs w:val="28"/>
        </w:rPr>
        <w:t>в</w:t>
      </w:r>
      <w:r w:rsidRPr="00271931">
        <w:rPr>
          <w:rFonts w:ascii="Times New Roman" w:hAnsi="Times New Roman"/>
          <w:spacing w:val="-1"/>
          <w:sz w:val="28"/>
          <w:szCs w:val="28"/>
        </w:rPr>
        <w:t>з</w:t>
      </w:r>
      <w:r w:rsidRPr="00271931">
        <w:rPr>
          <w:rFonts w:ascii="Times New Roman" w:hAnsi="Times New Roman"/>
          <w:spacing w:val="-2"/>
          <w:sz w:val="28"/>
          <w:szCs w:val="28"/>
        </w:rPr>
        <w:t>а</w:t>
      </w:r>
      <w:r w:rsidRPr="00271931">
        <w:rPr>
          <w:rFonts w:ascii="Times New Roman" w:hAnsi="Times New Roman"/>
          <w:spacing w:val="-1"/>
          <w:sz w:val="28"/>
          <w:szCs w:val="28"/>
        </w:rPr>
        <w:t>и</w:t>
      </w:r>
      <w:r w:rsidRPr="00271931">
        <w:rPr>
          <w:rFonts w:ascii="Times New Roman" w:hAnsi="Times New Roman"/>
          <w:sz w:val="28"/>
          <w:szCs w:val="28"/>
        </w:rPr>
        <w:t>м</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z w:val="28"/>
          <w:szCs w:val="28"/>
        </w:rPr>
        <w:t>е</w:t>
      </w:r>
      <w:r w:rsidRPr="00271931">
        <w:rPr>
          <w:rFonts w:ascii="Times New Roman" w:hAnsi="Times New Roman"/>
          <w:spacing w:val="1"/>
          <w:sz w:val="28"/>
          <w:szCs w:val="28"/>
        </w:rPr>
        <w:t>й</w:t>
      </w:r>
      <w:r w:rsidRPr="00271931">
        <w:rPr>
          <w:rFonts w:ascii="Times New Roman" w:hAnsi="Times New Roman"/>
          <w:sz w:val="28"/>
          <w:szCs w:val="28"/>
        </w:rPr>
        <w:t>ст</w:t>
      </w:r>
      <w:r w:rsidRPr="00271931">
        <w:rPr>
          <w:rFonts w:ascii="Times New Roman" w:hAnsi="Times New Roman"/>
          <w:spacing w:val="-3"/>
          <w:sz w:val="28"/>
          <w:szCs w:val="28"/>
        </w:rPr>
        <w:t>в</w:t>
      </w:r>
      <w:r w:rsidRPr="00271931">
        <w:rPr>
          <w:rFonts w:ascii="Times New Roman" w:hAnsi="Times New Roman"/>
          <w:spacing w:val="1"/>
          <w:sz w:val="28"/>
          <w:szCs w:val="28"/>
        </w:rPr>
        <w:t>и</w:t>
      </w:r>
      <w:r w:rsidRPr="00271931">
        <w:rPr>
          <w:rFonts w:ascii="Times New Roman" w:hAnsi="Times New Roman"/>
          <w:sz w:val="28"/>
          <w:szCs w:val="28"/>
        </w:rPr>
        <w:t>е с</w:t>
      </w:r>
      <w:r w:rsidRPr="00271931">
        <w:rPr>
          <w:rFonts w:ascii="Times New Roman" w:hAnsi="Times New Roman"/>
          <w:spacing w:val="2"/>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о</w:t>
      </w:r>
      <w:r w:rsidRPr="00271931">
        <w:rPr>
          <w:rFonts w:ascii="Times New Roman" w:hAnsi="Times New Roman"/>
          <w:spacing w:val="-3"/>
          <w:sz w:val="28"/>
          <w:szCs w:val="28"/>
        </w:rPr>
        <w:t>т</w:t>
      </w:r>
      <w:r w:rsidRPr="00271931">
        <w:rPr>
          <w:rFonts w:ascii="Times New Roman" w:hAnsi="Times New Roman"/>
          <w:spacing w:val="1"/>
          <w:sz w:val="28"/>
          <w:szCs w:val="28"/>
        </w:rPr>
        <w:t>р</w:t>
      </w:r>
      <w:r w:rsidRPr="00271931">
        <w:rPr>
          <w:rFonts w:ascii="Times New Roman" w:hAnsi="Times New Roman"/>
          <w:spacing w:val="-2"/>
          <w:sz w:val="28"/>
          <w:szCs w:val="28"/>
        </w:rPr>
        <w:t>е</w:t>
      </w:r>
      <w:r w:rsidRPr="00271931">
        <w:rPr>
          <w:rFonts w:ascii="Times New Roman" w:hAnsi="Times New Roman"/>
          <w:spacing w:val="1"/>
          <w:sz w:val="28"/>
          <w:szCs w:val="28"/>
        </w:rPr>
        <w:t>б</w:t>
      </w:r>
      <w:r w:rsidRPr="00271931">
        <w:rPr>
          <w:rFonts w:ascii="Times New Roman" w:hAnsi="Times New Roman"/>
          <w:spacing w:val="9"/>
          <w:sz w:val="28"/>
          <w:szCs w:val="28"/>
        </w:rPr>
        <w:t>и</w:t>
      </w:r>
      <w:r w:rsidRPr="00271931">
        <w:rPr>
          <w:rFonts w:ascii="Times New Roman" w:hAnsi="Times New Roman"/>
          <w:sz w:val="28"/>
          <w:szCs w:val="28"/>
        </w:rPr>
        <w:t>те</w:t>
      </w:r>
      <w:r w:rsidRPr="00271931">
        <w:rPr>
          <w:rFonts w:ascii="Times New Roman" w:hAnsi="Times New Roman"/>
          <w:spacing w:val="-3"/>
          <w:sz w:val="28"/>
          <w:szCs w:val="28"/>
        </w:rPr>
        <w:t>л</w:t>
      </w:r>
      <w:r w:rsidRPr="00271931">
        <w:rPr>
          <w:rFonts w:ascii="Times New Roman" w:hAnsi="Times New Roman"/>
          <w:sz w:val="28"/>
          <w:szCs w:val="28"/>
        </w:rPr>
        <w:t>ями</w:t>
      </w:r>
      <w:r w:rsidRPr="00271931">
        <w:rPr>
          <w:rFonts w:ascii="Times New Roman" w:hAnsi="Times New Roman"/>
          <w:spacing w:val="1"/>
          <w:sz w:val="28"/>
          <w:szCs w:val="28"/>
        </w:rPr>
        <w:t xml:space="preserve"> </w:t>
      </w:r>
      <w:r w:rsidRPr="00271931">
        <w:rPr>
          <w:rFonts w:ascii="Times New Roman" w:hAnsi="Times New Roman"/>
          <w:spacing w:val="-4"/>
          <w:sz w:val="28"/>
          <w:szCs w:val="28"/>
        </w:rPr>
        <w:t>у</w:t>
      </w:r>
      <w:r w:rsidRPr="00271931">
        <w:rPr>
          <w:rFonts w:ascii="Times New Roman" w:hAnsi="Times New Roman"/>
          <w:sz w:val="28"/>
          <w:szCs w:val="28"/>
        </w:rPr>
        <w:t>с</w:t>
      </w:r>
      <w:r w:rsidRPr="00271931">
        <w:rPr>
          <w:rFonts w:ascii="Times New Roman" w:hAnsi="Times New Roman"/>
          <w:spacing w:val="1"/>
          <w:sz w:val="28"/>
          <w:szCs w:val="28"/>
        </w:rPr>
        <w:t>л</w:t>
      </w:r>
      <w:r w:rsidRPr="00271931">
        <w:rPr>
          <w:rFonts w:ascii="Times New Roman" w:hAnsi="Times New Roman"/>
          <w:spacing w:val="-4"/>
          <w:sz w:val="28"/>
          <w:szCs w:val="28"/>
        </w:rPr>
        <w:t>у</w:t>
      </w:r>
      <w:r w:rsidRPr="00271931">
        <w:rPr>
          <w:rFonts w:ascii="Times New Roman" w:hAnsi="Times New Roman"/>
          <w:sz w:val="28"/>
          <w:szCs w:val="28"/>
        </w:rPr>
        <w:t xml:space="preserve">г, </w:t>
      </w:r>
      <w:r w:rsidRPr="00271931">
        <w:rPr>
          <w:rFonts w:ascii="Times New Roman" w:hAnsi="Times New Roman"/>
          <w:spacing w:val="1"/>
          <w:sz w:val="28"/>
          <w:szCs w:val="28"/>
        </w:rPr>
        <w:t>о</w:t>
      </w:r>
      <w:r w:rsidRPr="00271931">
        <w:rPr>
          <w:rFonts w:ascii="Times New Roman" w:hAnsi="Times New Roman"/>
          <w:spacing w:val="-1"/>
          <w:sz w:val="28"/>
          <w:szCs w:val="28"/>
        </w:rPr>
        <w:t>р</w:t>
      </w:r>
      <w:r w:rsidRPr="00271931">
        <w:rPr>
          <w:rFonts w:ascii="Times New Roman" w:hAnsi="Times New Roman"/>
          <w:spacing w:val="1"/>
          <w:sz w:val="28"/>
          <w:szCs w:val="28"/>
        </w:rPr>
        <w:t>и</w:t>
      </w:r>
      <w:r w:rsidRPr="00271931">
        <w:rPr>
          <w:rFonts w:ascii="Times New Roman" w:hAnsi="Times New Roman"/>
          <w:spacing w:val="-2"/>
          <w:sz w:val="28"/>
          <w:szCs w:val="28"/>
        </w:rPr>
        <w:t>е</w:t>
      </w:r>
      <w:r w:rsidRPr="00271931">
        <w:rPr>
          <w:rFonts w:ascii="Times New Roman" w:hAnsi="Times New Roman"/>
          <w:spacing w:val="1"/>
          <w:sz w:val="28"/>
          <w:szCs w:val="28"/>
        </w:rPr>
        <w:t>н</w:t>
      </w:r>
      <w:r w:rsidRPr="00271931">
        <w:rPr>
          <w:rFonts w:ascii="Times New Roman" w:hAnsi="Times New Roman"/>
          <w:sz w:val="28"/>
          <w:szCs w:val="28"/>
        </w:rPr>
        <w:t>т</w:t>
      </w:r>
      <w:r w:rsidRPr="00271931">
        <w:rPr>
          <w:rFonts w:ascii="Times New Roman" w:hAnsi="Times New Roman"/>
          <w:spacing w:val="-2"/>
          <w:sz w:val="28"/>
          <w:szCs w:val="28"/>
        </w:rPr>
        <w:t>и</w:t>
      </w:r>
      <w:r w:rsidRPr="00271931">
        <w:rPr>
          <w:rFonts w:ascii="Times New Roman" w:hAnsi="Times New Roman"/>
          <w:spacing w:val="-1"/>
          <w:sz w:val="28"/>
          <w:szCs w:val="28"/>
        </w:rPr>
        <w:t>р</w:t>
      </w:r>
      <w:r w:rsidRPr="00271931">
        <w:rPr>
          <w:rFonts w:ascii="Times New Roman" w:hAnsi="Times New Roman"/>
          <w:spacing w:val="1"/>
          <w:sz w:val="28"/>
          <w:szCs w:val="28"/>
        </w:rPr>
        <w:t>о</w:t>
      </w:r>
      <w:r w:rsidRPr="00271931">
        <w:rPr>
          <w:rFonts w:ascii="Times New Roman" w:hAnsi="Times New Roman"/>
          <w:sz w:val="28"/>
          <w:szCs w:val="28"/>
        </w:rPr>
        <w:t>ват</w:t>
      </w:r>
      <w:r w:rsidRPr="00271931">
        <w:rPr>
          <w:rFonts w:ascii="Times New Roman" w:hAnsi="Times New Roman"/>
          <w:spacing w:val="-2"/>
          <w:sz w:val="28"/>
          <w:szCs w:val="28"/>
        </w:rPr>
        <w:t>ь</w:t>
      </w:r>
      <w:r w:rsidRPr="00271931">
        <w:rPr>
          <w:rFonts w:ascii="Times New Roman" w:hAnsi="Times New Roman"/>
          <w:sz w:val="28"/>
          <w:szCs w:val="28"/>
        </w:rPr>
        <w:t>ся</w:t>
      </w:r>
      <w:r w:rsidRPr="00271931">
        <w:rPr>
          <w:rFonts w:ascii="Times New Roman" w:hAnsi="Times New Roman"/>
          <w:spacing w:val="1"/>
          <w:sz w:val="28"/>
          <w:szCs w:val="28"/>
        </w:rPr>
        <w:t xml:space="preserve"> </w:t>
      </w:r>
      <w:r w:rsidRPr="00271931">
        <w:rPr>
          <w:rFonts w:ascii="Times New Roman" w:hAnsi="Times New Roman"/>
          <w:spacing w:val="-1"/>
          <w:sz w:val="28"/>
          <w:szCs w:val="28"/>
        </w:rPr>
        <w:t>н</w:t>
      </w:r>
      <w:r w:rsidRPr="00271931">
        <w:rPr>
          <w:rFonts w:ascii="Times New Roman" w:hAnsi="Times New Roman"/>
          <w:sz w:val="28"/>
          <w:szCs w:val="28"/>
        </w:rPr>
        <w:t>а</w:t>
      </w:r>
      <w:r w:rsidRPr="00271931">
        <w:rPr>
          <w:rFonts w:ascii="Times New Roman" w:hAnsi="Times New Roman"/>
          <w:spacing w:val="3"/>
          <w:sz w:val="28"/>
          <w:szCs w:val="28"/>
        </w:rPr>
        <w:t xml:space="preserve"> </w:t>
      </w:r>
      <w:r w:rsidRPr="00271931">
        <w:rPr>
          <w:rFonts w:ascii="Times New Roman" w:hAnsi="Times New Roman"/>
          <w:spacing w:val="1"/>
          <w:sz w:val="28"/>
          <w:szCs w:val="28"/>
        </w:rPr>
        <w:t>и</w:t>
      </w:r>
      <w:r w:rsidRPr="00271931">
        <w:rPr>
          <w:rFonts w:ascii="Times New Roman" w:hAnsi="Times New Roman"/>
          <w:sz w:val="28"/>
          <w:szCs w:val="28"/>
        </w:rPr>
        <w:t>х</w:t>
      </w:r>
      <w:r w:rsidRPr="00271931">
        <w:rPr>
          <w:rFonts w:ascii="Times New Roman" w:hAnsi="Times New Roman"/>
          <w:spacing w:val="4"/>
          <w:sz w:val="28"/>
          <w:szCs w:val="28"/>
        </w:rPr>
        <w:t xml:space="preserve"> </w:t>
      </w:r>
      <w:r w:rsidRPr="00271931">
        <w:rPr>
          <w:rFonts w:ascii="Times New Roman" w:hAnsi="Times New Roman"/>
          <w:spacing w:val="-3"/>
          <w:sz w:val="28"/>
          <w:szCs w:val="28"/>
        </w:rPr>
        <w:t>з</w:t>
      </w:r>
      <w:r w:rsidRPr="00271931">
        <w:rPr>
          <w:rFonts w:ascii="Times New Roman" w:hAnsi="Times New Roman"/>
          <w:sz w:val="28"/>
          <w:szCs w:val="28"/>
        </w:rPr>
        <w:t>а</w:t>
      </w:r>
      <w:r w:rsidRPr="00271931">
        <w:rPr>
          <w:rFonts w:ascii="Times New Roman" w:hAnsi="Times New Roman"/>
          <w:spacing w:val="-1"/>
          <w:sz w:val="28"/>
          <w:szCs w:val="28"/>
        </w:rPr>
        <w:t>п</w:t>
      </w:r>
      <w:r w:rsidRPr="00271931">
        <w:rPr>
          <w:rFonts w:ascii="Times New Roman" w:hAnsi="Times New Roman"/>
          <w:spacing w:val="1"/>
          <w:sz w:val="28"/>
          <w:szCs w:val="28"/>
        </w:rPr>
        <w:t>р</w:t>
      </w:r>
      <w:r w:rsidRPr="00271931">
        <w:rPr>
          <w:rFonts w:ascii="Times New Roman" w:hAnsi="Times New Roman"/>
          <w:spacing w:val="-1"/>
          <w:sz w:val="28"/>
          <w:szCs w:val="28"/>
        </w:rPr>
        <w:t>о</w:t>
      </w:r>
      <w:r w:rsidRPr="00271931">
        <w:rPr>
          <w:rFonts w:ascii="Times New Roman" w:hAnsi="Times New Roman"/>
          <w:sz w:val="28"/>
          <w:szCs w:val="28"/>
        </w:rPr>
        <w:t>сы</w:t>
      </w:r>
      <w:r w:rsidRPr="00271931">
        <w:rPr>
          <w:rFonts w:ascii="Times New Roman" w:hAnsi="Times New Roman"/>
          <w:spacing w:val="2"/>
          <w:sz w:val="28"/>
          <w:szCs w:val="28"/>
        </w:rPr>
        <w:t xml:space="preserve"> </w:t>
      </w:r>
      <w:r w:rsidRPr="00271931">
        <w:rPr>
          <w:rFonts w:ascii="Times New Roman" w:hAnsi="Times New Roman"/>
          <w:sz w:val="28"/>
          <w:szCs w:val="28"/>
        </w:rPr>
        <w:t>и</w:t>
      </w:r>
      <w:r w:rsidRPr="00271931">
        <w:rPr>
          <w:rFonts w:ascii="Times New Roman" w:hAnsi="Times New Roman"/>
          <w:spacing w:val="4"/>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о</w:t>
      </w:r>
      <w:r w:rsidRPr="00271931">
        <w:rPr>
          <w:rFonts w:ascii="Times New Roman" w:hAnsi="Times New Roman"/>
          <w:sz w:val="28"/>
          <w:szCs w:val="28"/>
        </w:rPr>
        <w:t>жел</w:t>
      </w:r>
      <w:r w:rsidRPr="00271931">
        <w:rPr>
          <w:rFonts w:ascii="Times New Roman" w:hAnsi="Times New Roman"/>
          <w:spacing w:val="-3"/>
          <w:sz w:val="28"/>
          <w:szCs w:val="28"/>
        </w:rPr>
        <w:t>а</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3"/>
          <w:sz w:val="28"/>
          <w:szCs w:val="28"/>
        </w:rPr>
        <w:t xml:space="preserve"> </w:t>
      </w:r>
      <w:r w:rsidRPr="00271931">
        <w:rPr>
          <w:rFonts w:ascii="Times New Roman" w:hAnsi="Times New Roman"/>
          <w:spacing w:val="-4"/>
          <w:sz w:val="28"/>
          <w:szCs w:val="28"/>
        </w:rPr>
        <w:t>у</w:t>
      </w:r>
      <w:r w:rsidRPr="00271931">
        <w:rPr>
          <w:rFonts w:ascii="Times New Roman" w:hAnsi="Times New Roman"/>
          <w:spacing w:val="1"/>
          <w:sz w:val="28"/>
          <w:szCs w:val="28"/>
        </w:rPr>
        <w:t>б</w:t>
      </w:r>
      <w:r w:rsidRPr="00271931">
        <w:rPr>
          <w:rFonts w:ascii="Times New Roman" w:hAnsi="Times New Roman"/>
          <w:sz w:val="28"/>
          <w:szCs w:val="28"/>
        </w:rPr>
        <w:t>е</w:t>
      </w:r>
      <w:r w:rsidRPr="00271931">
        <w:rPr>
          <w:rFonts w:ascii="Times New Roman" w:hAnsi="Times New Roman"/>
          <w:spacing w:val="1"/>
          <w:sz w:val="28"/>
          <w:szCs w:val="28"/>
        </w:rPr>
        <w:t>ди</w:t>
      </w:r>
      <w:r w:rsidRPr="00271931">
        <w:rPr>
          <w:rFonts w:ascii="Times New Roman" w:hAnsi="Times New Roman"/>
          <w:sz w:val="28"/>
          <w:szCs w:val="28"/>
        </w:rPr>
        <w:t xml:space="preserve">ть </w:t>
      </w:r>
      <w:r w:rsidRPr="00271931">
        <w:rPr>
          <w:rFonts w:ascii="Times New Roman" w:hAnsi="Times New Roman"/>
          <w:spacing w:val="1"/>
          <w:sz w:val="28"/>
          <w:szCs w:val="28"/>
        </w:rPr>
        <w:lastRenderedPageBreak/>
        <w:t>и</w:t>
      </w:r>
      <w:r w:rsidRPr="00271931">
        <w:rPr>
          <w:rFonts w:ascii="Times New Roman" w:hAnsi="Times New Roman"/>
          <w:sz w:val="28"/>
          <w:szCs w:val="28"/>
        </w:rPr>
        <w:t>х</w:t>
      </w:r>
      <w:r w:rsidRPr="00271931">
        <w:rPr>
          <w:rFonts w:ascii="Times New Roman" w:hAnsi="Times New Roman"/>
          <w:spacing w:val="4"/>
          <w:sz w:val="28"/>
          <w:szCs w:val="28"/>
        </w:rPr>
        <w:t xml:space="preserve"> </w:t>
      </w:r>
      <w:r w:rsidRPr="00271931">
        <w:rPr>
          <w:rFonts w:ascii="Times New Roman" w:hAnsi="Times New Roman"/>
          <w:sz w:val="28"/>
          <w:szCs w:val="28"/>
        </w:rPr>
        <w:t>в</w:t>
      </w:r>
      <w:r w:rsidRPr="00271931">
        <w:rPr>
          <w:rFonts w:ascii="Times New Roman" w:hAnsi="Times New Roman"/>
          <w:spacing w:val="3"/>
          <w:sz w:val="28"/>
          <w:szCs w:val="28"/>
        </w:rPr>
        <w:t xml:space="preserve"> </w:t>
      </w:r>
      <w:r w:rsidRPr="00271931">
        <w:rPr>
          <w:rFonts w:ascii="Times New Roman" w:hAnsi="Times New Roman"/>
          <w:spacing w:val="-3"/>
          <w:sz w:val="28"/>
          <w:szCs w:val="28"/>
        </w:rPr>
        <w:t>в</w:t>
      </w:r>
      <w:r w:rsidRPr="00271931">
        <w:rPr>
          <w:rFonts w:ascii="Times New Roman" w:hAnsi="Times New Roman"/>
          <w:spacing w:val="1"/>
          <w:sz w:val="28"/>
          <w:szCs w:val="28"/>
        </w:rPr>
        <w:t>ы</w:t>
      </w:r>
      <w:r w:rsidRPr="00271931">
        <w:rPr>
          <w:rFonts w:ascii="Times New Roman" w:hAnsi="Times New Roman"/>
          <w:spacing w:val="-2"/>
          <w:sz w:val="28"/>
          <w:szCs w:val="28"/>
        </w:rPr>
        <w:t>с</w:t>
      </w:r>
      <w:r w:rsidRPr="00271931">
        <w:rPr>
          <w:rFonts w:ascii="Times New Roman" w:hAnsi="Times New Roman"/>
          <w:spacing w:val="1"/>
          <w:sz w:val="28"/>
          <w:szCs w:val="28"/>
        </w:rPr>
        <w:t>о</w:t>
      </w:r>
      <w:r w:rsidRPr="00271931">
        <w:rPr>
          <w:rFonts w:ascii="Times New Roman" w:hAnsi="Times New Roman"/>
          <w:sz w:val="28"/>
          <w:szCs w:val="28"/>
        </w:rPr>
        <w:t>к</w:t>
      </w:r>
      <w:r w:rsidRPr="00271931">
        <w:rPr>
          <w:rFonts w:ascii="Times New Roman" w:hAnsi="Times New Roman"/>
          <w:spacing w:val="-1"/>
          <w:sz w:val="28"/>
          <w:szCs w:val="28"/>
        </w:rPr>
        <w:t>о</w:t>
      </w:r>
      <w:r w:rsidRPr="00271931">
        <w:rPr>
          <w:rFonts w:ascii="Times New Roman" w:hAnsi="Times New Roman"/>
          <w:sz w:val="28"/>
          <w:szCs w:val="28"/>
        </w:rPr>
        <w:t xml:space="preserve">й </w:t>
      </w:r>
      <w:r w:rsidRPr="00271931">
        <w:rPr>
          <w:rFonts w:ascii="Times New Roman" w:hAnsi="Times New Roman"/>
          <w:spacing w:val="1"/>
          <w:sz w:val="28"/>
          <w:szCs w:val="28"/>
        </w:rPr>
        <w:t>р</w:t>
      </w:r>
      <w:r w:rsidRPr="00271931">
        <w:rPr>
          <w:rFonts w:ascii="Times New Roman" w:hAnsi="Times New Roman"/>
          <w:sz w:val="28"/>
          <w:szCs w:val="28"/>
        </w:rPr>
        <w:t>е</w:t>
      </w:r>
      <w:r w:rsidRPr="00271931">
        <w:rPr>
          <w:rFonts w:ascii="Times New Roman" w:hAnsi="Times New Roman"/>
          <w:spacing w:val="1"/>
          <w:sz w:val="28"/>
          <w:szCs w:val="28"/>
        </w:rPr>
        <w:t>п</w:t>
      </w:r>
      <w:r w:rsidRPr="00271931">
        <w:rPr>
          <w:rFonts w:ascii="Times New Roman" w:hAnsi="Times New Roman"/>
          <w:spacing w:val="-4"/>
          <w:sz w:val="28"/>
          <w:szCs w:val="28"/>
        </w:rPr>
        <w:t>у</w:t>
      </w:r>
      <w:r w:rsidRPr="00271931">
        <w:rPr>
          <w:rFonts w:ascii="Times New Roman" w:hAnsi="Times New Roman"/>
          <w:sz w:val="28"/>
          <w:szCs w:val="28"/>
        </w:rPr>
        <w:t xml:space="preserve">тации </w:t>
      </w:r>
      <w:r w:rsidR="00016807" w:rsidRPr="00271931">
        <w:rPr>
          <w:rFonts w:ascii="Times New Roman" w:hAnsi="Times New Roman"/>
          <w:spacing w:val="-1"/>
          <w:sz w:val="28"/>
          <w:szCs w:val="28"/>
        </w:rPr>
        <w:t>образовательной организации</w:t>
      </w:r>
      <w:r w:rsidRPr="00271931">
        <w:rPr>
          <w:rFonts w:ascii="Times New Roman" w:hAnsi="Times New Roman"/>
          <w:spacing w:val="-1"/>
          <w:sz w:val="28"/>
          <w:szCs w:val="28"/>
        </w:rPr>
        <w:t xml:space="preserve"> </w:t>
      </w:r>
      <w:r w:rsidRPr="00271931">
        <w:rPr>
          <w:rFonts w:ascii="Times New Roman" w:hAnsi="Times New Roman"/>
          <w:sz w:val="28"/>
          <w:szCs w:val="28"/>
        </w:rPr>
        <w:t>и ка</w:t>
      </w:r>
      <w:r w:rsidRPr="00271931">
        <w:rPr>
          <w:rFonts w:ascii="Times New Roman" w:hAnsi="Times New Roman"/>
          <w:spacing w:val="-2"/>
          <w:sz w:val="28"/>
          <w:szCs w:val="28"/>
        </w:rPr>
        <w:t>ч</w:t>
      </w:r>
      <w:r w:rsidRPr="00271931">
        <w:rPr>
          <w:rFonts w:ascii="Times New Roman" w:hAnsi="Times New Roman"/>
          <w:sz w:val="28"/>
          <w:szCs w:val="28"/>
        </w:rPr>
        <w:t>естве</w:t>
      </w:r>
      <w:r w:rsidRPr="00271931">
        <w:rPr>
          <w:rFonts w:ascii="Times New Roman" w:hAnsi="Times New Roman"/>
          <w:spacing w:val="-1"/>
          <w:sz w:val="28"/>
          <w:szCs w:val="28"/>
        </w:rPr>
        <w:t xml:space="preserve"> </w:t>
      </w:r>
      <w:r w:rsidR="00016807" w:rsidRPr="00271931">
        <w:rPr>
          <w:rFonts w:ascii="Times New Roman" w:hAnsi="Times New Roman"/>
          <w:spacing w:val="-1"/>
          <w:sz w:val="28"/>
          <w:szCs w:val="28"/>
        </w:rPr>
        <w:t xml:space="preserve">условий осуществления </w:t>
      </w:r>
      <w:r w:rsidRPr="00271931">
        <w:rPr>
          <w:rFonts w:ascii="Times New Roman" w:hAnsi="Times New Roman"/>
          <w:spacing w:val="-1"/>
          <w:sz w:val="28"/>
          <w:szCs w:val="28"/>
        </w:rPr>
        <w:t>п</w:t>
      </w:r>
      <w:r w:rsidRPr="00271931">
        <w:rPr>
          <w:rFonts w:ascii="Times New Roman" w:hAnsi="Times New Roman"/>
          <w:spacing w:val="1"/>
          <w:sz w:val="28"/>
          <w:szCs w:val="28"/>
        </w:rPr>
        <w:t>р</w:t>
      </w:r>
      <w:r w:rsidRPr="00271931">
        <w:rPr>
          <w:rFonts w:ascii="Times New Roman" w:hAnsi="Times New Roman"/>
          <w:sz w:val="28"/>
          <w:szCs w:val="28"/>
        </w:rPr>
        <w:t>е</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z w:val="28"/>
          <w:szCs w:val="28"/>
        </w:rPr>
        <w:t>с</w:t>
      </w:r>
      <w:r w:rsidRPr="00271931">
        <w:rPr>
          <w:rFonts w:ascii="Times New Roman" w:hAnsi="Times New Roman"/>
          <w:spacing w:val="-3"/>
          <w:sz w:val="28"/>
          <w:szCs w:val="28"/>
        </w:rPr>
        <w:t>т</w:t>
      </w:r>
      <w:r w:rsidRPr="00271931">
        <w:rPr>
          <w:rFonts w:ascii="Times New Roman" w:hAnsi="Times New Roman"/>
          <w:sz w:val="28"/>
          <w:szCs w:val="28"/>
        </w:rPr>
        <w:t>ав</w:t>
      </w:r>
      <w:r w:rsidRPr="00271931">
        <w:rPr>
          <w:rFonts w:ascii="Times New Roman" w:hAnsi="Times New Roman"/>
          <w:spacing w:val="-1"/>
          <w:sz w:val="28"/>
          <w:szCs w:val="28"/>
        </w:rPr>
        <w:t>л</w:t>
      </w:r>
      <w:r w:rsidRPr="00271931">
        <w:rPr>
          <w:rFonts w:ascii="Times New Roman" w:hAnsi="Times New Roman"/>
          <w:sz w:val="28"/>
          <w:szCs w:val="28"/>
        </w:rPr>
        <w:t>я</w:t>
      </w:r>
      <w:r w:rsidRPr="00271931">
        <w:rPr>
          <w:rFonts w:ascii="Times New Roman" w:hAnsi="Times New Roman"/>
          <w:spacing w:val="-2"/>
          <w:sz w:val="28"/>
          <w:szCs w:val="28"/>
        </w:rPr>
        <w:t>е</w:t>
      </w:r>
      <w:r w:rsidRPr="00271931">
        <w:rPr>
          <w:rFonts w:ascii="Times New Roman" w:hAnsi="Times New Roman"/>
          <w:sz w:val="28"/>
          <w:szCs w:val="28"/>
        </w:rPr>
        <w:t>мых</w:t>
      </w:r>
      <w:r w:rsidRPr="00271931">
        <w:rPr>
          <w:rFonts w:ascii="Times New Roman" w:hAnsi="Times New Roman"/>
          <w:spacing w:val="2"/>
          <w:sz w:val="28"/>
          <w:szCs w:val="28"/>
        </w:rPr>
        <w:t xml:space="preserve"> </w:t>
      </w:r>
      <w:r w:rsidRPr="00271931">
        <w:rPr>
          <w:rFonts w:ascii="Times New Roman" w:hAnsi="Times New Roman"/>
          <w:spacing w:val="-4"/>
          <w:sz w:val="28"/>
          <w:szCs w:val="28"/>
        </w:rPr>
        <w:t>у</w:t>
      </w:r>
      <w:r w:rsidRPr="00271931">
        <w:rPr>
          <w:rFonts w:ascii="Times New Roman" w:hAnsi="Times New Roman"/>
          <w:sz w:val="28"/>
          <w:szCs w:val="28"/>
        </w:rPr>
        <w:t>сл</w:t>
      </w:r>
      <w:r w:rsidRPr="00271931">
        <w:rPr>
          <w:rFonts w:ascii="Times New Roman" w:hAnsi="Times New Roman"/>
          <w:spacing w:val="-4"/>
          <w:sz w:val="28"/>
          <w:szCs w:val="28"/>
        </w:rPr>
        <w:t>у</w:t>
      </w:r>
      <w:r w:rsidRPr="00271931">
        <w:rPr>
          <w:rFonts w:ascii="Times New Roman" w:hAnsi="Times New Roman"/>
          <w:sz w:val="28"/>
          <w:szCs w:val="28"/>
        </w:rPr>
        <w:t>г.</w:t>
      </w:r>
    </w:p>
    <w:p w:rsidR="00372C1C" w:rsidRPr="00271931" w:rsidRDefault="00372C1C" w:rsidP="00271931">
      <w:pPr>
        <w:spacing w:after="0"/>
        <w:ind w:firstLine="709"/>
        <w:jc w:val="both"/>
        <w:rPr>
          <w:rFonts w:ascii="Times New Roman" w:hAnsi="Times New Roman"/>
          <w:sz w:val="28"/>
          <w:szCs w:val="28"/>
        </w:rPr>
      </w:pPr>
      <w:r w:rsidRPr="00271931">
        <w:rPr>
          <w:rFonts w:ascii="Times New Roman" w:hAnsi="Times New Roman"/>
          <w:spacing w:val="-1"/>
          <w:sz w:val="28"/>
          <w:szCs w:val="28"/>
        </w:rPr>
        <w:t>И</w:t>
      </w:r>
      <w:r w:rsidRPr="00271931">
        <w:rPr>
          <w:rFonts w:ascii="Times New Roman" w:hAnsi="Times New Roman"/>
          <w:sz w:val="28"/>
          <w:szCs w:val="28"/>
        </w:rPr>
        <w:t>сслед</w:t>
      </w:r>
      <w:r w:rsidRPr="00271931">
        <w:rPr>
          <w:rFonts w:ascii="Times New Roman" w:hAnsi="Times New Roman"/>
          <w:spacing w:val="1"/>
          <w:sz w:val="28"/>
          <w:szCs w:val="28"/>
        </w:rPr>
        <w:t>о</w:t>
      </w:r>
      <w:r w:rsidRPr="00271931">
        <w:rPr>
          <w:rFonts w:ascii="Times New Roman" w:hAnsi="Times New Roman"/>
          <w:spacing w:val="-3"/>
          <w:sz w:val="28"/>
          <w:szCs w:val="28"/>
        </w:rPr>
        <w:t>в</w:t>
      </w:r>
      <w:r w:rsidRPr="00271931">
        <w:rPr>
          <w:rFonts w:ascii="Times New Roman" w:hAnsi="Times New Roman"/>
          <w:sz w:val="28"/>
          <w:szCs w:val="28"/>
        </w:rPr>
        <w:t>а</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е</w:t>
      </w:r>
      <w:r w:rsidRPr="00271931">
        <w:rPr>
          <w:rFonts w:ascii="Times New Roman" w:hAnsi="Times New Roman"/>
          <w:spacing w:val="1"/>
          <w:sz w:val="28"/>
          <w:szCs w:val="28"/>
        </w:rPr>
        <w:t xml:space="preserve"> </w:t>
      </w:r>
      <w:r w:rsidRPr="00271931">
        <w:rPr>
          <w:rFonts w:ascii="Times New Roman" w:hAnsi="Times New Roman"/>
          <w:spacing w:val="-1"/>
          <w:sz w:val="28"/>
          <w:szCs w:val="28"/>
        </w:rPr>
        <w:t>и</w:t>
      </w:r>
      <w:r w:rsidRPr="00271931">
        <w:rPr>
          <w:rFonts w:ascii="Times New Roman" w:hAnsi="Times New Roman"/>
          <w:spacing w:val="1"/>
          <w:sz w:val="28"/>
          <w:szCs w:val="28"/>
        </w:rPr>
        <w:t>н</w:t>
      </w:r>
      <w:r w:rsidRPr="00271931">
        <w:rPr>
          <w:rFonts w:ascii="Times New Roman" w:hAnsi="Times New Roman"/>
          <w:sz w:val="28"/>
          <w:szCs w:val="28"/>
        </w:rPr>
        <w:t>т</w:t>
      </w:r>
      <w:r w:rsidRPr="00271931">
        <w:rPr>
          <w:rFonts w:ascii="Times New Roman" w:hAnsi="Times New Roman"/>
          <w:spacing w:val="-3"/>
          <w:sz w:val="28"/>
          <w:szCs w:val="28"/>
        </w:rPr>
        <w:t>е</w:t>
      </w:r>
      <w:r w:rsidRPr="00271931">
        <w:rPr>
          <w:rFonts w:ascii="Times New Roman" w:hAnsi="Times New Roman"/>
          <w:spacing w:val="1"/>
          <w:sz w:val="28"/>
          <w:szCs w:val="28"/>
        </w:rPr>
        <w:t>рн</w:t>
      </w:r>
      <w:r w:rsidRPr="00271931">
        <w:rPr>
          <w:rFonts w:ascii="Times New Roman" w:hAnsi="Times New Roman"/>
          <w:sz w:val="28"/>
          <w:szCs w:val="28"/>
        </w:rPr>
        <w:t>ет-с</w:t>
      </w:r>
      <w:r w:rsidRPr="00271931">
        <w:rPr>
          <w:rFonts w:ascii="Times New Roman" w:hAnsi="Times New Roman"/>
          <w:spacing w:val="-2"/>
          <w:sz w:val="28"/>
          <w:szCs w:val="28"/>
        </w:rPr>
        <w:t>а</w:t>
      </w:r>
      <w:r w:rsidRPr="00271931">
        <w:rPr>
          <w:rFonts w:ascii="Times New Roman" w:hAnsi="Times New Roman"/>
          <w:spacing w:val="1"/>
          <w:sz w:val="28"/>
          <w:szCs w:val="28"/>
        </w:rPr>
        <w:t>й</w:t>
      </w:r>
      <w:r w:rsidRPr="00271931">
        <w:rPr>
          <w:rFonts w:ascii="Times New Roman" w:hAnsi="Times New Roman"/>
          <w:sz w:val="28"/>
          <w:szCs w:val="28"/>
        </w:rPr>
        <w:t>т</w:t>
      </w:r>
      <w:r w:rsidRPr="00271931">
        <w:rPr>
          <w:rFonts w:ascii="Times New Roman" w:hAnsi="Times New Roman"/>
          <w:spacing w:val="1"/>
          <w:sz w:val="28"/>
          <w:szCs w:val="28"/>
        </w:rPr>
        <w:t>о</w:t>
      </w:r>
      <w:r w:rsidRPr="00271931">
        <w:rPr>
          <w:rFonts w:ascii="Times New Roman" w:hAnsi="Times New Roman"/>
          <w:sz w:val="28"/>
          <w:szCs w:val="28"/>
        </w:rPr>
        <w:t xml:space="preserve">в </w:t>
      </w:r>
      <w:r w:rsidR="00016807" w:rsidRPr="00271931">
        <w:rPr>
          <w:rFonts w:ascii="Times New Roman" w:hAnsi="Times New Roman"/>
          <w:spacing w:val="-4"/>
          <w:sz w:val="28"/>
          <w:szCs w:val="28"/>
        </w:rPr>
        <w:t>образовательных организаций</w:t>
      </w:r>
      <w:r w:rsidRPr="00271931">
        <w:rPr>
          <w:rFonts w:ascii="Times New Roman" w:hAnsi="Times New Roman"/>
          <w:sz w:val="28"/>
          <w:szCs w:val="28"/>
        </w:rPr>
        <w:t xml:space="preserve"> </w:t>
      </w:r>
      <w:r w:rsidRPr="00271931">
        <w:rPr>
          <w:rFonts w:ascii="Times New Roman" w:hAnsi="Times New Roman"/>
          <w:spacing w:val="1"/>
          <w:sz w:val="28"/>
          <w:szCs w:val="28"/>
        </w:rPr>
        <w:t>о</w:t>
      </w:r>
      <w:r w:rsidRPr="00271931">
        <w:rPr>
          <w:rFonts w:ascii="Times New Roman" w:hAnsi="Times New Roman"/>
          <w:spacing w:val="-2"/>
          <w:sz w:val="28"/>
          <w:szCs w:val="28"/>
        </w:rPr>
        <w:t>с</w:t>
      </w:r>
      <w:r w:rsidRPr="00271931">
        <w:rPr>
          <w:rFonts w:ascii="Times New Roman" w:hAnsi="Times New Roman"/>
          <w:spacing w:val="-4"/>
          <w:sz w:val="28"/>
          <w:szCs w:val="28"/>
        </w:rPr>
        <w:t>у</w:t>
      </w:r>
      <w:r w:rsidRPr="00271931">
        <w:rPr>
          <w:rFonts w:ascii="Times New Roman" w:hAnsi="Times New Roman"/>
          <w:sz w:val="28"/>
          <w:szCs w:val="28"/>
        </w:rPr>
        <w:t>ществ</w:t>
      </w:r>
      <w:r w:rsidRPr="00271931">
        <w:rPr>
          <w:rFonts w:ascii="Times New Roman" w:hAnsi="Times New Roman"/>
          <w:spacing w:val="-2"/>
          <w:sz w:val="28"/>
          <w:szCs w:val="28"/>
        </w:rPr>
        <w:t>л</w:t>
      </w:r>
      <w:r w:rsidRPr="00271931">
        <w:rPr>
          <w:rFonts w:ascii="Times New Roman" w:hAnsi="Times New Roman"/>
          <w:sz w:val="28"/>
          <w:szCs w:val="28"/>
        </w:rPr>
        <w:t>ял</w:t>
      </w:r>
      <w:r w:rsidR="00016807" w:rsidRPr="00271931">
        <w:rPr>
          <w:rFonts w:ascii="Times New Roman" w:hAnsi="Times New Roman"/>
          <w:sz w:val="28"/>
          <w:szCs w:val="28"/>
        </w:rPr>
        <w:t>и</w:t>
      </w:r>
      <w:r w:rsidRPr="00271931">
        <w:rPr>
          <w:rFonts w:ascii="Times New Roman" w:hAnsi="Times New Roman"/>
          <w:sz w:val="28"/>
          <w:szCs w:val="28"/>
        </w:rPr>
        <w:t xml:space="preserve"> экс</w:t>
      </w:r>
      <w:r w:rsidRPr="00271931">
        <w:rPr>
          <w:rFonts w:ascii="Times New Roman" w:hAnsi="Times New Roman"/>
          <w:spacing w:val="1"/>
          <w:sz w:val="28"/>
          <w:szCs w:val="28"/>
        </w:rPr>
        <w:t>п</w:t>
      </w:r>
      <w:r w:rsidRPr="00271931">
        <w:rPr>
          <w:rFonts w:ascii="Times New Roman" w:hAnsi="Times New Roman"/>
          <w:sz w:val="28"/>
          <w:szCs w:val="28"/>
        </w:rPr>
        <w:t>е</w:t>
      </w:r>
      <w:r w:rsidRPr="00271931">
        <w:rPr>
          <w:rFonts w:ascii="Times New Roman" w:hAnsi="Times New Roman"/>
          <w:spacing w:val="-1"/>
          <w:sz w:val="28"/>
          <w:szCs w:val="28"/>
        </w:rPr>
        <w:t>р</w:t>
      </w:r>
      <w:r w:rsidRPr="00271931">
        <w:rPr>
          <w:rFonts w:ascii="Times New Roman" w:hAnsi="Times New Roman"/>
          <w:sz w:val="28"/>
          <w:szCs w:val="28"/>
        </w:rPr>
        <w:t>т</w:t>
      </w:r>
      <w:r w:rsidR="00016807" w:rsidRPr="00271931">
        <w:rPr>
          <w:rFonts w:ascii="Times New Roman" w:hAnsi="Times New Roman"/>
          <w:sz w:val="28"/>
          <w:szCs w:val="28"/>
        </w:rPr>
        <w:t>ы</w:t>
      </w:r>
      <w:r w:rsidRPr="00271931">
        <w:rPr>
          <w:rFonts w:ascii="Times New Roman" w:hAnsi="Times New Roman"/>
          <w:sz w:val="28"/>
          <w:szCs w:val="28"/>
        </w:rPr>
        <w:t xml:space="preserve"> мет</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z w:val="28"/>
          <w:szCs w:val="28"/>
        </w:rPr>
        <w:t>м с</w:t>
      </w:r>
      <w:r w:rsidRPr="00271931">
        <w:rPr>
          <w:rFonts w:ascii="Times New Roman" w:hAnsi="Times New Roman"/>
          <w:spacing w:val="1"/>
          <w:sz w:val="28"/>
          <w:szCs w:val="28"/>
        </w:rPr>
        <w:t>п</w:t>
      </w:r>
      <w:r w:rsidRPr="00271931">
        <w:rPr>
          <w:rFonts w:ascii="Times New Roman" w:hAnsi="Times New Roman"/>
          <w:spacing w:val="-1"/>
          <w:sz w:val="28"/>
          <w:szCs w:val="28"/>
        </w:rPr>
        <w:t>л</w:t>
      </w:r>
      <w:r w:rsidRPr="00271931">
        <w:rPr>
          <w:rFonts w:ascii="Times New Roman" w:hAnsi="Times New Roman"/>
          <w:spacing w:val="1"/>
          <w:sz w:val="28"/>
          <w:szCs w:val="28"/>
        </w:rPr>
        <w:t>о</w:t>
      </w:r>
      <w:r w:rsidRPr="00271931">
        <w:rPr>
          <w:rFonts w:ascii="Times New Roman" w:hAnsi="Times New Roman"/>
          <w:spacing w:val="-3"/>
          <w:sz w:val="28"/>
          <w:szCs w:val="28"/>
        </w:rPr>
        <w:t>ш</w:t>
      </w:r>
      <w:r w:rsidRPr="00271931">
        <w:rPr>
          <w:rFonts w:ascii="Times New Roman" w:hAnsi="Times New Roman"/>
          <w:spacing w:val="-1"/>
          <w:sz w:val="28"/>
          <w:szCs w:val="28"/>
        </w:rPr>
        <w:t>н</w:t>
      </w:r>
      <w:r w:rsidRPr="00271931">
        <w:rPr>
          <w:rFonts w:ascii="Times New Roman" w:hAnsi="Times New Roman"/>
          <w:spacing w:val="1"/>
          <w:sz w:val="28"/>
          <w:szCs w:val="28"/>
        </w:rPr>
        <w:t>о</w:t>
      </w:r>
      <w:r w:rsidRPr="00271931">
        <w:rPr>
          <w:rFonts w:ascii="Times New Roman" w:hAnsi="Times New Roman"/>
          <w:sz w:val="28"/>
          <w:szCs w:val="28"/>
        </w:rPr>
        <w:t xml:space="preserve">го </w:t>
      </w:r>
      <w:r w:rsidRPr="00271931">
        <w:rPr>
          <w:rFonts w:ascii="Times New Roman" w:hAnsi="Times New Roman"/>
          <w:spacing w:val="-1"/>
          <w:sz w:val="28"/>
          <w:szCs w:val="28"/>
        </w:rPr>
        <w:t>п</w:t>
      </w:r>
      <w:r w:rsidRPr="00271931">
        <w:rPr>
          <w:rFonts w:ascii="Times New Roman" w:hAnsi="Times New Roman"/>
          <w:spacing w:val="1"/>
          <w:sz w:val="28"/>
          <w:szCs w:val="28"/>
        </w:rPr>
        <w:t>ро</w:t>
      </w:r>
      <w:r w:rsidRPr="00271931">
        <w:rPr>
          <w:rFonts w:ascii="Times New Roman" w:hAnsi="Times New Roman"/>
          <w:spacing w:val="-2"/>
          <w:sz w:val="28"/>
          <w:szCs w:val="28"/>
        </w:rPr>
        <w:t>с</w:t>
      </w:r>
      <w:r w:rsidRPr="00271931">
        <w:rPr>
          <w:rFonts w:ascii="Times New Roman" w:hAnsi="Times New Roman"/>
          <w:sz w:val="28"/>
          <w:szCs w:val="28"/>
        </w:rPr>
        <w:t>м</w:t>
      </w:r>
      <w:r w:rsidRPr="00271931">
        <w:rPr>
          <w:rFonts w:ascii="Times New Roman" w:hAnsi="Times New Roman"/>
          <w:spacing w:val="-1"/>
          <w:sz w:val="28"/>
          <w:szCs w:val="28"/>
        </w:rPr>
        <w:t>о</w:t>
      </w:r>
      <w:r w:rsidRPr="00271931">
        <w:rPr>
          <w:rFonts w:ascii="Times New Roman" w:hAnsi="Times New Roman"/>
          <w:sz w:val="28"/>
          <w:szCs w:val="28"/>
        </w:rPr>
        <w:t>т</w:t>
      </w:r>
      <w:r w:rsidRPr="00271931">
        <w:rPr>
          <w:rFonts w:ascii="Times New Roman" w:hAnsi="Times New Roman"/>
          <w:spacing w:val="1"/>
          <w:sz w:val="28"/>
          <w:szCs w:val="28"/>
        </w:rPr>
        <w:t>р</w:t>
      </w:r>
      <w:r w:rsidRPr="00271931">
        <w:rPr>
          <w:rFonts w:ascii="Times New Roman" w:hAnsi="Times New Roman"/>
          <w:sz w:val="28"/>
          <w:szCs w:val="28"/>
        </w:rPr>
        <w:t>а</w:t>
      </w:r>
      <w:r w:rsidRPr="00271931">
        <w:rPr>
          <w:rFonts w:ascii="Times New Roman" w:hAnsi="Times New Roman"/>
          <w:spacing w:val="1"/>
          <w:sz w:val="28"/>
          <w:szCs w:val="28"/>
        </w:rPr>
        <w:t xml:space="preserve"> </w:t>
      </w:r>
      <w:r w:rsidRPr="00271931">
        <w:rPr>
          <w:rFonts w:ascii="Times New Roman" w:hAnsi="Times New Roman"/>
          <w:spacing w:val="-2"/>
          <w:sz w:val="28"/>
          <w:szCs w:val="28"/>
        </w:rPr>
        <w:t>с</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z w:val="28"/>
          <w:szCs w:val="28"/>
        </w:rPr>
        <w:t>е</w:t>
      </w:r>
      <w:r w:rsidRPr="00271931">
        <w:rPr>
          <w:rFonts w:ascii="Times New Roman" w:hAnsi="Times New Roman"/>
          <w:spacing w:val="-1"/>
          <w:sz w:val="28"/>
          <w:szCs w:val="28"/>
        </w:rPr>
        <w:t>р</w:t>
      </w:r>
      <w:r w:rsidRPr="00271931">
        <w:rPr>
          <w:rFonts w:ascii="Times New Roman" w:hAnsi="Times New Roman"/>
          <w:sz w:val="28"/>
          <w:szCs w:val="28"/>
        </w:rPr>
        <w:t>ж</w:t>
      </w:r>
      <w:r w:rsidRPr="00271931">
        <w:rPr>
          <w:rFonts w:ascii="Times New Roman" w:hAnsi="Times New Roman"/>
          <w:spacing w:val="1"/>
          <w:sz w:val="28"/>
          <w:szCs w:val="28"/>
        </w:rPr>
        <w:t>и</w:t>
      </w:r>
      <w:r w:rsidRPr="00271931">
        <w:rPr>
          <w:rFonts w:ascii="Times New Roman" w:hAnsi="Times New Roman"/>
          <w:spacing w:val="-3"/>
          <w:sz w:val="28"/>
          <w:szCs w:val="28"/>
        </w:rPr>
        <w:t>м</w:t>
      </w:r>
      <w:r w:rsidRPr="00271931">
        <w:rPr>
          <w:rFonts w:ascii="Times New Roman" w:hAnsi="Times New Roman"/>
          <w:spacing w:val="1"/>
          <w:sz w:val="28"/>
          <w:szCs w:val="28"/>
        </w:rPr>
        <w:t>о</w:t>
      </w:r>
      <w:r w:rsidRPr="00271931">
        <w:rPr>
          <w:rFonts w:ascii="Times New Roman" w:hAnsi="Times New Roman"/>
          <w:spacing w:val="-2"/>
          <w:sz w:val="28"/>
          <w:szCs w:val="28"/>
        </w:rPr>
        <w:t>г</w:t>
      </w:r>
      <w:r w:rsidRPr="00271931">
        <w:rPr>
          <w:rFonts w:ascii="Times New Roman" w:hAnsi="Times New Roman"/>
          <w:sz w:val="28"/>
          <w:szCs w:val="28"/>
        </w:rPr>
        <w:t>о ст</w:t>
      </w:r>
      <w:r w:rsidRPr="00271931">
        <w:rPr>
          <w:rFonts w:ascii="Times New Roman" w:hAnsi="Times New Roman"/>
          <w:spacing w:val="1"/>
          <w:sz w:val="28"/>
          <w:szCs w:val="28"/>
        </w:rPr>
        <w:t>р</w:t>
      </w:r>
      <w:r w:rsidRPr="00271931">
        <w:rPr>
          <w:rFonts w:ascii="Times New Roman" w:hAnsi="Times New Roman"/>
          <w:spacing w:val="-2"/>
          <w:sz w:val="28"/>
          <w:szCs w:val="28"/>
        </w:rPr>
        <w:t>а</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ц</w:t>
      </w:r>
      <w:r w:rsidRPr="00271931">
        <w:rPr>
          <w:rFonts w:ascii="Times New Roman" w:hAnsi="Times New Roman"/>
          <w:spacing w:val="1"/>
          <w:sz w:val="28"/>
          <w:szCs w:val="28"/>
        </w:rPr>
        <w:t xml:space="preserve"> </w:t>
      </w:r>
      <w:r w:rsidRPr="00271931">
        <w:rPr>
          <w:rFonts w:ascii="Times New Roman" w:hAnsi="Times New Roman"/>
          <w:spacing w:val="-1"/>
          <w:sz w:val="28"/>
          <w:szCs w:val="28"/>
        </w:rPr>
        <w:t>w</w:t>
      </w:r>
      <w:r w:rsidRPr="00271931">
        <w:rPr>
          <w:rFonts w:ascii="Times New Roman" w:hAnsi="Times New Roman"/>
          <w:sz w:val="28"/>
          <w:szCs w:val="28"/>
        </w:rPr>
        <w:t>e</w:t>
      </w:r>
      <w:r w:rsidRPr="00271931">
        <w:rPr>
          <w:rFonts w:ascii="Times New Roman" w:hAnsi="Times New Roman"/>
          <w:spacing w:val="7"/>
          <w:sz w:val="28"/>
          <w:szCs w:val="28"/>
        </w:rPr>
        <w:t>b</w:t>
      </w:r>
      <w:r w:rsidRPr="00271931">
        <w:rPr>
          <w:rFonts w:ascii="Times New Roman" w:hAnsi="Times New Roman"/>
          <w:spacing w:val="-2"/>
          <w:sz w:val="28"/>
          <w:szCs w:val="28"/>
        </w:rPr>
        <w:t>-</w:t>
      </w:r>
      <w:r w:rsidRPr="00271931">
        <w:rPr>
          <w:rFonts w:ascii="Times New Roman" w:hAnsi="Times New Roman"/>
          <w:spacing w:val="1"/>
          <w:sz w:val="28"/>
          <w:szCs w:val="28"/>
        </w:rPr>
        <w:t>р</w:t>
      </w:r>
      <w:r w:rsidRPr="00271931">
        <w:rPr>
          <w:rFonts w:ascii="Times New Roman" w:hAnsi="Times New Roman"/>
          <w:spacing w:val="-2"/>
          <w:sz w:val="28"/>
          <w:szCs w:val="28"/>
        </w:rPr>
        <w:t>ес</w:t>
      </w:r>
      <w:r w:rsidRPr="00271931">
        <w:rPr>
          <w:rFonts w:ascii="Times New Roman" w:hAnsi="Times New Roman"/>
          <w:spacing w:val="-4"/>
          <w:sz w:val="28"/>
          <w:szCs w:val="28"/>
        </w:rPr>
        <w:t>у</w:t>
      </w:r>
      <w:r w:rsidRPr="00271931">
        <w:rPr>
          <w:rFonts w:ascii="Times New Roman" w:hAnsi="Times New Roman"/>
          <w:spacing w:val="1"/>
          <w:sz w:val="28"/>
          <w:szCs w:val="28"/>
        </w:rPr>
        <w:t>р</w:t>
      </w:r>
      <w:r w:rsidRPr="00271931">
        <w:rPr>
          <w:rFonts w:ascii="Times New Roman" w:hAnsi="Times New Roman"/>
          <w:sz w:val="28"/>
          <w:szCs w:val="28"/>
        </w:rPr>
        <w:t>са</w:t>
      </w:r>
      <w:r w:rsidRPr="00271931">
        <w:rPr>
          <w:rFonts w:ascii="Times New Roman" w:hAnsi="Times New Roman"/>
          <w:spacing w:val="1"/>
          <w:sz w:val="28"/>
          <w:szCs w:val="28"/>
        </w:rPr>
        <w:t xml:space="preserve"> </w:t>
      </w:r>
      <w:r w:rsidRPr="00271931">
        <w:rPr>
          <w:rFonts w:ascii="Times New Roman" w:hAnsi="Times New Roman"/>
          <w:sz w:val="28"/>
          <w:szCs w:val="28"/>
        </w:rPr>
        <w:t>(скри</w:t>
      </w:r>
      <w:r w:rsidRPr="00271931">
        <w:rPr>
          <w:rFonts w:ascii="Times New Roman" w:hAnsi="Times New Roman"/>
          <w:spacing w:val="-1"/>
          <w:sz w:val="28"/>
          <w:szCs w:val="28"/>
        </w:rPr>
        <w:t>н</w:t>
      </w:r>
      <w:r w:rsidRPr="00271931">
        <w:rPr>
          <w:rFonts w:ascii="Times New Roman" w:hAnsi="Times New Roman"/>
          <w:spacing w:val="1"/>
          <w:sz w:val="28"/>
          <w:szCs w:val="28"/>
        </w:rPr>
        <w:t>ин</w:t>
      </w:r>
      <w:r w:rsidRPr="00271931">
        <w:rPr>
          <w:rFonts w:ascii="Times New Roman" w:hAnsi="Times New Roman"/>
          <w:sz w:val="28"/>
          <w:szCs w:val="28"/>
        </w:rPr>
        <w:t xml:space="preserve">г </w:t>
      </w:r>
      <w:r w:rsidRPr="00271931">
        <w:rPr>
          <w:rFonts w:ascii="Times New Roman" w:hAnsi="Times New Roman"/>
          <w:spacing w:val="1"/>
          <w:sz w:val="28"/>
          <w:szCs w:val="28"/>
        </w:rPr>
        <w:t>н</w:t>
      </w:r>
      <w:r w:rsidRPr="00271931">
        <w:rPr>
          <w:rFonts w:ascii="Times New Roman" w:hAnsi="Times New Roman"/>
          <w:sz w:val="28"/>
          <w:szCs w:val="28"/>
        </w:rPr>
        <w:t>али</w:t>
      </w:r>
      <w:r w:rsidRPr="00271931">
        <w:rPr>
          <w:rFonts w:ascii="Times New Roman" w:hAnsi="Times New Roman"/>
          <w:spacing w:val="-2"/>
          <w:sz w:val="28"/>
          <w:szCs w:val="28"/>
        </w:rPr>
        <w:t>ч</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2"/>
          <w:sz w:val="28"/>
          <w:szCs w:val="28"/>
        </w:rPr>
        <w:t xml:space="preserve"> </w:t>
      </w:r>
      <w:r w:rsidRPr="00271931">
        <w:rPr>
          <w:rFonts w:ascii="Times New Roman" w:hAnsi="Times New Roman"/>
          <w:sz w:val="28"/>
          <w:szCs w:val="28"/>
        </w:rPr>
        <w:t>с</w:t>
      </w:r>
      <w:r w:rsidRPr="00271931">
        <w:rPr>
          <w:rFonts w:ascii="Times New Roman" w:hAnsi="Times New Roman"/>
          <w:spacing w:val="1"/>
          <w:sz w:val="28"/>
          <w:szCs w:val="28"/>
        </w:rPr>
        <w:t xml:space="preserve"> </w:t>
      </w:r>
      <w:r w:rsidRPr="00271931">
        <w:rPr>
          <w:rFonts w:ascii="Times New Roman" w:hAnsi="Times New Roman"/>
          <w:spacing w:val="-3"/>
          <w:sz w:val="28"/>
          <w:szCs w:val="28"/>
        </w:rPr>
        <w:t>в</w:t>
      </w:r>
      <w:r w:rsidRPr="00271931">
        <w:rPr>
          <w:rFonts w:ascii="Times New Roman" w:hAnsi="Times New Roman"/>
          <w:spacing w:val="1"/>
          <w:sz w:val="28"/>
          <w:szCs w:val="28"/>
        </w:rPr>
        <w:t>ы</w:t>
      </w:r>
      <w:r w:rsidRPr="00271931">
        <w:rPr>
          <w:rFonts w:ascii="Times New Roman" w:hAnsi="Times New Roman"/>
          <w:sz w:val="28"/>
          <w:szCs w:val="28"/>
        </w:rPr>
        <w:t>яв</w:t>
      </w:r>
      <w:r w:rsidRPr="00271931">
        <w:rPr>
          <w:rFonts w:ascii="Times New Roman" w:hAnsi="Times New Roman"/>
          <w:spacing w:val="-1"/>
          <w:sz w:val="28"/>
          <w:szCs w:val="28"/>
        </w:rPr>
        <w:t>л</w:t>
      </w:r>
      <w:r w:rsidRPr="00271931">
        <w:rPr>
          <w:rFonts w:ascii="Times New Roman" w:hAnsi="Times New Roman"/>
          <w:spacing w:val="-2"/>
          <w:sz w:val="28"/>
          <w:szCs w:val="28"/>
        </w:rPr>
        <w:t>е</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ем и</w:t>
      </w:r>
      <w:r w:rsidRPr="00271931">
        <w:rPr>
          <w:rFonts w:ascii="Times New Roman" w:hAnsi="Times New Roman"/>
          <w:spacing w:val="1"/>
          <w:sz w:val="28"/>
          <w:szCs w:val="28"/>
        </w:rPr>
        <w:t xml:space="preserve"> </w:t>
      </w:r>
      <w:r w:rsidRPr="00271931">
        <w:rPr>
          <w:rFonts w:ascii="Times New Roman" w:hAnsi="Times New Roman"/>
          <w:spacing w:val="-2"/>
          <w:sz w:val="28"/>
          <w:szCs w:val="28"/>
        </w:rPr>
        <w:t>ф</w:t>
      </w:r>
      <w:r w:rsidRPr="00271931">
        <w:rPr>
          <w:rFonts w:ascii="Times New Roman" w:hAnsi="Times New Roman"/>
          <w:spacing w:val="1"/>
          <w:sz w:val="28"/>
          <w:szCs w:val="28"/>
        </w:rPr>
        <w:t>и</w:t>
      </w:r>
      <w:r w:rsidRPr="00271931">
        <w:rPr>
          <w:rFonts w:ascii="Times New Roman" w:hAnsi="Times New Roman"/>
          <w:spacing w:val="-2"/>
          <w:sz w:val="28"/>
          <w:szCs w:val="28"/>
        </w:rPr>
        <w:t>к</w:t>
      </w:r>
      <w:r w:rsidRPr="00271931">
        <w:rPr>
          <w:rFonts w:ascii="Times New Roman" w:hAnsi="Times New Roman"/>
          <w:sz w:val="28"/>
          <w:szCs w:val="28"/>
        </w:rPr>
        <w:t>са</w:t>
      </w:r>
      <w:r w:rsidRPr="00271931">
        <w:rPr>
          <w:rFonts w:ascii="Times New Roman" w:hAnsi="Times New Roman"/>
          <w:spacing w:val="-1"/>
          <w:sz w:val="28"/>
          <w:szCs w:val="28"/>
        </w:rPr>
        <w:t>ц</w:t>
      </w:r>
      <w:r w:rsidRPr="00271931">
        <w:rPr>
          <w:rFonts w:ascii="Times New Roman" w:hAnsi="Times New Roman"/>
          <w:spacing w:val="1"/>
          <w:sz w:val="28"/>
          <w:szCs w:val="28"/>
        </w:rPr>
        <w:t>и</w:t>
      </w:r>
      <w:r w:rsidRPr="00271931">
        <w:rPr>
          <w:rFonts w:ascii="Times New Roman" w:hAnsi="Times New Roman"/>
          <w:spacing w:val="-2"/>
          <w:sz w:val="28"/>
          <w:szCs w:val="28"/>
        </w:rPr>
        <w:t>е</w:t>
      </w:r>
      <w:r w:rsidRPr="00271931">
        <w:rPr>
          <w:rFonts w:ascii="Times New Roman" w:hAnsi="Times New Roman"/>
          <w:sz w:val="28"/>
          <w:szCs w:val="28"/>
        </w:rPr>
        <w:t>й</w:t>
      </w:r>
      <w:r w:rsidRPr="00271931">
        <w:rPr>
          <w:rFonts w:ascii="Times New Roman" w:hAnsi="Times New Roman"/>
          <w:spacing w:val="1"/>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ри</w:t>
      </w:r>
      <w:r w:rsidRPr="00271931">
        <w:rPr>
          <w:rFonts w:ascii="Times New Roman" w:hAnsi="Times New Roman"/>
          <w:spacing w:val="-3"/>
          <w:sz w:val="28"/>
          <w:szCs w:val="28"/>
        </w:rPr>
        <w:t>з</w:t>
      </w:r>
      <w:r w:rsidRPr="00271931">
        <w:rPr>
          <w:rFonts w:ascii="Times New Roman" w:hAnsi="Times New Roman"/>
          <w:spacing w:val="1"/>
          <w:sz w:val="28"/>
          <w:szCs w:val="28"/>
        </w:rPr>
        <w:t>н</w:t>
      </w:r>
      <w:r w:rsidRPr="00271931">
        <w:rPr>
          <w:rFonts w:ascii="Times New Roman" w:hAnsi="Times New Roman"/>
          <w:sz w:val="28"/>
          <w:szCs w:val="28"/>
        </w:rPr>
        <w:t>а</w:t>
      </w:r>
      <w:r w:rsidRPr="00271931">
        <w:rPr>
          <w:rFonts w:ascii="Times New Roman" w:hAnsi="Times New Roman"/>
          <w:spacing w:val="-2"/>
          <w:sz w:val="28"/>
          <w:szCs w:val="28"/>
        </w:rPr>
        <w:t>к</w:t>
      </w:r>
      <w:r w:rsidRPr="00271931">
        <w:rPr>
          <w:rFonts w:ascii="Times New Roman" w:hAnsi="Times New Roman"/>
          <w:spacing w:val="1"/>
          <w:sz w:val="28"/>
          <w:szCs w:val="28"/>
        </w:rPr>
        <w:t>о</w:t>
      </w:r>
      <w:r w:rsidRPr="00271931">
        <w:rPr>
          <w:rFonts w:ascii="Times New Roman" w:hAnsi="Times New Roman"/>
          <w:sz w:val="28"/>
          <w:szCs w:val="28"/>
        </w:rPr>
        <w:t xml:space="preserve">в </w:t>
      </w:r>
      <w:r w:rsidRPr="00271931">
        <w:rPr>
          <w:rFonts w:ascii="Times New Roman" w:hAnsi="Times New Roman"/>
          <w:spacing w:val="1"/>
          <w:sz w:val="28"/>
          <w:szCs w:val="28"/>
        </w:rPr>
        <w:t>н</w:t>
      </w:r>
      <w:r w:rsidRPr="00271931">
        <w:rPr>
          <w:rFonts w:ascii="Times New Roman" w:hAnsi="Times New Roman"/>
          <w:sz w:val="28"/>
          <w:szCs w:val="28"/>
        </w:rPr>
        <w:t>а</w:t>
      </w:r>
      <w:r w:rsidRPr="00271931">
        <w:rPr>
          <w:rFonts w:ascii="Times New Roman" w:hAnsi="Times New Roman"/>
          <w:spacing w:val="-3"/>
          <w:sz w:val="28"/>
          <w:szCs w:val="28"/>
        </w:rPr>
        <w:t>л</w:t>
      </w:r>
      <w:r w:rsidRPr="00271931">
        <w:rPr>
          <w:rFonts w:ascii="Times New Roman" w:hAnsi="Times New Roman"/>
          <w:spacing w:val="1"/>
          <w:sz w:val="28"/>
          <w:szCs w:val="28"/>
        </w:rPr>
        <w:t>и</w:t>
      </w:r>
      <w:r w:rsidRPr="00271931">
        <w:rPr>
          <w:rFonts w:ascii="Times New Roman" w:hAnsi="Times New Roman"/>
          <w:spacing w:val="-2"/>
          <w:sz w:val="28"/>
          <w:szCs w:val="28"/>
        </w:rPr>
        <w:t>ч</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1"/>
          <w:sz w:val="28"/>
          <w:szCs w:val="28"/>
        </w:rPr>
        <w:t xml:space="preserve"> </w:t>
      </w:r>
      <w:r w:rsidRPr="00271931">
        <w:rPr>
          <w:rFonts w:ascii="Times New Roman" w:hAnsi="Times New Roman"/>
          <w:spacing w:val="-2"/>
          <w:sz w:val="28"/>
          <w:szCs w:val="28"/>
        </w:rPr>
        <w:t>с</w:t>
      </w:r>
      <w:r w:rsidRPr="00271931">
        <w:rPr>
          <w:rFonts w:ascii="Times New Roman" w:hAnsi="Times New Roman"/>
          <w:spacing w:val="1"/>
          <w:sz w:val="28"/>
          <w:szCs w:val="28"/>
        </w:rPr>
        <w:t>оо</w:t>
      </w:r>
      <w:r w:rsidRPr="00271931">
        <w:rPr>
          <w:rFonts w:ascii="Times New Roman" w:hAnsi="Times New Roman"/>
          <w:sz w:val="28"/>
          <w:szCs w:val="28"/>
        </w:rPr>
        <w:t>т</w:t>
      </w:r>
      <w:r w:rsidRPr="00271931">
        <w:rPr>
          <w:rFonts w:ascii="Times New Roman" w:hAnsi="Times New Roman"/>
          <w:spacing w:val="-1"/>
          <w:sz w:val="28"/>
          <w:szCs w:val="28"/>
        </w:rPr>
        <w:t>в</w:t>
      </w:r>
      <w:r w:rsidRPr="00271931">
        <w:rPr>
          <w:rFonts w:ascii="Times New Roman" w:hAnsi="Times New Roman"/>
          <w:sz w:val="28"/>
          <w:szCs w:val="28"/>
        </w:rPr>
        <w:t>е</w:t>
      </w:r>
      <w:r w:rsidRPr="00271931">
        <w:rPr>
          <w:rFonts w:ascii="Times New Roman" w:hAnsi="Times New Roman"/>
          <w:spacing w:val="-3"/>
          <w:sz w:val="28"/>
          <w:szCs w:val="28"/>
        </w:rPr>
        <w:t>т</w:t>
      </w:r>
      <w:r w:rsidRPr="00271931">
        <w:rPr>
          <w:rFonts w:ascii="Times New Roman" w:hAnsi="Times New Roman"/>
          <w:sz w:val="28"/>
          <w:szCs w:val="28"/>
        </w:rPr>
        <w:t>ств</w:t>
      </w:r>
      <w:r w:rsidRPr="00271931">
        <w:rPr>
          <w:rFonts w:ascii="Times New Roman" w:hAnsi="Times New Roman"/>
          <w:spacing w:val="-4"/>
          <w:sz w:val="28"/>
          <w:szCs w:val="28"/>
        </w:rPr>
        <w:t>у</w:t>
      </w:r>
      <w:r w:rsidRPr="00271931">
        <w:rPr>
          <w:rFonts w:ascii="Times New Roman" w:hAnsi="Times New Roman"/>
          <w:spacing w:val="-1"/>
          <w:sz w:val="28"/>
          <w:szCs w:val="28"/>
        </w:rPr>
        <w:t>ю</w:t>
      </w:r>
      <w:r w:rsidRPr="00271931">
        <w:rPr>
          <w:rFonts w:ascii="Times New Roman" w:hAnsi="Times New Roman"/>
          <w:sz w:val="28"/>
          <w:szCs w:val="28"/>
        </w:rPr>
        <w:t>щих текст</w:t>
      </w:r>
      <w:r w:rsidRPr="00271931">
        <w:rPr>
          <w:rFonts w:ascii="Times New Roman" w:hAnsi="Times New Roman"/>
          <w:spacing w:val="1"/>
          <w:sz w:val="28"/>
          <w:szCs w:val="28"/>
        </w:rPr>
        <w:t>о</w:t>
      </w:r>
      <w:r w:rsidRPr="00271931">
        <w:rPr>
          <w:rFonts w:ascii="Times New Roman" w:hAnsi="Times New Roman"/>
          <w:sz w:val="28"/>
          <w:szCs w:val="28"/>
        </w:rPr>
        <w:t>в</w:t>
      </w:r>
      <w:r w:rsidRPr="00271931">
        <w:rPr>
          <w:rFonts w:ascii="Times New Roman" w:hAnsi="Times New Roman"/>
          <w:spacing w:val="1"/>
          <w:sz w:val="28"/>
          <w:szCs w:val="28"/>
        </w:rPr>
        <w:t xml:space="preserve"> </w:t>
      </w:r>
      <w:r w:rsidRPr="00271931">
        <w:rPr>
          <w:rFonts w:ascii="Times New Roman" w:hAnsi="Times New Roman"/>
          <w:sz w:val="28"/>
          <w:szCs w:val="28"/>
        </w:rPr>
        <w:t>(</w:t>
      </w:r>
      <w:r w:rsidRPr="00271931">
        <w:rPr>
          <w:rFonts w:ascii="Times New Roman" w:hAnsi="Times New Roman"/>
          <w:spacing w:val="-2"/>
          <w:sz w:val="28"/>
          <w:szCs w:val="28"/>
        </w:rPr>
        <w:t>к</w:t>
      </w:r>
      <w:r w:rsidRPr="00271931">
        <w:rPr>
          <w:rFonts w:ascii="Times New Roman" w:hAnsi="Times New Roman"/>
          <w:spacing w:val="1"/>
          <w:sz w:val="28"/>
          <w:szCs w:val="28"/>
        </w:rPr>
        <w:t>он</w:t>
      </w:r>
      <w:r w:rsidRPr="00271931">
        <w:rPr>
          <w:rFonts w:ascii="Times New Roman" w:hAnsi="Times New Roman"/>
          <w:spacing w:val="-3"/>
          <w:sz w:val="28"/>
          <w:szCs w:val="28"/>
        </w:rPr>
        <w:t>т</w:t>
      </w:r>
      <w:r w:rsidRPr="00271931">
        <w:rPr>
          <w:rFonts w:ascii="Times New Roman" w:hAnsi="Times New Roman"/>
          <w:sz w:val="28"/>
          <w:szCs w:val="28"/>
        </w:rPr>
        <w:t>е</w:t>
      </w:r>
      <w:r w:rsidRPr="00271931">
        <w:rPr>
          <w:rFonts w:ascii="Times New Roman" w:hAnsi="Times New Roman"/>
          <w:spacing w:val="1"/>
          <w:sz w:val="28"/>
          <w:szCs w:val="28"/>
        </w:rPr>
        <w:t>н</w:t>
      </w:r>
      <w:r w:rsidRPr="00271931">
        <w:rPr>
          <w:rFonts w:ascii="Times New Roman" w:hAnsi="Times New Roman"/>
          <w:spacing w:val="2"/>
          <w:sz w:val="28"/>
          <w:szCs w:val="28"/>
        </w:rPr>
        <w:t>т</w:t>
      </w:r>
      <w:r w:rsidRPr="00271931">
        <w:rPr>
          <w:rFonts w:ascii="Times New Roman" w:hAnsi="Times New Roman"/>
          <w:spacing w:val="-2"/>
          <w:sz w:val="28"/>
          <w:szCs w:val="28"/>
        </w:rPr>
        <w:t>-а</w:t>
      </w:r>
      <w:r w:rsidRPr="00271931">
        <w:rPr>
          <w:rFonts w:ascii="Times New Roman" w:hAnsi="Times New Roman"/>
          <w:spacing w:val="1"/>
          <w:sz w:val="28"/>
          <w:szCs w:val="28"/>
        </w:rPr>
        <w:t>н</w:t>
      </w:r>
      <w:r w:rsidRPr="00271931">
        <w:rPr>
          <w:rFonts w:ascii="Times New Roman" w:hAnsi="Times New Roman"/>
          <w:sz w:val="28"/>
          <w:szCs w:val="28"/>
        </w:rPr>
        <w:t xml:space="preserve">ализ), </w:t>
      </w:r>
      <w:r w:rsidRPr="00271931">
        <w:rPr>
          <w:rFonts w:ascii="Times New Roman" w:hAnsi="Times New Roman"/>
          <w:spacing w:val="-4"/>
          <w:sz w:val="28"/>
          <w:szCs w:val="28"/>
        </w:rPr>
        <w:t>у</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pacing w:val="1"/>
          <w:sz w:val="28"/>
          <w:szCs w:val="28"/>
        </w:rPr>
        <w:t>б</w:t>
      </w:r>
      <w:r w:rsidRPr="00271931">
        <w:rPr>
          <w:rFonts w:ascii="Times New Roman" w:hAnsi="Times New Roman"/>
          <w:sz w:val="28"/>
          <w:szCs w:val="28"/>
        </w:rPr>
        <w:t xml:space="preserve">ства </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z w:val="28"/>
          <w:szCs w:val="28"/>
        </w:rPr>
        <w:t>ст</w:t>
      </w:r>
      <w:r w:rsidRPr="00271931">
        <w:rPr>
          <w:rFonts w:ascii="Times New Roman" w:hAnsi="Times New Roman"/>
          <w:spacing w:val="-4"/>
          <w:sz w:val="28"/>
          <w:szCs w:val="28"/>
        </w:rPr>
        <w:t>у</w:t>
      </w:r>
      <w:r w:rsidRPr="00271931">
        <w:rPr>
          <w:rFonts w:ascii="Times New Roman" w:hAnsi="Times New Roman"/>
          <w:spacing w:val="1"/>
          <w:sz w:val="28"/>
          <w:szCs w:val="28"/>
        </w:rPr>
        <w:t>п</w:t>
      </w:r>
      <w:r w:rsidRPr="00271931">
        <w:rPr>
          <w:rFonts w:ascii="Times New Roman" w:hAnsi="Times New Roman"/>
          <w:sz w:val="28"/>
          <w:szCs w:val="28"/>
        </w:rPr>
        <w:t>а</w:t>
      </w:r>
      <w:r w:rsidRPr="00271931">
        <w:rPr>
          <w:rFonts w:ascii="Times New Roman" w:hAnsi="Times New Roman"/>
          <w:spacing w:val="3"/>
          <w:sz w:val="28"/>
          <w:szCs w:val="28"/>
        </w:rPr>
        <w:t xml:space="preserve"> </w:t>
      </w:r>
      <w:r w:rsidRPr="00271931">
        <w:rPr>
          <w:rFonts w:ascii="Times New Roman" w:hAnsi="Times New Roman"/>
          <w:sz w:val="28"/>
          <w:szCs w:val="28"/>
        </w:rPr>
        <w:t>к текстам</w:t>
      </w:r>
      <w:r w:rsidRPr="00271931">
        <w:rPr>
          <w:rFonts w:ascii="Times New Roman" w:hAnsi="Times New Roman"/>
          <w:spacing w:val="-3"/>
          <w:sz w:val="28"/>
          <w:szCs w:val="28"/>
        </w:rPr>
        <w:t xml:space="preserve"> </w:t>
      </w:r>
      <w:r w:rsidRPr="00271931">
        <w:rPr>
          <w:rFonts w:ascii="Times New Roman" w:hAnsi="Times New Roman"/>
          <w:spacing w:val="1"/>
          <w:sz w:val="28"/>
          <w:szCs w:val="28"/>
        </w:rPr>
        <w:t>д</w:t>
      </w:r>
      <w:r w:rsidRPr="00271931">
        <w:rPr>
          <w:rFonts w:ascii="Times New Roman" w:hAnsi="Times New Roman"/>
          <w:spacing w:val="-1"/>
          <w:sz w:val="28"/>
          <w:szCs w:val="28"/>
        </w:rPr>
        <w:t>л</w:t>
      </w:r>
      <w:r w:rsidRPr="00271931">
        <w:rPr>
          <w:rFonts w:ascii="Times New Roman" w:hAnsi="Times New Roman"/>
          <w:sz w:val="28"/>
          <w:szCs w:val="28"/>
        </w:rPr>
        <w:t xml:space="preserve">я </w:t>
      </w:r>
      <w:r w:rsidRPr="00271931">
        <w:rPr>
          <w:rFonts w:ascii="Times New Roman" w:hAnsi="Times New Roman"/>
          <w:spacing w:val="-2"/>
          <w:sz w:val="28"/>
          <w:szCs w:val="28"/>
        </w:rPr>
        <w:t>п</w:t>
      </w:r>
      <w:r w:rsidRPr="00271931">
        <w:rPr>
          <w:rFonts w:ascii="Times New Roman" w:hAnsi="Times New Roman"/>
          <w:spacing w:val="1"/>
          <w:sz w:val="28"/>
          <w:szCs w:val="28"/>
        </w:rPr>
        <w:t>о</w:t>
      </w:r>
      <w:r w:rsidRPr="00271931">
        <w:rPr>
          <w:rFonts w:ascii="Times New Roman" w:hAnsi="Times New Roman"/>
          <w:sz w:val="28"/>
          <w:szCs w:val="28"/>
        </w:rPr>
        <w:t>се</w:t>
      </w:r>
      <w:r w:rsidRPr="00271931">
        <w:rPr>
          <w:rFonts w:ascii="Times New Roman" w:hAnsi="Times New Roman"/>
          <w:spacing w:val="-3"/>
          <w:sz w:val="28"/>
          <w:szCs w:val="28"/>
        </w:rPr>
        <w:t>т</w:t>
      </w:r>
      <w:r w:rsidRPr="00271931">
        <w:rPr>
          <w:rFonts w:ascii="Times New Roman" w:hAnsi="Times New Roman"/>
          <w:spacing w:val="1"/>
          <w:sz w:val="28"/>
          <w:szCs w:val="28"/>
        </w:rPr>
        <w:t>и</w:t>
      </w:r>
      <w:r w:rsidRPr="00271931">
        <w:rPr>
          <w:rFonts w:ascii="Times New Roman" w:hAnsi="Times New Roman"/>
          <w:spacing w:val="-3"/>
          <w:sz w:val="28"/>
          <w:szCs w:val="28"/>
        </w:rPr>
        <w:t>т</w:t>
      </w:r>
      <w:r w:rsidRPr="00271931">
        <w:rPr>
          <w:rFonts w:ascii="Times New Roman" w:hAnsi="Times New Roman"/>
          <w:sz w:val="28"/>
          <w:szCs w:val="28"/>
        </w:rPr>
        <w:t xml:space="preserve">еля </w:t>
      </w:r>
      <w:r w:rsidRPr="00271931">
        <w:rPr>
          <w:rFonts w:ascii="Times New Roman" w:hAnsi="Times New Roman"/>
          <w:spacing w:val="-1"/>
          <w:sz w:val="28"/>
          <w:szCs w:val="28"/>
        </w:rPr>
        <w:t>И</w:t>
      </w:r>
      <w:r w:rsidRPr="00271931">
        <w:rPr>
          <w:rFonts w:ascii="Times New Roman" w:hAnsi="Times New Roman"/>
          <w:spacing w:val="1"/>
          <w:sz w:val="28"/>
          <w:szCs w:val="28"/>
        </w:rPr>
        <w:t>н</w:t>
      </w:r>
      <w:r w:rsidRPr="00271931">
        <w:rPr>
          <w:rFonts w:ascii="Times New Roman" w:hAnsi="Times New Roman"/>
          <w:sz w:val="28"/>
          <w:szCs w:val="28"/>
        </w:rPr>
        <w:t>те</w:t>
      </w:r>
      <w:r w:rsidRPr="00271931">
        <w:rPr>
          <w:rFonts w:ascii="Times New Roman" w:hAnsi="Times New Roman"/>
          <w:spacing w:val="-1"/>
          <w:sz w:val="28"/>
          <w:szCs w:val="28"/>
        </w:rPr>
        <w:t>р</w:t>
      </w:r>
      <w:r w:rsidRPr="00271931">
        <w:rPr>
          <w:rFonts w:ascii="Times New Roman" w:hAnsi="Times New Roman"/>
          <w:spacing w:val="1"/>
          <w:sz w:val="28"/>
          <w:szCs w:val="28"/>
        </w:rPr>
        <w:t>н</w:t>
      </w:r>
      <w:r w:rsidRPr="00271931">
        <w:rPr>
          <w:rFonts w:ascii="Times New Roman" w:hAnsi="Times New Roman"/>
          <w:sz w:val="28"/>
          <w:szCs w:val="28"/>
        </w:rPr>
        <w:t>е</w:t>
      </w:r>
      <w:r w:rsidRPr="00271931">
        <w:rPr>
          <w:rFonts w:ascii="Times New Roman" w:hAnsi="Times New Roman"/>
          <w:spacing w:val="2"/>
          <w:sz w:val="28"/>
          <w:szCs w:val="28"/>
        </w:rPr>
        <w:t>т</w:t>
      </w:r>
      <w:r w:rsidRPr="00271931">
        <w:rPr>
          <w:rFonts w:ascii="Times New Roman" w:hAnsi="Times New Roman"/>
          <w:sz w:val="28"/>
          <w:szCs w:val="28"/>
        </w:rPr>
        <w:t>-</w:t>
      </w:r>
      <w:r w:rsidRPr="00271931">
        <w:rPr>
          <w:rFonts w:ascii="Times New Roman" w:hAnsi="Times New Roman"/>
          <w:spacing w:val="-2"/>
          <w:sz w:val="28"/>
          <w:szCs w:val="28"/>
        </w:rPr>
        <w:t>с</w:t>
      </w:r>
      <w:r w:rsidRPr="00271931">
        <w:rPr>
          <w:rFonts w:ascii="Times New Roman" w:hAnsi="Times New Roman"/>
          <w:sz w:val="28"/>
          <w:szCs w:val="28"/>
        </w:rPr>
        <w:t>а</w:t>
      </w:r>
      <w:r w:rsidRPr="00271931">
        <w:rPr>
          <w:rFonts w:ascii="Times New Roman" w:hAnsi="Times New Roman"/>
          <w:spacing w:val="1"/>
          <w:sz w:val="28"/>
          <w:szCs w:val="28"/>
        </w:rPr>
        <w:t>й</w:t>
      </w:r>
      <w:r w:rsidRPr="00271931">
        <w:rPr>
          <w:rFonts w:ascii="Times New Roman" w:hAnsi="Times New Roman"/>
          <w:sz w:val="28"/>
          <w:szCs w:val="28"/>
        </w:rPr>
        <w:t>та.</w:t>
      </w:r>
      <w:r w:rsidR="00016807" w:rsidRPr="00271931">
        <w:rPr>
          <w:rFonts w:ascii="Times New Roman" w:hAnsi="Times New Roman"/>
          <w:sz w:val="28"/>
          <w:szCs w:val="28"/>
        </w:rPr>
        <w:t xml:space="preserve"> У</w:t>
      </w:r>
      <w:r w:rsidRPr="00271931">
        <w:rPr>
          <w:rFonts w:ascii="Times New Roman" w:hAnsi="Times New Roman"/>
          <w:sz w:val="28"/>
          <w:szCs w:val="28"/>
        </w:rPr>
        <w:t>читывалось только наличие на сайте копий определенных документов, но не их содержание.</w:t>
      </w:r>
      <w:r w:rsidR="00271931" w:rsidRPr="00271931">
        <w:rPr>
          <w:rFonts w:ascii="Times New Roman" w:hAnsi="Times New Roman"/>
          <w:sz w:val="28"/>
          <w:szCs w:val="28"/>
        </w:rPr>
        <w:t xml:space="preserve"> </w:t>
      </w:r>
      <w:r w:rsidRPr="00271931">
        <w:rPr>
          <w:rFonts w:ascii="Times New Roman" w:hAnsi="Times New Roman"/>
          <w:sz w:val="28"/>
          <w:szCs w:val="28"/>
        </w:rPr>
        <w:t>Такие характеристики сайта, как особенности его дизайна, удобство поиска информации, скорость отклика на запросы и т.п. при формировании рейтинга не учитывались.</w:t>
      </w:r>
    </w:p>
    <w:p w:rsidR="00490BDF" w:rsidRPr="003B7D44" w:rsidRDefault="00490BDF" w:rsidP="00016807">
      <w:pPr>
        <w:spacing w:after="0"/>
        <w:ind w:firstLine="709"/>
        <w:jc w:val="both"/>
        <w:rPr>
          <w:rFonts w:ascii="Times New Roman" w:hAnsi="Times New Roman"/>
          <w:sz w:val="28"/>
          <w:szCs w:val="28"/>
        </w:rPr>
      </w:pPr>
      <w:r w:rsidRPr="003B7D44">
        <w:rPr>
          <w:rFonts w:ascii="Times New Roman" w:hAnsi="Times New Roman"/>
          <w:sz w:val="28"/>
          <w:szCs w:val="28"/>
        </w:rPr>
        <w:t xml:space="preserve">Сайты в наличии во всех образовательных организациях, на период проведения экспертизы работают, открываются, информация представлена. </w:t>
      </w:r>
    </w:p>
    <w:p w:rsidR="00357E48" w:rsidRPr="003B7D44" w:rsidRDefault="001451E4" w:rsidP="00005FB0">
      <w:pPr>
        <w:spacing w:after="0"/>
        <w:jc w:val="both"/>
        <w:rPr>
          <w:rFonts w:ascii="Times New Roman" w:hAnsi="Times New Roman"/>
          <w:bCs/>
          <w:iCs/>
          <w:sz w:val="28"/>
          <w:szCs w:val="28"/>
        </w:rPr>
      </w:pPr>
      <w:r w:rsidRPr="003B7D44">
        <w:rPr>
          <w:rFonts w:ascii="Times New Roman" w:hAnsi="Times New Roman"/>
          <w:bCs/>
          <w:iCs/>
          <w:sz w:val="28"/>
          <w:szCs w:val="28"/>
        </w:rPr>
        <w:t xml:space="preserve">Анализ оператором официальной информации </w:t>
      </w:r>
      <w:r w:rsidRPr="00DC6777">
        <w:rPr>
          <w:rFonts w:ascii="Times New Roman" w:hAnsi="Times New Roman"/>
          <w:bCs/>
          <w:iCs/>
          <w:sz w:val="28"/>
          <w:szCs w:val="28"/>
        </w:rPr>
        <w:t>об открытости и доступности информации</w:t>
      </w:r>
      <w:r w:rsidRPr="003B7D44">
        <w:rPr>
          <w:rFonts w:ascii="Times New Roman" w:hAnsi="Times New Roman"/>
          <w:bCs/>
          <w:iCs/>
          <w:sz w:val="28"/>
          <w:szCs w:val="28"/>
          <w:u w:val="single"/>
        </w:rPr>
        <w:t xml:space="preserve"> </w:t>
      </w:r>
      <w:r w:rsidRPr="003B7D44">
        <w:rPr>
          <w:rFonts w:ascii="Times New Roman" w:hAnsi="Times New Roman"/>
          <w:bCs/>
          <w:iCs/>
          <w:sz w:val="28"/>
          <w:szCs w:val="28"/>
        </w:rPr>
        <w:t>о</w:t>
      </w:r>
      <w:r w:rsidR="00F91613" w:rsidRPr="003B7D44">
        <w:rPr>
          <w:rFonts w:ascii="Times New Roman" w:hAnsi="Times New Roman"/>
          <w:bCs/>
          <w:iCs/>
          <w:sz w:val="28"/>
          <w:szCs w:val="28"/>
        </w:rPr>
        <w:t xml:space="preserve"> </w:t>
      </w:r>
      <w:r w:rsidR="00DC6777">
        <w:rPr>
          <w:rFonts w:ascii="Times New Roman" w:hAnsi="Times New Roman"/>
          <w:sz w:val="28"/>
          <w:szCs w:val="28"/>
        </w:rPr>
        <w:t>б</w:t>
      </w:r>
      <w:r w:rsidR="00005FB0" w:rsidRPr="00E87E3B">
        <w:rPr>
          <w:rFonts w:ascii="Times New Roman" w:hAnsi="Times New Roman"/>
          <w:sz w:val="28"/>
          <w:szCs w:val="28"/>
        </w:rPr>
        <w:t>юджетны</w:t>
      </w:r>
      <w:r w:rsidR="00005FB0">
        <w:rPr>
          <w:rFonts w:ascii="Times New Roman" w:hAnsi="Times New Roman"/>
          <w:sz w:val="28"/>
          <w:szCs w:val="28"/>
        </w:rPr>
        <w:t>х</w:t>
      </w:r>
      <w:r w:rsidR="00005FB0" w:rsidRPr="00E87E3B">
        <w:rPr>
          <w:rFonts w:ascii="Times New Roman" w:hAnsi="Times New Roman"/>
          <w:sz w:val="28"/>
          <w:szCs w:val="28"/>
        </w:rPr>
        <w:t xml:space="preserve"> </w:t>
      </w:r>
      <w:r w:rsidR="00CA2A42">
        <w:rPr>
          <w:rFonts w:ascii="Times New Roman" w:hAnsi="Times New Roman"/>
          <w:sz w:val="28"/>
          <w:szCs w:val="28"/>
        </w:rPr>
        <w:t xml:space="preserve">общеобразовательных </w:t>
      </w:r>
      <w:r w:rsidR="00005FB0" w:rsidRPr="00E87E3B">
        <w:rPr>
          <w:rFonts w:ascii="Times New Roman" w:hAnsi="Times New Roman"/>
          <w:sz w:val="28"/>
          <w:szCs w:val="28"/>
        </w:rPr>
        <w:t>учреждения</w:t>
      </w:r>
      <w:r w:rsidR="00005FB0">
        <w:rPr>
          <w:rFonts w:ascii="Times New Roman" w:hAnsi="Times New Roman"/>
          <w:sz w:val="28"/>
          <w:szCs w:val="28"/>
        </w:rPr>
        <w:t>х</w:t>
      </w:r>
      <w:r w:rsidR="00005FB0" w:rsidRPr="00E87E3B">
        <w:rPr>
          <w:rFonts w:ascii="Times New Roman" w:hAnsi="Times New Roman"/>
          <w:sz w:val="28"/>
          <w:szCs w:val="28"/>
        </w:rPr>
        <w:t xml:space="preserve"> </w:t>
      </w:r>
      <w:r w:rsidR="00CA2A42">
        <w:rPr>
          <w:rFonts w:ascii="Times New Roman" w:hAnsi="Times New Roman"/>
          <w:sz w:val="28"/>
          <w:szCs w:val="28"/>
        </w:rPr>
        <w:t>Тевриз</w:t>
      </w:r>
      <w:r w:rsidR="00005FB0" w:rsidRPr="00E87E3B">
        <w:rPr>
          <w:rFonts w:ascii="Times New Roman" w:hAnsi="Times New Roman"/>
          <w:sz w:val="28"/>
          <w:szCs w:val="28"/>
        </w:rPr>
        <w:t>ского муниципального района Омской области</w:t>
      </w:r>
      <w:r w:rsidR="00005FB0">
        <w:rPr>
          <w:rFonts w:ascii="Times New Roman" w:hAnsi="Times New Roman"/>
          <w:sz w:val="28"/>
          <w:szCs w:val="28"/>
        </w:rPr>
        <w:t xml:space="preserve"> </w:t>
      </w:r>
      <w:r w:rsidR="00357E48" w:rsidRPr="003B7D44">
        <w:rPr>
          <w:rFonts w:ascii="Times New Roman" w:hAnsi="Times New Roman"/>
          <w:bCs/>
          <w:iCs/>
          <w:sz w:val="28"/>
          <w:szCs w:val="28"/>
        </w:rPr>
        <w:t>показал:</w:t>
      </w:r>
    </w:p>
    <w:p w:rsidR="00193C99" w:rsidRPr="003B7D44" w:rsidRDefault="00357E48" w:rsidP="00624757">
      <w:pPr>
        <w:autoSpaceDE w:val="0"/>
        <w:autoSpaceDN w:val="0"/>
        <w:adjustRightInd w:val="0"/>
        <w:spacing w:after="0"/>
        <w:ind w:firstLine="709"/>
        <w:jc w:val="both"/>
        <w:rPr>
          <w:rFonts w:ascii="Times New Roman" w:hAnsi="Times New Roman"/>
          <w:sz w:val="28"/>
          <w:szCs w:val="28"/>
        </w:rPr>
      </w:pPr>
      <w:r w:rsidRPr="00C125C6">
        <w:rPr>
          <w:rFonts w:ascii="Times New Roman" w:hAnsi="Times New Roman"/>
          <w:bCs/>
          <w:iCs/>
          <w:sz w:val="28"/>
          <w:szCs w:val="28"/>
        </w:rPr>
        <w:t>- сайт</w:t>
      </w:r>
      <w:r w:rsidR="00F55095" w:rsidRPr="00C125C6">
        <w:rPr>
          <w:rFonts w:ascii="Times New Roman" w:hAnsi="Times New Roman"/>
          <w:bCs/>
          <w:iCs/>
          <w:sz w:val="28"/>
          <w:szCs w:val="28"/>
        </w:rPr>
        <w:t>ы</w:t>
      </w:r>
      <w:r w:rsidRPr="00C125C6">
        <w:rPr>
          <w:rFonts w:ascii="Times New Roman" w:hAnsi="Times New Roman"/>
          <w:bCs/>
          <w:iCs/>
          <w:sz w:val="28"/>
          <w:szCs w:val="28"/>
        </w:rPr>
        <w:t xml:space="preserve"> организаци</w:t>
      </w:r>
      <w:r w:rsidR="00F55095" w:rsidRPr="00C125C6">
        <w:rPr>
          <w:rFonts w:ascii="Times New Roman" w:hAnsi="Times New Roman"/>
          <w:bCs/>
          <w:iCs/>
          <w:sz w:val="28"/>
          <w:szCs w:val="28"/>
        </w:rPr>
        <w:t>й</w:t>
      </w:r>
      <w:r w:rsidRPr="00C125C6">
        <w:rPr>
          <w:rFonts w:ascii="Times New Roman" w:hAnsi="Times New Roman"/>
          <w:bCs/>
          <w:iCs/>
          <w:sz w:val="28"/>
          <w:szCs w:val="28"/>
        </w:rPr>
        <w:t xml:space="preserve"> </w:t>
      </w:r>
      <w:r w:rsidR="00C125C6">
        <w:rPr>
          <w:rFonts w:ascii="Times New Roman" w:hAnsi="Times New Roman"/>
          <w:bCs/>
          <w:iCs/>
          <w:sz w:val="28"/>
          <w:szCs w:val="28"/>
        </w:rPr>
        <w:t xml:space="preserve">в целом </w:t>
      </w:r>
      <w:r w:rsidRPr="00C125C6">
        <w:rPr>
          <w:rFonts w:ascii="Times New Roman" w:hAnsi="Times New Roman"/>
          <w:bCs/>
          <w:iCs/>
          <w:sz w:val="28"/>
          <w:szCs w:val="28"/>
        </w:rPr>
        <w:t>оформлен</w:t>
      </w:r>
      <w:r w:rsidR="00F55095" w:rsidRPr="00C125C6">
        <w:rPr>
          <w:rFonts w:ascii="Times New Roman" w:hAnsi="Times New Roman"/>
          <w:bCs/>
          <w:iCs/>
          <w:sz w:val="28"/>
          <w:szCs w:val="28"/>
        </w:rPr>
        <w:t>ы</w:t>
      </w:r>
      <w:r w:rsidRPr="00C125C6">
        <w:rPr>
          <w:rFonts w:ascii="Times New Roman" w:hAnsi="Times New Roman"/>
          <w:bCs/>
          <w:iCs/>
          <w:sz w:val="28"/>
          <w:szCs w:val="28"/>
        </w:rPr>
        <w:t xml:space="preserve"> в соответствии</w:t>
      </w:r>
      <w:r w:rsidRPr="003B7D44">
        <w:rPr>
          <w:rFonts w:ascii="Times New Roman" w:hAnsi="Times New Roman"/>
          <w:bCs/>
          <w:iCs/>
          <w:sz w:val="28"/>
          <w:szCs w:val="28"/>
        </w:rPr>
        <w:t xml:space="preserve"> с требованиями </w:t>
      </w:r>
      <w:r w:rsidRPr="003B7D44">
        <w:rPr>
          <w:rFonts w:ascii="Times New Roman" w:eastAsiaTheme="minorHAnsi" w:hAnsi="Times New Roman"/>
          <w:sz w:val="28"/>
          <w:szCs w:val="28"/>
        </w:rPr>
        <w:t xml:space="preserve">Постановления Правительства РФ от </w:t>
      </w:r>
      <w:r w:rsidR="008B2E88" w:rsidRPr="003B7D44">
        <w:rPr>
          <w:rFonts w:ascii="Times New Roman" w:eastAsiaTheme="minorHAnsi" w:hAnsi="Times New Roman"/>
          <w:sz w:val="28"/>
          <w:szCs w:val="28"/>
        </w:rPr>
        <w:t>2</w:t>
      </w:r>
      <w:r w:rsidRPr="003B7D44">
        <w:rPr>
          <w:rFonts w:ascii="Times New Roman" w:eastAsiaTheme="minorHAnsi" w:hAnsi="Times New Roman"/>
          <w:sz w:val="28"/>
          <w:szCs w:val="28"/>
        </w:rPr>
        <w:t>0.</w:t>
      </w:r>
      <w:r w:rsidR="008B2E88" w:rsidRPr="003B7D44">
        <w:rPr>
          <w:rFonts w:ascii="Times New Roman" w:eastAsiaTheme="minorHAnsi" w:hAnsi="Times New Roman"/>
          <w:sz w:val="28"/>
          <w:szCs w:val="28"/>
        </w:rPr>
        <w:t>1</w:t>
      </w:r>
      <w:r w:rsidRPr="003B7D44">
        <w:rPr>
          <w:rFonts w:ascii="Times New Roman" w:eastAsiaTheme="minorHAnsi" w:hAnsi="Times New Roman"/>
          <w:sz w:val="28"/>
          <w:szCs w:val="28"/>
        </w:rPr>
        <w:t>0.20</w:t>
      </w:r>
      <w:r w:rsidR="008B2E88" w:rsidRPr="003B7D44">
        <w:rPr>
          <w:rFonts w:ascii="Times New Roman" w:eastAsiaTheme="minorHAnsi" w:hAnsi="Times New Roman"/>
          <w:sz w:val="28"/>
          <w:szCs w:val="28"/>
        </w:rPr>
        <w:t>21</w:t>
      </w:r>
      <w:r w:rsidRPr="003B7D44">
        <w:rPr>
          <w:rFonts w:ascii="Times New Roman" w:eastAsiaTheme="minorHAnsi" w:hAnsi="Times New Roman"/>
          <w:sz w:val="28"/>
          <w:szCs w:val="28"/>
        </w:rPr>
        <w:t xml:space="preserve"> </w:t>
      </w:r>
      <w:r w:rsidR="005D03DF" w:rsidRPr="003B7D44">
        <w:rPr>
          <w:rFonts w:ascii="Times New Roman" w:eastAsiaTheme="minorHAnsi" w:hAnsi="Times New Roman"/>
          <w:sz w:val="28"/>
          <w:szCs w:val="28"/>
        </w:rPr>
        <w:t>№</w:t>
      </w:r>
      <w:r w:rsidRPr="003B7D44">
        <w:rPr>
          <w:rFonts w:ascii="Times New Roman" w:eastAsiaTheme="minorHAnsi" w:hAnsi="Times New Roman"/>
          <w:sz w:val="28"/>
          <w:szCs w:val="28"/>
        </w:rPr>
        <w:t xml:space="preserve"> </w:t>
      </w:r>
      <w:r w:rsidR="008B2E88" w:rsidRPr="003B7D44">
        <w:rPr>
          <w:rFonts w:ascii="Times New Roman" w:eastAsiaTheme="minorHAnsi" w:hAnsi="Times New Roman"/>
          <w:sz w:val="28"/>
          <w:szCs w:val="28"/>
        </w:rPr>
        <w:t>180</w:t>
      </w:r>
      <w:r w:rsidRPr="003B7D44">
        <w:rPr>
          <w:rFonts w:ascii="Times New Roman" w:eastAsiaTheme="minorHAnsi" w:hAnsi="Times New Roman"/>
          <w:sz w:val="28"/>
          <w:szCs w:val="28"/>
        </w:rPr>
        <w:t xml:space="preserve">2 </w:t>
      </w:r>
      <w:r w:rsidR="001451E4" w:rsidRPr="003B7D44">
        <w:rPr>
          <w:rFonts w:ascii="Times New Roman" w:eastAsiaTheme="minorHAnsi" w:hAnsi="Times New Roman"/>
          <w:sz w:val="28"/>
          <w:szCs w:val="28"/>
        </w:rPr>
        <w:t>«</w:t>
      </w:r>
      <w:r w:rsidR="008B2E88" w:rsidRPr="003B7D44">
        <w:rPr>
          <w:rFonts w:ascii="Times New Roman" w:hAnsi="Times New Roman"/>
          <w:bCs/>
          <w:sz w:val="28"/>
          <w:szCs w:val="28"/>
          <w:shd w:val="clear" w:color="auto" w:fill="FFFFFF"/>
        </w:rPr>
        <w:t xml:space="preserve">Об утверждении </w:t>
      </w:r>
      <w:hyperlink r:id="rId28" w:anchor="6560IO" w:history="1">
        <w:r w:rsidR="008B2E88" w:rsidRPr="003B7D44">
          <w:rPr>
            <w:rStyle w:val="ab"/>
            <w:rFonts w:ascii="Times New Roman" w:hAnsi="Times New Roman"/>
            <w:bCs/>
            <w:color w:val="auto"/>
            <w:sz w:val="28"/>
            <w:szCs w:val="28"/>
            <w:u w:val="none"/>
            <w:shd w:val="clear" w:color="auto" w:fill="FFFFFF"/>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008B2E88" w:rsidRPr="003B7D44">
        <w:rPr>
          <w:rFonts w:ascii="Times New Roman" w:hAnsi="Times New Roman"/>
          <w:bCs/>
          <w:sz w:val="28"/>
          <w:szCs w:val="28"/>
          <w:shd w:val="clear" w:color="auto" w:fill="FFFFFF"/>
        </w:rPr>
        <w:t>, а также о признании утратившими силу некоторых актов и отдельных положений некоторых актов Правительства Российской Федерации</w:t>
      </w:r>
      <w:r w:rsidR="001451E4" w:rsidRPr="003B7D44">
        <w:rPr>
          <w:rFonts w:ascii="Times New Roman" w:eastAsiaTheme="minorHAnsi" w:hAnsi="Times New Roman"/>
          <w:sz w:val="28"/>
          <w:szCs w:val="28"/>
        </w:rPr>
        <w:t>»</w:t>
      </w:r>
      <w:r w:rsidR="00DD1369" w:rsidRPr="003B7D44">
        <w:rPr>
          <w:rFonts w:ascii="Times New Roman" w:eastAsiaTheme="minorHAnsi" w:hAnsi="Times New Roman"/>
          <w:sz w:val="28"/>
          <w:szCs w:val="28"/>
        </w:rPr>
        <w:t>;</w:t>
      </w:r>
      <w:r w:rsidR="00193C99" w:rsidRPr="003B7D44">
        <w:rPr>
          <w:rFonts w:ascii="Times New Roman" w:eastAsiaTheme="minorHAnsi" w:hAnsi="Times New Roman"/>
          <w:sz w:val="28"/>
          <w:szCs w:val="28"/>
        </w:rPr>
        <w:t xml:space="preserve"> </w:t>
      </w:r>
      <w:r w:rsidR="00DD1369" w:rsidRPr="003B7D44">
        <w:rPr>
          <w:rFonts w:ascii="Times New Roman" w:hAnsi="Times New Roman"/>
          <w:sz w:val="28"/>
          <w:szCs w:val="28"/>
        </w:rPr>
        <w:t xml:space="preserve">приказа ФС по надзору в сфере образования и науки от </w:t>
      </w:r>
      <w:r w:rsidR="00AD50AA" w:rsidRPr="003B7D44">
        <w:rPr>
          <w:rFonts w:ascii="Times New Roman" w:hAnsi="Times New Roman"/>
          <w:sz w:val="28"/>
          <w:szCs w:val="28"/>
        </w:rPr>
        <w:t>2</w:t>
      </w:r>
      <w:r w:rsidR="00AD50AA">
        <w:rPr>
          <w:rFonts w:ascii="Times New Roman" w:hAnsi="Times New Roman"/>
          <w:sz w:val="28"/>
          <w:szCs w:val="28"/>
        </w:rPr>
        <w:t>8</w:t>
      </w:r>
      <w:r w:rsidR="00AD50AA" w:rsidRPr="003B7D44">
        <w:rPr>
          <w:rFonts w:ascii="Times New Roman" w:hAnsi="Times New Roman"/>
          <w:sz w:val="28"/>
          <w:szCs w:val="28"/>
        </w:rPr>
        <w:t>.0</w:t>
      </w:r>
      <w:r w:rsidR="00AD50AA">
        <w:rPr>
          <w:rFonts w:ascii="Times New Roman" w:hAnsi="Times New Roman"/>
          <w:sz w:val="28"/>
          <w:szCs w:val="28"/>
        </w:rPr>
        <w:t>2</w:t>
      </w:r>
      <w:r w:rsidR="00AD50AA" w:rsidRPr="003B7D44">
        <w:rPr>
          <w:rFonts w:ascii="Times New Roman" w:hAnsi="Times New Roman"/>
          <w:sz w:val="28"/>
          <w:szCs w:val="28"/>
        </w:rPr>
        <w:t>.202</w:t>
      </w:r>
      <w:r w:rsidR="00AD50AA">
        <w:rPr>
          <w:rFonts w:ascii="Times New Roman" w:hAnsi="Times New Roman"/>
          <w:sz w:val="28"/>
          <w:szCs w:val="28"/>
        </w:rPr>
        <w:t>3</w:t>
      </w:r>
      <w:r w:rsidR="00DD1369" w:rsidRPr="003B7D44">
        <w:rPr>
          <w:rFonts w:ascii="Times New Roman" w:hAnsi="Times New Roman"/>
          <w:sz w:val="28"/>
          <w:szCs w:val="28"/>
        </w:rPr>
        <w:t xml:space="preserve"> «</w:t>
      </w:r>
      <w:r w:rsidR="001408BE" w:rsidRPr="003B7D44">
        <w:rPr>
          <w:rFonts w:ascii="Times New Roman" w:hAnsi="Times New Roman"/>
          <w:bCs/>
          <w:sz w:val="28"/>
          <w:szCs w:val="28"/>
          <w:shd w:val="clear" w:color="auto" w:fill="FFFFFF"/>
        </w:rPr>
        <w:t xml:space="preserve">Об утверждении </w:t>
      </w:r>
      <w:hyperlink r:id="rId29" w:anchor="6540IN" w:history="1">
        <w:r w:rsidR="001408BE" w:rsidRPr="003B7D44">
          <w:rPr>
            <w:rStyle w:val="ab"/>
            <w:rFonts w:ascii="Times New Roman" w:hAnsi="Times New Roman"/>
            <w:bCs/>
            <w:color w:val="auto"/>
            <w:sz w:val="28"/>
            <w:szCs w:val="28"/>
            <w:u w:val="none"/>
            <w:shd w:val="clear" w:color="auto" w:fill="FFFFFF"/>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hyperlink>
      <w:r w:rsidR="001408BE" w:rsidRPr="003B7D44">
        <w:t>»</w:t>
      </w:r>
      <w:r w:rsidR="00B42DCF" w:rsidRPr="003B7D44">
        <w:rPr>
          <w:rFonts w:ascii="Times New Roman" w:hAnsi="Times New Roman"/>
          <w:sz w:val="28"/>
          <w:szCs w:val="28"/>
        </w:rPr>
        <w:t>;</w:t>
      </w:r>
    </w:p>
    <w:p w:rsidR="00357E48" w:rsidRPr="003B7D44" w:rsidRDefault="00DD1369" w:rsidP="00624757">
      <w:pPr>
        <w:autoSpaceDE w:val="0"/>
        <w:autoSpaceDN w:val="0"/>
        <w:adjustRightInd w:val="0"/>
        <w:spacing w:after="0"/>
        <w:ind w:firstLine="709"/>
        <w:jc w:val="both"/>
        <w:rPr>
          <w:rFonts w:ascii="Times New Roman" w:hAnsi="Times New Roman"/>
          <w:sz w:val="28"/>
          <w:szCs w:val="28"/>
        </w:rPr>
      </w:pPr>
      <w:r w:rsidRPr="003B7D44">
        <w:rPr>
          <w:rFonts w:ascii="Times New Roman" w:hAnsi="Times New Roman"/>
          <w:sz w:val="28"/>
          <w:szCs w:val="28"/>
        </w:rPr>
        <w:t>- г</w:t>
      </w:r>
      <w:r w:rsidR="00357E48" w:rsidRPr="003B7D44">
        <w:rPr>
          <w:rFonts w:ascii="Times New Roman" w:hAnsi="Times New Roman"/>
          <w:sz w:val="28"/>
          <w:szCs w:val="28"/>
        </w:rPr>
        <w:t>лавное меню сайт</w:t>
      </w:r>
      <w:r w:rsidR="002543C4" w:rsidRPr="003B7D44">
        <w:rPr>
          <w:rFonts w:ascii="Times New Roman" w:hAnsi="Times New Roman"/>
          <w:sz w:val="28"/>
          <w:szCs w:val="28"/>
        </w:rPr>
        <w:t>ов</w:t>
      </w:r>
      <w:r w:rsidR="00357E48" w:rsidRPr="003B7D44">
        <w:rPr>
          <w:rFonts w:ascii="Times New Roman" w:hAnsi="Times New Roman"/>
          <w:sz w:val="28"/>
          <w:szCs w:val="28"/>
        </w:rPr>
        <w:t xml:space="preserve"> содержит большой массив файлов, отражающих специфику деятельности </w:t>
      </w:r>
      <w:r w:rsidR="00F55095" w:rsidRPr="003B7D44">
        <w:rPr>
          <w:rFonts w:ascii="Times New Roman" w:hAnsi="Times New Roman"/>
          <w:sz w:val="28"/>
          <w:szCs w:val="28"/>
        </w:rPr>
        <w:t>образовательных организаций</w:t>
      </w:r>
      <w:r w:rsidR="00357E48" w:rsidRPr="003B7D44">
        <w:rPr>
          <w:rFonts w:ascii="Times New Roman" w:hAnsi="Times New Roman"/>
          <w:sz w:val="28"/>
          <w:szCs w:val="28"/>
        </w:rPr>
        <w:t>;</w:t>
      </w:r>
    </w:p>
    <w:p w:rsidR="00435780" w:rsidRPr="003B7D44" w:rsidRDefault="009442D6" w:rsidP="00624757">
      <w:pPr>
        <w:shd w:val="clear" w:color="auto" w:fill="FFFFFF"/>
        <w:spacing w:after="0"/>
        <w:ind w:firstLine="709"/>
        <w:jc w:val="both"/>
        <w:rPr>
          <w:rFonts w:ascii="Times New Roman" w:eastAsia="Times New Roman" w:hAnsi="Times New Roman"/>
          <w:sz w:val="28"/>
          <w:szCs w:val="28"/>
          <w:lang w:eastAsia="ru-RU"/>
        </w:rPr>
      </w:pPr>
      <w:r w:rsidRPr="003B7D44">
        <w:rPr>
          <w:rFonts w:ascii="Times New Roman" w:hAnsi="Times New Roman"/>
          <w:sz w:val="28"/>
          <w:szCs w:val="28"/>
        </w:rPr>
        <w:t xml:space="preserve">- </w:t>
      </w:r>
      <w:r w:rsidRPr="003B7D44">
        <w:rPr>
          <w:rFonts w:ascii="Times New Roman" w:eastAsia="Times New Roman" w:hAnsi="Times New Roman"/>
          <w:sz w:val="28"/>
          <w:szCs w:val="28"/>
          <w:lang w:eastAsia="ru-RU"/>
        </w:rPr>
        <w:t xml:space="preserve">для размещения информации на </w:t>
      </w:r>
      <w:r w:rsidR="001451E4" w:rsidRPr="003B7D44">
        <w:rPr>
          <w:rFonts w:ascii="Times New Roman" w:eastAsia="Times New Roman" w:hAnsi="Times New Roman"/>
          <w:sz w:val="28"/>
          <w:szCs w:val="28"/>
          <w:lang w:eastAsia="ru-RU"/>
        </w:rPr>
        <w:t>с</w:t>
      </w:r>
      <w:r w:rsidRPr="003B7D44">
        <w:rPr>
          <w:rFonts w:ascii="Times New Roman" w:eastAsia="Times New Roman" w:hAnsi="Times New Roman"/>
          <w:sz w:val="28"/>
          <w:szCs w:val="28"/>
          <w:lang w:eastAsia="ru-RU"/>
        </w:rPr>
        <w:t>айте каждой образовательной организаци</w:t>
      </w:r>
      <w:r w:rsidR="00DD1369" w:rsidRPr="003B7D44">
        <w:rPr>
          <w:rFonts w:ascii="Times New Roman" w:eastAsia="Times New Roman" w:hAnsi="Times New Roman"/>
          <w:sz w:val="28"/>
          <w:szCs w:val="28"/>
          <w:lang w:eastAsia="ru-RU"/>
        </w:rPr>
        <w:t>и</w:t>
      </w:r>
      <w:r w:rsidRPr="003B7D44">
        <w:rPr>
          <w:rFonts w:ascii="Times New Roman" w:eastAsia="Times New Roman" w:hAnsi="Times New Roman"/>
          <w:sz w:val="28"/>
          <w:szCs w:val="28"/>
          <w:lang w:eastAsia="ru-RU"/>
        </w:rPr>
        <w:t xml:space="preserve"> создан специальный раздел </w:t>
      </w:r>
      <w:r w:rsidR="001451E4" w:rsidRPr="003B7D44">
        <w:rPr>
          <w:rFonts w:ascii="Times New Roman" w:eastAsia="Times New Roman" w:hAnsi="Times New Roman"/>
          <w:sz w:val="28"/>
          <w:szCs w:val="28"/>
          <w:lang w:eastAsia="ru-RU"/>
        </w:rPr>
        <w:t>«</w:t>
      </w:r>
      <w:r w:rsidRPr="003B7D44">
        <w:rPr>
          <w:rFonts w:ascii="Times New Roman" w:eastAsia="Times New Roman" w:hAnsi="Times New Roman"/>
          <w:sz w:val="28"/>
          <w:szCs w:val="28"/>
          <w:lang w:eastAsia="ru-RU"/>
        </w:rPr>
        <w:t>Сведения об образовательной организации</w:t>
      </w:r>
      <w:r w:rsidR="001451E4" w:rsidRPr="003B7D44">
        <w:rPr>
          <w:rFonts w:ascii="Times New Roman" w:eastAsia="Times New Roman" w:hAnsi="Times New Roman"/>
          <w:sz w:val="28"/>
          <w:szCs w:val="28"/>
          <w:lang w:eastAsia="ru-RU"/>
        </w:rPr>
        <w:t>»</w:t>
      </w:r>
      <w:r w:rsidRPr="003B7D44">
        <w:rPr>
          <w:rFonts w:ascii="Times New Roman" w:eastAsia="Times New Roman" w:hAnsi="Times New Roman"/>
          <w:sz w:val="28"/>
          <w:szCs w:val="28"/>
          <w:lang w:eastAsia="ru-RU"/>
        </w:rPr>
        <w:t xml:space="preserve"> (далее - специальный раздел). Информация в нем представлена в виде набора страниц</w:t>
      </w:r>
      <w:r w:rsidR="00DD1369" w:rsidRPr="003B7D44">
        <w:rPr>
          <w:rFonts w:ascii="Times New Roman" w:eastAsia="Times New Roman" w:hAnsi="Times New Roman"/>
          <w:sz w:val="28"/>
          <w:szCs w:val="28"/>
          <w:lang w:eastAsia="ru-RU"/>
        </w:rPr>
        <w:t>,</w:t>
      </w:r>
      <w:r w:rsidRPr="003B7D44">
        <w:rPr>
          <w:rFonts w:ascii="Times New Roman" w:eastAsia="Times New Roman" w:hAnsi="Times New Roman"/>
          <w:sz w:val="28"/>
          <w:szCs w:val="28"/>
          <w:lang w:eastAsia="ru-RU"/>
        </w:rPr>
        <w:t xml:space="preserve"> и (или) иерархического списка</w:t>
      </w:r>
      <w:r w:rsidR="00DD1369" w:rsidRPr="003B7D44">
        <w:rPr>
          <w:rFonts w:ascii="Times New Roman" w:eastAsia="Times New Roman" w:hAnsi="Times New Roman"/>
          <w:sz w:val="28"/>
          <w:szCs w:val="28"/>
          <w:lang w:eastAsia="ru-RU"/>
        </w:rPr>
        <w:t>,</w:t>
      </w:r>
      <w:r w:rsidRPr="003B7D44">
        <w:rPr>
          <w:rFonts w:ascii="Times New Roman" w:eastAsia="Times New Roman" w:hAnsi="Times New Roman"/>
          <w:sz w:val="28"/>
          <w:szCs w:val="28"/>
          <w:lang w:eastAsia="ru-RU"/>
        </w:rPr>
        <w:t xml:space="preserve"> и (или) ссылок на другие разделы </w:t>
      </w:r>
      <w:r w:rsidR="001451E4" w:rsidRPr="003B7D44">
        <w:rPr>
          <w:rFonts w:ascii="Times New Roman" w:eastAsia="Times New Roman" w:hAnsi="Times New Roman"/>
          <w:sz w:val="28"/>
          <w:szCs w:val="28"/>
          <w:lang w:eastAsia="ru-RU"/>
        </w:rPr>
        <w:t>с</w:t>
      </w:r>
      <w:r w:rsidRPr="003B7D44">
        <w:rPr>
          <w:rFonts w:ascii="Times New Roman" w:eastAsia="Times New Roman" w:hAnsi="Times New Roman"/>
          <w:sz w:val="28"/>
          <w:szCs w:val="28"/>
          <w:lang w:eastAsia="ru-RU"/>
        </w:rPr>
        <w:t>айта. Информация имеет общий механизм навигации по всем страницам специального раздела. Механизм навигации представлен на каждой странице специального раздела.</w:t>
      </w:r>
      <w:r w:rsidR="00DD1369" w:rsidRPr="003B7D44">
        <w:rPr>
          <w:rFonts w:ascii="Times New Roman" w:eastAsia="Times New Roman" w:hAnsi="Times New Roman"/>
          <w:sz w:val="28"/>
          <w:szCs w:val="28"/>
          <w:lang w:eastAsia="ru-RU"/>
        </w:rPr>
        <w:t xml:space="preserve"> </w:t>
      </w:r>
      <w:bookmarkStart w:id="41" w:name="dst100015"/>
      <w:bookmarkEnd w:id="41"/>
      <w:r w:rsidRPr="003B7D44">
        <w:rPr>
          <w:rFonts w:ascii="Times New Roman" w:eastAsia="Times New Roman" w:hAnsi="Times New Roman"/>
          <w:sz w:val="28"/>
          <w:szCs w:val="28"/>
          <w:lang w:eastAsia="ru-RU"/>
        </w:rPr>
        <w:t xml:space="preserve">Доступ к специальному разделу </w:t>
      </w:r>
      <w:r w:rsidRPr="003B7D44">
        <w:rPr>
          <w:rFonts w:ascii="Times New Roman" w:eastAsia="Times New Roman" w:hAnsi="Times New Roman"/>
          <w:sz w:val="28"/>
          <w:szCs w:val="28"/>
          <w:lang w:eastAsia="ru-RU"/>
        </w:rPr>
        <w:lastRenderedPageBreak/>
        <w:t xml:space="preserve">осуществляется с главной (основной) страницы </w:t>
      </w:r>
      <w:r w:rsidR="001451E4" w:rsidRPr="003B7D44">
        <w:rPr>
          <w:rFonts w:ascii="Times New Roman" w:eastAsia="Times New Roman" w:hAnsi="Times New Roman"/>
          <w:sz w:val="28"/>
          <w:szCs w:val="28"/>
          <w:lang w:eastAsia="ru-RU"/>
        </w:rPr>
        <w:t>с</w:t>
      </w:r>
      <w:r w:rsidRPr="003B7D44">
        <w:rPr>
          <w:rFonts w:ascii="Times New Roman" w:eastAsia="Times New Roman" w:hAnsi="Times New Roman"/>
          <w:sz w:val="28"/>
          <w:szCs w:val="28"/>
          <w:lang w:eastAsia="ru-RU"/>
        </w:rPr>
        <w:t xml:space="preserve">айта, а также из основного навигационного меню </w:t>
      </w:r>
      <w:r w:rsidR="001451E4" w:rsidRPr="003B7D44">
        <w:rPr>
          <w:rFonts w:ascii="Times New Roman" w:eastAsia="Times New Roman" w:hAnsi="Times New Roman"/>
          <w:sz w:val="28"/>
          <w:szCs w:val="28"/>
          <w:lang w:eastAsia="ru-RU"/>
        </w:rPr>
        <w:t>с</w:t>
      </w:r>
      <w:r w:rsidRPr="003B7D44">
        <w:rPr>
          <w:rFonts w:ascii="Times New Roman" w:eastAsia="Times New Roman" w:hAnsi="Times New Roman"/>
          <w:sz w:val="28"/>
          <w:szCs w:val="28"/>
          <w:lang w:eastAsia="ru-RU"/>
        </w:rPr>
        <w:t>айта.</w:t>
      </w:r>
      <w:r w:rsidR="00DD1369" w:rsidRPr="003B7D44">
        <w:rPr>
          <w:rFonts w:ascii="Times New Roman" w:eastAsia="Times New Roman" w:hAnsi="Times New Roman"/>
          <w:sz w:val="28"/>
          <w:szCs w:val="28"/>
          <w:lang w:eastAsia="ru-RU"/>
        </w:rPr>
        <w:t xml:space="preserve"> </w:t>
      </w:r>
    </w:p>
    <w:p w:rsidR="009442D6" w:rsidRPr="003B7D44" w:rsidRDefault="00435780" w:rsidP="00624757">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rPr>
        <w:t xml:space="preserve">Страницы специального раздела доступны в информационно- телекоммуникационной сети «Интернет» без дополнительной регистрации, доступные для посетителей сайта ссылки на файлы, снабжены информацией, поясняющей назначение данных файлов. В специальном разделе размещена информация, опубликование которой является обязательным в соответствии с законодательством Российской Федерации, а также иная информация, опубликованная по решению образовательной организации. </w:t>
      </w:r>
      <w:r w:rsidR="009442D6" w:rsidRPr="003B7D44">
        <w:rPr>
          <w:rFonts w:ascii="Times New Roman" w:eastAsia="Times New Roman" w:hAnsi="Times New Roman"/>
          <w:sz w:val="28"/>
          <w:szCs w:val="28"/>
          <w:lang w:eastAsia="ru-RU"/>
        </w:rPr>
        <w:t>Специальный раздел содержит подразделы:</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bookmarkStart w:id="42" w:name="dst100021"/>
      <w:bookmarkEnd w:id="42"/>
      <w:r w:rsidRPr="003B7D44">
        <w:rPr>
          <w:rFonts w:ascii="Times New Roman" w:eastAsia="Times New Roman" w:hAnsi="Times New Roman"/>
          <w:sz w:val="28"/>
          <w:szCs w:val="28"/>
          <w:lang w:eastAsia="ru-RU"/>
        </w:rPr>
        <w:t>«Основные сведения»;</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«Структура и органы управления образовательной организацией»;</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«Документы»;</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«Образование»;</w:t>
      </w:r>
    </w:p>
    <w:p w:rsidR="00F91613" w:rsidRPr="003B7D44" w:rsidRDefault="00F91613"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«Образовательные стандарты»;</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«Руководство. Педагогический (научно-педагогический) состав»;</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«Материально-техническое обеспечение и оснащенность образовательного процесса»;</w:t>
      </w:r>
    </w:p>
    <w:p w:rsidR="00F91613" w:rsidRPr="003B7D44" w:rsidRDefault="00F91613"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«Стипендии и иные виды материальной поддержки»;</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«Платные образовательные услуги»;</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«Финансово-хозяйственная деятельность»;</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«Вакант</w:t>
      </w:r>
      <w:r w:rsidR="00F91613" w:rsidRPr="003B7D44">
        <w:rPr>
          <w:rFonts w:ascii="Times New Roman" w:eastAsia="Times New Roman" w:hAnsi="Times New Roman"/>
          <w:sz w:val="28"/>
          <w:szCs w:val="28"/>
          <w:lang w:eastAsia="ru-RU"/>
        </w:rPr>
        <w:t>ные места для приема (перевода)</w:t>
      </w:r>
      <w:r w:rsidRPr="003B7D44">
        <w:rPr>
          <w:rFonts w:ascii="Times New Roman" w:eastAsia="Times New Roman" w:hAnsi="Times New Roman"/>
          <w:sz w:val="28"/>
          <w:szCs w:val="28"/>
          <w:lang w:eastAsia="ru-RU"/>
        </w:rPr>
        <w:t>»;</w:t>
      </w:r>
    </w:p>
    <w:p w:rsidR="001451E4" w:rsidRPr="007D7E8A" w:rsidRDefault="001451E4" w:rsidP="00624757">
      <w:pPr>
        <w:shd w:val="clear" w:color="auto" w:fill="FFFFFF"/>
        <w:spacing w:after="0"/>
        <w:ind w:firstLine="540"/>
        <w:jc w:val="both"/>
        <w:rPr>
          <w:rFonts w:ascii="Times New Roman" w:eastAsia="Times New Roman" w:hAnsi="Times New Roman"/>
          <w:sz w:val="28"/>
          <w:szCs w:val="28"/>
          <w:lang w:eastAsia="ru-RU"/>
        </w:rPr>
      </w:pPr>
      <w:r w:rsidRPr="007D7E8A">
        <w:rPr>
          <w:rFonts w:ascii="Times New Roman" w:eastAsia="Times New Roman" w:hAnsi="Times New Roman"/>
          <w:sz w:val="28"/>
          <w:szCs w:val="28"/>
          <w:lang w:eastAsia="ru-RU"/>
        </w:rPr>
        <w:t>«Доступная среда»</w:t>
      </w:r>
      <w:r w:rsidR="00491847" w:rsidRPr="007D7E8A">
        <w:rPr>
          <w:rFonts w:ascii="Times New Roman" w:eastAsia="Times New Roman" w:hAnsi="Times New Roman"/>
          <w:sz w:val="28"/>
          <w:szCs w:val="28"/>
          <w:lang w:eastAsia="ru-RU"/>
        </w:rPr>
        <w:t xml:space="preserve"> (раздел </w:t>
      </w:r>
      <w:r w:rsidR="00ED74EA" w:rsidRPr="007D7E8A">
        <w:rPr>
          <w:rFonts w:ascii="Times New Roman" w:eastAsia="Times New Roman" w:hAnsi="Times New Roman"/>
          <w:sz w:val="28"/>
          <w:szCs w:val="28"/>
          <w:lang w:eastAsia="ru-RU"/>
        </w:rPr>
        <w:t>отсутствуе</w:t>
      </w:r>
      <w:r w:rsidR="007D7E8A" w:rsidRPr="007D7E8A">
        <w:rPr>
          <w:rFonts w:ascii="Times New Roman" w:eastAsia="Times New Roman" w:hAnsi="Times New Roman"/>
          <w:sz w:val="28"/>
          <w:szCs w:val="28"/>
          <w:lang w:eastAsia="ru-RU"/>
        </w:rPr>
        <w:t>т</w:t>
      </w:r>
      <w:r w:rsidR="00491847" w:rsidRPr="007D7E8A">
        <w:rPr>
          <w:rFonts w:ascii="Times New Roman" w:eastAsia="Times New Roman" w:hAnsi="Times New Roman"/>
          <w:sz w:val="28"/>
          <w:szCs w:val="28"/>
          <w:lang w:eastAsia="ru-RU"/>
        </w:rPr>
        <w:t xml:space="preserve"> у </w:t>
      </w:r>
      <w:r w:rsidR="00491847" w:rsidRPr="007D7E8A">
        <w:rPr>
          <w:rFonts w:ascii="Times New Roman" w:hAnsi="Times New Roman"/>
          <w:sz w:val="28"/>
          <w:szCs w:val="28"/>
        </w:rPr>
        <w:t>БОУ «</w:t>
      </w:r>
      <w:r w:rsidR="007D7E8A" w:rsidRPr="007D7E8A">
        <w:rPr>
          <w:rFonts w:ascii="Times New Roman" w:hAnsi="Times New Roman"/>
          <w:sz w:val="28"/>
          <w:szCs w:val="28"/>
        </w:rPr>
        <w:t>Журавлевская СОШ</w:t>
      </w:r>
      <w:r w:rsidR="00491847" w:rsidRPr="007D7E8A">
        <w:rPr>
          <w:rFonts w:ascii="Times New Roman" w:hAnsi="Times New Roman"/>
          <w:sz w:val="28"/>
          <w:szCs w:val="28"/>
        </w:rPr>
        <w:t>»)</w:t>
      </w:r>
      <w:r w:rsidRPr="007D7E8A">
        <w:rPr>
          <w:rFonts w:ascii="Times New Roman" w:eastAsia="Times New Roman" w:hAnsi="Times New Roman"/>
          <w:sz w:val="28"/>
          <w:szCs w:val="28"/>
          <w:lang w:eastAsia="ru-RU"/>
        </w:rPr>
        <w:t>;</w:t>
      </w:r>
    </w:p>
    <w:p w:rsidR="001451E4" w:rsidRPr="007D7E8A" w:rsidRDefault="001451E4" w:rsidP="00624757">
      <w:pPr>
        <w:shd w:val="clear" w:color="auto" w:fill="FFFFFF"/>
        <w:spacing w:after="0"/>
        <w:ind w:firstLine="540"/>
        <w:jc w:val="both"/>
        <w:rPr>
          <w:rFonts w:ascii="Times New Roman" w:eastAsia="Times New Roman" w:hAnsi="Times New Roman"/>
          <w:sz w:val="28"/>
          <w:szCs w:val="28"/>
          <w:lang w:eastAsia="ru-RU"/>
        </w:rPr>
      </w:pPr>
      <w:r w:rsidRPr="007D7E8A">
        <w:rPr>
          <w:rFonts w:ascii="Times New Roman" w:eastAsia="Times New Roman" w:hAnsi="Times New Roman"/>
          <w:sz w:val="28"/>
          <w:szCs w:val="28"/>
          <w:lang w:eastAsia="ru-RU"/>
        </w:rPr>
        <w:t>«Международное сотрудничество»;</w:t>
      </w:r>
    </w:p>
    <w:p w:rsidR="00357E48" w:rsidRPr="00481BAA" w:rsidRDefault="00357E48" w:rsidP="00F32259">
      <w:pPr>
        <w:autoSpaceDE w:val="0"/>
        <w:autoSpaceDN w:val="0"/>
        <w:adjustRightInd w:val="0"/>
        <w:spacing w:after="0"/>
        <w:ind w:firstLine="709"/>
        <w:jc w:val="both"/>
        <w:rPr>
          <w:rFonts w:ascii="Times New Roman" w:hAnsi="Times New Roman"/>
          <w:sz w:val="28"/>
          <w:szCs w:val="28"/>
        </w:rPr>
      </w:pPr>
      <w:r w:rsidRPr="00481BAA">
        <w:rPr>
          <w:rFonts w:ascii="Times New Roman" w:hAnsi="Times New Roman"/>
          <w:sz w:val="28"/>
          <w:szCs w:val="28"/>
        </w:rPr>
        <w:t>- официальны</w:t>
      </w:r>
      <w:r w:rsidR="00F55095" w:rsidRPr="00481BAA">
        <w:rPr>
          <w:rFonts w:ascii="Times New Roman" w:hAnsi="Times New Roman"/>
          <w:sz w:val="28"/>
          <w:szCs w:val="28"/>
        </w:rPr>
        <w:t>е</w:t>
      </w:r>
      <w:r w:rsidRPr="00481BAA">
        <w:rPr>
          <w:rFonts w:ascii="Times New Roman" w:hAnsi="Times New Roman"/>
          <w:sz w:val="28"/>
          <w:szCs w:val="28"/>
        </w:rPr>
        <w:t xml:space="preserve"> сайт</w:t>
      </w:r>
      <w:r w:rsidR="00F55095" w:rsidRPr="00481BAA">
        <w:rPr>
          <w:rFonts w:ascii="Times New Roman" w:hAnsi="Times New Roman"/>
          <w:sz w:val="28"/>
          <w:szCs w:val="28"/>
        </w:rPr>
        <w:t>ы</w:t>
      </w:r>
      <w:r w:rsidR="00F91613" w:rsidRPr="00481BAA">
        <w:rPr>
          <w:rFonts w:ascii="Times New Roman" w:hAnsi="Times New Roman"/>
          <w:sz w:val="28"/>
          <w:szCs w:val="28"/>
        </w:rPr>
        <w:t xml:space="preserve"> </w:t>
      </w:r>
      <w:r w:rsidR="0052361F" w:rsidRPr="00481BAA">
        <w:rPr>
          <w:rFonts w:ascii="Times New Roman" w:hAnsi="Times New Roman"/>
          <w:sz w:val="28"/>
          <w:szCs w:val="28"/>
        </w:rPr>
        <w:t xml:space="preserve">образовательных организаций </w:t>
      </w:r>
      <w:r w:rsidRPr="00481BAA">
        <w:rPr>
          <w:rFonts w:ascii="Times New Roman" w:hAnsi="Times New Roman"/>
          <w:sz w:val="28"/>
          <w:szCs w:val="28"/>
        </w:rPr>
        <w:t>адаптирован</w:t>
      </w:r>
      <w:r w:rsidR="00F55095" w:rsidRPr="00481BAA">
        <w:rPr>
          <w:rFonts w:ascii="Times New Roman" w:hAnsi="Times New Roman"/>
          <w:sz w:val="28"/>
          <w:szCs w:val="28"/>
        </w:rPr>
        <w:t>ы</w:t>
      </w:r>
      <w:r w:rsidRPr="00481BAA">
        <w:rPr>
          <w:rFonts w:ascii="Times New Roman" w:hAnsi="Times New Roman"/>
          <w:sz w:val="28"/>
          <w:szCs w:val="28"/>
        </w:rPr>
        <w:t xml:space="preserve"> для лиц с нарушением зрения</w:t>
      </w:r>
      <w:r w:rsidR="00F91613" w:rsidRPr="00481BAA">
        <w:rPr>
          <w:rFonts w:ascii="Times New Roman" w:hAnsi="Times New Roman"/>
          <w:sz w:val="28"/>
          <w:szCs w:val="28"/>
        </w:rPr>
        <w:t xml:space="preserve"> </w:t>
      </w:r>
      <w:r w:rsidR="006A4D1D" w:rsidRPr="00481BAA">
        <w:rPr>
          <w:rFonts w:ascii="Times New Roman" w:hAnsi="Times New Roman"/>
          <w:sz w:val="28"/>
          <w:szCs w:val="28"/>
        </w:rPr>
        <w:t xml:space="preserve">и слуха </w:t>
      </w:r>
      <w:r w:rsidR="000E6A36" w:rsidRPr="00481BAA">
        <w:rPr>
          <w:rFonts w:ascii="Times New Roman" w:eastAsia="Times New Roman" w:hAnsi="Times New Roman"/>
          <w:sz w:val="28"/>
          <w:szCs w:val="28"/>
          <w:lang w:eastAsia="ru-RU"/>
        </w:rPr>
        <w:t>(для инвалидов и лиц с ограниченными возможностями здоровья по зрению</w:t>
      </w:r>
      <w:r w:rsidR="001408BE" w:rsidRPr="00481BAA">
        <w:rPr>
          <w:rFonts w:ascii="Times New Roman" w:eastAsia="Times New Roman" w:hAnsi="Times New Roman"/>
          <w:sz w:val="28"/>
          <w:szCs w:val="28"/>
          <w:lang w:eastAsia="ru-RU"/>
        </w:rPr>
        <w:t xml:space="preserve"> и слуху</w:t>
      </w:r>
      <w:r w:rsidR="000E6A36" w:rsidRPr="00481BAA">
        <w:rPr>
          <w:rFonts w:ascii="Times New Roman" w:eastAsia="Times New Roman" w:hAnsi="Times New Roman"/>
          <w:sz w:val="28"/>
          <w:szCs w:val="28"/>
          <w:lang w:eastAsia="ru-RU"/>
        </w:rPr>
        <w:t>)</w:t>
      </w:r>
      <w:r w:rsidR="003A4207" w:rsidRPr="00481BAA">
        <w:rPr>
          <w:rFonts w:ascii="Times New Roman" w:eastAsia="Times New Roman" w:hAnsi="Times New Roman"/>
          <w:sz w:val="28"/>
          <w:szCs w:val="28"/>
          <w:lang w:eastAsia="ru-RU"/>
        </w:rPr>
        <w:t>. Однако, версия для слабовидящих не работает на сайт</w:t>
      </w:r>
      <w:r w:rsidR="00181405" w:rsidRPr="00481BAA">
        <w:rPr>
          <w:rFonts w:ascii="Times New Roman" w:eastAsia="Times New Roman" w:hAnsi="Times New Roman"/>
          <w:sz w:val="28"/>
          <w:szCs w:val="28"/>
          <w:lang w:eastAsia="ru-RU"/>
        </w:rPr>
        <w:t>е</w:t>
      </w:r>
      <w:r w:rsidR="003A4207" w:rsidRPr="00481BAA">
        <w:rPr>
          <w:rFonts w:ascii="Times New Roman" w:eastAsia="Times New Roman" w:hAnsi="Times New Roman"/>
          <w:sz w:val="28"/>
          <w:szCs w:val="28"/>
          <w:lang w:eastAsia="ru-RU"/>
        </w:rPr>
        <w:t xml:space="preserve"> </w:t>
      </w:r>
      <w:r w:rsidR="00491847" w:rsidRPr="00481BAA">
        <w:rPr>
          <w:rFonts w:ascii="Times New Roman" w:hAnsi="Times New Roman"/>
          <w:sz w:val="28"/>
          <w:szCs w:val="28"/>
        </w:rPr>
        <w:t>МБДОУ «</w:t>
      </w:r>
      <w:r w:rsidR="00481BAA" w:rsidRPr="00481BAA">
        <w:rPr>
          <w:rFonts w:ascii="Times New Roman" w:hAnsi="Times New Roman"/>
          <w:sz w:val="28"/>
          <w:szCs w:val="28"/>
        </w:rPr>
        <w:t>Белояр</w:t>
      </w:r>
      <w:r w:rsidR="00491847" w:rsidRPr="00481BAA">
        <w:rPr>
          <w:rFonts w:ascii="Times New Roman" w:hAnsi="Times New Roman"/>
          <w:sz w:val="28"/>
          <w:szCs w:val="28"/>
        </w:rPr>
        <w:t>ский детский сад»</w:t>
      </w:r>
      <w:r w:rsidR="00241619" w:rsidRPr="00481BAA">
        <w:rPr>
          <w:rFonts w:ascii="Times New Roman" w:eastAsia="Times New Roman" w:hAnsi="Times New Roman"/>
          <w:sz w:val="28"/>
          <w:szCs w:val="28"/>
          <w:lang w:eastAsia="ru-RU"/>
        </w:rPr>
        <w:t>;</w:t>
      </w:r>
    </w:p>
    <w:p w:rsidR="0094536F" w:rsidRPr="00481BAA" w:rsidRDefault="00357E48" w:rsidP="00F32259">
      <w:pPr>
        <w:spacing w:after="0"/>
        <w:ind w:firstLine="709"/>
        <w:jc w:val="both"/>
        <w:rPr>
          <w:rFonts w:ascii="Times New Roman" w:hAnsi="Times New Roman"/>
          <w:sz w:val="28"/>
          <w:szCs w:val="28"/>
        </w:rPr>
      </w:pPr>
      <w:r w:rsidRPr="00481BAA">
        <w:rPr>
          <w:rFonts w:ascii="Times New Roman" w:hAnsi="Times New Roman"/>
          <w:sz w:val="28"/>
          <w:szCs w:val="28"/>
        </w:rPr>
        <w:t>- прослеживается система в организации своевременного заполнения сайт</w:t>
      </w:r>
      <w:r w:rsidR="00F55095" w:rsidRPr="00481BAA">
        <w:rPr>
          <w:rFonts w:ascii="Times New Roman" w:hAnsi="Times New Roman"/>
          <w:sz w:val="28"/>
          <w:szCs w:val="28"/>
        </w:rPr>
        <w:t>ов</w:t>
      </w:r>
      <w:r w:rsidRPr="00481BAA">
        <w:rPr>
          <w:rFonts w:ascii="Times New Roman" w:hAnsi="Times New Roman"/>
          <w:sz w:val="28"/>
          <w:szCs w:val="28"/>
        </w:rPr>
        <w:t xml:space="preserve"> информацией, поддержке рабочего состояния, культуры оформлени</w:t>
      </w:r>
      <w:r w:rsidR="00193C99" w:rsidRPr="00481BAA">
        <w:rPr>
          <w:rFonts w:ascii="Times New Roman" w:hAnsi="Times New Roman"/>
          <w:sz w:val="28"/>
          <w:szCs w:val="28"/>
        </w:rPr>
        <w:t>я</w:t>
      </w:r>
      <w:r w:rsidR="006A4D1D" w:rsidRPr="00481BAA">
        <w:rPr>
          <w:rFonts w:ascii="Times New Roman" w:hAnsi="Times New Roman"/>
          <w:sz w:val="28"/>
          <w:szCs w:val="28"/>
        </w:rPr>
        <w:t xml:space="preserve">. </w:t>
      </w:r>
      <w:r w:rsidR="003A4207" w:rsidRPr="00481BAA">
        <w:rPr>
          <w:rFonts w:ascii="Times New Roman" w:hAnsi="Times New Roman"/>
          <w:sz w:val="28"/>
          <w:szCs w:val="28"/>
        </w:rPr>
        <w:t>Текущие документы подписаны простой электронной подписью.</w:t>
      </w:r>
      <w:r w:rsidR="00AC7827" w:rsidRPr="00481BAA">
        <w:rPr>
          <w:rFonts w:ascii="Times New Roman" w:hAnsi="Times New Roman"/>
          <w:sz w:val="28"/>
          <w:szCs w:val="28"/>
        </w:rPr>
        <w:t xml:space="preserve"> Следует отметить при этом, что не вся информация на сайтах обновлена в соответствии с последними нормативными документами, а именно: Постановлением Правительства РФ от 20 октября 2021 года № 1802 «Об утверждении </w:t>
      </w:r>
      <w:hyperlink r:id="rId30" w:anchor="6560IO" w:history="1">
        <w:r w:rsidR="00AC7827" w:rsidRPr="00481BAA">
          <w:rPr>
            <w:rFonts w:ascii="Times New Roman" w:hAnsi="Times New Roman"/>
            <w:sz w:val="28"/>
            <w:szCs w:val="28"/>
          </w:rPr>
          <w:t xml:space="preserve">Правил размещения на официальном сайте образовательной организации в информационно-телекоммуникационной сети «Интернет» и </w:t>
        </w:r>
        <w:r w:rsidR="00AC7827" w:rsidRPr="00481BAA">
          <w:rPr>
            <w:rFonts w:ascii="Times New Roman" w:hAnsi="Times New Roman"/>
            <w:sz w:val="28"/>
            <w:szCs w:val="28"/>
          </w:rPr>
          <w:lastRenderedPageBreak/>
          <w:t>обновления информации об образовательной организации</w:t>
        </w:r>
      </w:hyperlink>
      <w:r w:rsidR="00AC7827" w:rsidRPr="00481BAA">
        <w:rPr>
          <w:rFonts w:ascii="Times New Roman" w:hAnsi="Times New Roman"/>
          <w:sz w:val="28"/>
          <w:szCs w:val="28"/>
        </w:rPr>
        <w:t>, а также о признании утратившими силу некоторых актов и отдельных положений некоторых актов Правительства Российской Федерации» и приказом Рособрнадзора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003A4207" w:rsidRPr="00481BAA">
        <w:rPr>
          <w:rFonts w:ascii="Times New Roman" w:hAnsi="Times New Roman"/>
          <w:sz w:val="28"/>
          <w:szCs w:val="28"/>
        </w:rPr>
        <w:t xml:space="preserve"> </w:t>
      </w:r>
    </w:p>
    <w:p w:rsidR="0094536F" w:rsidRPr="00481BAA" w:rsidRDefault="00AC7827" w:rsidP="0094536F">
      <w:pPr>
        <w:spacing w:after="0"/>
        <w:ind w:firstLine="709"/>
        <w:jc w:val="both"/>
        <w:rPr>
          <w:sz w:val="28"/>
          <w:szCs w:val="28"/>
        </w:rPr>
      </w:pPr>
      <w:r w:rsidRPr="00481BAA">
        <w:rPr>
          <w:rFonts w:ascii="Times New Roman" w:hAnsi="Times New Roman"/>
          <w:sz w:val="28"/>
          <w:szCs w:val="28"/>
        </w:rPr>
        <w:t xml:space="preserve">Так, например, </w:t>
      </w:r>
      <w:r w:rsidR="00F32259" w:rsidRPr="00481BAA">
        <w:rPr>
          <w:rFonts w:ascii="Times New Roman" w:hAnsi="Times New Roman"/>
          <w:position w:val="-1"/>
          <w:sz w:val="28"/>
          <w:szCs w:val="28"/>
        </w:rPr>
        <w:t>информация о</w:t>
      </w:r>
      <w:r w:rsidR="00F32259" w:rsidRPr="00481BAA">
        <w:rPr>
          <w:rFonts w:ascii="Times New Roman" w:eastAsia="Times New Roman" w:hAnsi="Times New Roman"/>
          <w:position w:val="-1"/>
          <w:sz w:val="28"/>
          <w:szCs w:val="28"/>
        </w:rPr>
        <w:t xml:space="preserve"> языка(х), на котором(ых) осуществляется образование</w:t>
      </w:r>
      <w:r w:rsidR="00F32259" w:rsidRPr="00481BAA">
        <w:rPr>
          <w:rFonts w:ascii="Times New Roman" w:hAnsi="Times New Roman"/>
          <w:position w:val="-1"/>
          <w:sz w:val="28"/>
          <w:szCs w:val="28"/>
        </w:rPr>
        <w:t xml:space="preserve"> </w:t>
      </w:r>
      <w:r w:rsidR="00F32259" w:rsidRPr="00481BAA">
        <w:rPr>
          <w:rFonts w:ascii="Times New Roman" w:eastAsia="Times New Roman" w:hAnsi="Times New Roman"/>
          <w:sz w:val="28"/>
          <w:szCs w:val="28"/>
        </w:rPr>
        <w:t>(обучение),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w:t>
      </w:r>
      <w:r w:rsidR="00F32259" w:rsidRPr="00481BAA">
        <w:rPr>
          <w:rFonts w:ascii="Times New Roman" w:hAnsi="Times New Roman"/>
          <w:sz w:val="28"/>
          <w:szCs w:val="28"/>
        </w:rPr>
        <w:t xml:space="preserve"> </w:t>
      </w:r>
      <w:r w:rsidR="00F32259" w:rsidRPr="00481BAA">
        <w:rPr>
          <w:rFonts w:ascii="Times New Roman" w:eastAsia="Times New Roman" w:hAnsi="Times New Roman"/>
          <w:sz w:val="28"/>
          <w:szCs w:val="28"/>
        </w:rPr>
        <w:t>численности обучающихся, являющихся иностранными гражданами) размещается на сайте образовательной организации в форме электронного документа, подписанного простой электронной подписью.</w:t>
      </w:r>
      <w:r w:rsidR="0094536F" w:rsidRPr="00481BAA">
        <w:rPr>
          <w:rFonts w:ascii="Times New Roman" w:eastAsia="Times New Roman" w:hAnsi="Times New Roman"/>
          <w:sz w:val="28"/>
          <w:szCs w:val="28"/>
        </w:rPr>
        <w:t xml:space="preserve"> Г</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pacing w:val="3"/>
          <w:sz w:val="28"/>
          <w:szCs w:val="28"/>
        </w:rPr>
        <w:t>с</w:t>
      </w:r>
      <w:r w:rsidR="0094536F" w:rsidRPr="00481BAA">
        <w:rPr>
          <w:rFonts w:ascii="Times New Roman" w:eastAsia="Times New Roman" w:hAnsi="Times New Roman"/>
          <w:spacing w:val="-4"/>
          <w:sz w:val="28"/>
          <w:szCs w:val="28"/>
        </w:rPr>
        <w:t>у</w:t>
      </w:r>
      <w:r w:rsidR="0094536F" w:rsidRPr="00481BAA">
        <w:rPr>
          <w:rFonts w:ascii="Times New Roman" w:eastAsia="Times New Roman" w:hAnsi="Times New Roman"/>
          <w:sz w:val="28"/>
          <w:szCs w:val="28"/>
        </w:rPr>
        <w:t>да</w:t>
      </w:r>
      <w:r w:rsidR="0094536F" w:rsidRPr="00481BAA">
        <w:rPr>
          <w:rFonts w:ascii="Times New Roman" w:eastAsia="Times New Roman" w:hAnsi="Times New Roman"/>
          <w:spacing w:val="1"/>
          <w:sz w:val="28"/>
          <w:szCs w:val="28"/>
        </w:rPr>
        <w:t>р</w:t>
      </w:r>
      <w:r w:rsidR="0094536F" w:rsidRPr="00481BAA">
        <w:rPr>
          <w:rFonts w:ascii="Times New Roman" w:eastAsia="Times New Roman" w:hAnsi="Times New Roman"/>
          <w:sz w:val="28"/>
          <w:szCs w:val="28"/>
        </w:rPr>
        <w:t>с</w:t>
      </w:r>
      <w:r w:rsidR="0094536F" w:rsidRPr="00481BAA">
        <w:rPr>
          <w:rFonts w:ascii="Times New Roman" w:eastAsia="Times New Roman" w:hAnsi="Times New Roman"/>
          <w:spacing w:val="2"/>
          <w:sz w:val="28"/>
          <w:szCs w:val="28"/>
        </w:rPr>
        <w:t>т</w:t>
      </w:r>
      <w:r w:rsidR="0094536F" w:rsidRPr="00481BAA">
        <w:rPr>
          <w:rFonts w:ascii="Times New Roman" w:eastAsia="Times New Roman" w:hAnsi="Times New Roman"/>
          <w:sz w:val="28"/>
          <w:szCs w:val="28"/>
        </w:rPr>
        <w:t>ве</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z w:val="28"/>
          <w:szCs w:val="28"/>
        </w:rPr>
        <w:t>ые</w:t>
      </w:r>
      <w:r w:rsidR="0094536F" w:rsidRPr="00481BAA">
        <w:rPr>
          <w:rFonts w:ascii="Times New Roman" w:eastAsia="Times New Roman" w:hAnsi="Times New Roman"/>
          <w:spacing w:val="10"/>
          <w:sz w:val="28"/>
          <w:szCs w:val="28"/>
        </w:rPr>
        <w:t xml:space="preserve"> </w:t>
      </w:r>
      <w:r w:rsidR="0094536F" w:rsidRPr="00481BAA">
        <w:rPr>
          <w:rFonts w:ascii="Times New Roman" w:eastAsia="Times New Roman" w:hAnsi="Times New Roman"/>
          <w:sz w:val="28"/>
          <w:szCs w:val="28"/>
        </w:rPr>
        <w:t>и</w:t>
      </w:r>
      <w:r w:rsidR="0094536F" w:rsidRPr="00481BAA">
        <w:rPr>
          <w:rFonts w:ascii="Times New Roman" w:eastAsia="Times New Roman" w:hAnsi="Times New Roman"/>
          <w:spacing w:val="20"/>
          <w:sz w:val="28"/>
          <w:szCs w:val="28"/>
        </w:rPr>
        <w:t xml:space="preserve"> </w:t>
      </w:r>
      <w:r w:rsidR="0094536F" w:rsidRPr="00481BAA">
        <w:rPr>
          <w:rFonts w:ascii="Times New Roman" w:eastAsia="Times New Roman" w:hAnsi="Times New Roman"/>
          <w:spacing w:val="3"/>
          <w:sz w:val="28"/>
          <w:szCs w:val="28"/>
        </w:rPr>
        <w:t>м</w:t>
      </w:r>
      <w:r w:rsidR="0094536F" w:rsidRPr="00481BAA">
        <w:rPr>
          <w:rFonts w:ascii="Times New Roman" w:eastAsia="Times New Roman" w:hAnsi="Times New Roman"/>
          <w:spacing w:val="-1"/>
          <w:sz w:val="28"/>
          <w:szCs w:val="28"/>
        </w:rPr>
        <w:t>ун</w:t>
      </w:r>
      <w:r w:rsidR="0094536F" w:rsidRPr="00481BAA">
        <w:rPr>
          <w:rFonts w:ascii="Times New Roman" w:eastAsia="Times New Roman" w:hAnsi="Times New Roman"/>
          <w:spacing w:val="1"/>
          <w:sz w:val="28"/>
          <w:szCs w:val="28"/>
        </w:rPr>
        <w:t>иц</w:t>
      </w:r>
      <w:r w:rsidR="0094536F" w:rsidRPr="00481BAA">
        <w:rPr>
          <w:rFonts w:ascii="Times New Roman" w:eastAsia="Times New Roman" w:hAnsi="Times New Roman"/>
          <w:spacing w:val="-1"/>
          <w:sz w:val="28"/>
          <w:szCs w:val="28"/>
        </w:rPr>
        <w:t>ип</w:t>
      </w:r>
      <w:r w:rsidR="0094536F" w:rsidRPr="00481BAA">
        <w:rPr>
          <w:rFonts w:ascii="Times New Roman" w:eastAsia="Times New Roman" w:hAnsi="Times New Roman"/>
          <w:spacing w:val="3"/>
          <w:sz w:val="28"/>
          <w:szCs w:val="28"/>
        </w:rPr>
        <w:t>а</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z w:val="28"/>
          <w:szCs w:val="28"/>
        </w:rPr>
        <w:t>ь</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z w:val="28"/>
          <w:szCs w:val="28"/>
        </w:rPr>
        <w:t>ые</w:t>
      </w:r>
      <w:r w:rsidR="0094536F" w:rsidRPr="00481BAA">
        <w:rPr>
          <w:rFonts w:ascii="Times New Roman" w:eastAsia="Times New Roman" w:hAnsi="Times New Roman"/>
          <w:spacing w:val="11"/>
          <w:sz w:val="28"/>
          <w:szCs w:val="28"/>
        </w:rPr>
        <w:t xml:space="preserve"> </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z w:val="28"/>
          <w:szCs w:val="28"/>
        </w:rPr>
        <w:t>бще</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z w:val="28"/>
          <w:szCs w:val="28"/>
        </w:rPr>
        <w:t>бра</w:t>
      </w:r>
      <w:r w:rsidR="0094536F" w:rsidRPr="00481BAA">
        <w:rPr>
          <w:rFonts w:ascii="Times New Roman" w:eastAsia="Times New Roman" w:hAnsi="Times New Roman"/>
          <w:spacing w:val="1"/>
          <w:sz w:val="28"/>
          <w:szCs w:val="28"/>
        </w:rPr>
        <w:t>зо</w:t>
      </w:r>
      <w:r w:rsidR="0094536F" w:rsidRPr="00481BAA">
        <w:rPr>
          <w:rFonts w:ascii="Times New Roman" w:eastAsia="Times New Roman" w:hAnsi="Times New Roman"/>
          <w:sz w:val="28"/>
          <w:szCs w:val="28"/>
        </w:rPr>
        <w:t>ва</w:t>
      </w:r>
      <w:r w:rsidR="0094536F" w:rsidRPr="00481BAA">
        <w:rPr>
          <w:rFonts w:ascii="Times New Roman" w:eastAsia="Times New Roman" w:hAnsi="Times New Roman"/>
          <w:spacing w:val="-1"/>
          <w:sz w:val="28"/>
          <w:szCs w:val="28"/>
        </w:rPr>
        <w:t>т</w:t>
      </w:r>
      <w:r w:rsidR="0094536F" w:rsidRPr="00481BAA">
        <w:rPr>
          <w:rFonts w:ascii="Times New Roman" w:eastAsia="Times New Roman" w:hAnsi="Times New Roman"/>
          <w:spacing w:val="3"/>
          <w:sz w:val="28"/>
          <w:szCs w:val="28"/>
        </w:rPr>
        <w:t>е</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z w:val="28"/>
          <w:szCs w:val="28"/>
        </w:rPr>
        <w:t>ь</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z w:val="28"/>
          <w:szCs w:val="28"/>
        </w:rPr>
        <w:t>ые</w:t>
      </w:r>
      <w:r w:rsidR="0094536F" w:rsidRPr="00481BAA">
        <w:rPr>
          <w:rFonts w:ascii="Times New Roman" w:eastAsia="Times New Roman" w:hAnsi="Times New Roman"/>
          <w:spacing w:val="3"/>
          <w:sz w:val="28"/>
          <w:szCs w:val="28"/>
        </w:rPr>
        <w:t xml:space="preserve"> </w:t>
      </w:r>
      <w:r w:rsidR="0094536F" w:rsidRPr="00481BAA">
        <w:rPr>
          <w:rFonts w:ascii="Times New Roman" w:eastAsia="Times New Roman" w:hAnsi="Times New Roman"/>
          <w:spacing w:val="1"/>
          <w:sz w:val="28"/>
          <w:szCs w:val="28"/>
        </w:rPr>
        <w:t>ор</w:t>
      </w:r>
      <w:r w:rsidR="0094536F" w:rsidRPr="00481BAA">
        <w:rPr>
          <w:rFonts w:ascii="Times New Roman" w:eastAsia="Times New Roman" w:hAnsi="Times New Roman"/>
          <w:sz w:val="28"/>
          <w:szCs w:val="28"/>
        </w:rPr>
        <w:t>га</w:t>
      </w:r>
      <w:r w:rsidR="0094536F" w:rsidRPr="00481BAA">
        <w:rPr>
          <w:rFonts w:ascii="Times New Roman" w:eastAsia="Times New Roman" w:hAnsi="Times New Roman"/>
          <w:spacing w:val="2"/>
          <w:sz w:val="28"/>
          <w:szCs w:val="28"/>
        </w:rPr>
        <w:t>н</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з</w:t>
      </w:r>
      <w:r w:rsidR="0094536F" w:rsidRPr="00481BAA">
        <w:rPr>
          <w:rFonts w:ascii="Times New Roman" w:eastAsia="Times New Roman" w:hAnsi="Times New Roman"/>
          <w:spacing w:val="1"/>
          <w:sz w:val="28"/>
          <w:szCs w:val="28"/>
        </w:rPr>
        <w:t>ац</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и</w:t>
      </w:r>
      <w:r w:rsidR="0094536F" w:rsidRPr="00481BAA">
        <w:rPr>
          <w:rFonts w:ascii="Times New Roman" w:eastAsia="Times New Roman" w:hAnsi="Times New Roman"/>
          <w:spacing w:val="12"/>
          <w:sz w:val="28"/>
          <w:szCs w:val="28"/>
        </w:rPr>
        <w:t xml:space="preserve"> </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pacing w:val="1"/>
          <w:sz w:val="28"/>
          <w:szCs w:val="28"/>
        </w:rPr>
        <w:t>р</w:t>
      </w:r>
      <w:r w:rsidR="0094536F" w:rsidRPr="00481BAA">
        <w:rPr>
          <w:rFonts w:ascii="Times New Roman" w:eastAsia="Times New Roman" w:hAnsi="Times New Roman"/>
          <w:sz w:val="28"/>
          <w:szCs w:val="28"/>
        </w:rPr>
        <w:t>и</w:t>
      </w:r>
      <w:r w:rsidR="0094536F" w:rsidRPr="00481BAA">
        <w:rPr>
          <w:rFonts w:ascii="Times New Roman" w:eastAsia="Times New Roman" w:hAnsi="Times New Roman"/>
          <w:spacing w:val="20"/>
          <w:sz w:val="28"/>
          <w:szCs w:val="28"/>
        </w:rPr>
        <w:t xml:space="preserve"> </w:t>
      </w:r>
      <w:r w:rsidR="0094536F" w:rsidRPr="00481BAA">
        <w:rPr>
          <w:rFonts w:ascii="Times New Roman" w:eastAsia="Times New Roman" w:hAnsi="Times New Roman"/>
          <w:spacing w:val="1"/>
          <w:sz w:val="28"/>
          <w:szCs w:val="28"/>
        </w:rPr>
        <w:t>р</w:t>
      </w:r>
      <w:r w:rsidR="0094536F" w:rsidRPr="00481BAA">
        <w:rPr>
          <w:rFonts w:ascii="Times New Roman" w:eastAsia="Times New Roman" w:hAnsi="Times New Roman"/>
          <w:sz w:val="28"/>
          <w:szCs w:val="28"/>
        </w:rPr>
        <w:t>а</w:t>
      </w:r>
      <w:r w:rsidR="0094536F" w:rsidRPr="00481BAA">
        <w:rPr>
          <w:rFonts w:ascii="Times New Roman" w:eastAsia="Times New Roman" w:hAnsi="Times New Roman"/>
          <w:spacing w:val="1"/>
          <w:sz w:val="28"/>
          <w:szCs w:val="28"/>
        </w:rPr>
        <w:t>зм</w:t>
      </w:r>
      <w:r w:rsidR="0094536F" w:rsidRPr="00481BAA">
        <w:rPr>
          <w:rFonts w:ascii="Times New Roman" w:eastAsia="Times New Roman" w:hAnsi="Times New Roman"/>
          <w:sz w:val="28"/>
          <w:szCs w:val="28"/>
        </w:rPr>
        <w:t>ещ</w:t>
      </w:r>
      <w:r w:rsidR="0094536F" w:rsidRPr="00481BAA">
        <w:rPr>
          <w:rFonts w:ascii="Times New Roman" w:eastAsia="Times New Roman" w:hAnsi="Times New Roman"/>
          <w:spacing w:val="1"/>
          <w:sz w:val="28"/>
          <w:szCs w:val="28"/>
        </w:rPr>
        <w:t>е</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и</w:t>
      </w:r>
      <w:r w:rsidR="0094536F" w:rsidRPr="00481BAA">
        <w:rPr>
          <w:rFonts w:ascii="Times New Roman" w:eastAsia="Times New Roman" w:hAnsi="Times New Roman"/>
          <w:spacing w:val="13"/>
          <w:sz w:val="28"/>
          <w:szCs w:val="28"/>
        </w:rPr>
        <w:t xml:space="preserve"> </w:t>
      </w:r>
      <w:r w:rsidR="0094536F" w:rsidRPr="00481BAA">
        <w:rPr>
          <w:rFonts w:ascii="Times New Roman" w:eastAsia="Times New Roman" w:hAnsi="Times New Roman"/>
          <w:spacing w:val="-1"/>
          <w:sz w:val="28"/>
          <w:szCs w:val="28"/>
        </w:rPr>
        <w:t>ин</w:t>
      </w:r>
      <w:r w:rsidR="0094536F" w:rsidRPr="00481BAA">
        <w:rPr>
          <w:rFonts w:ascii="Times New Roman" w:eastAsia="Times New Roman" w:hAnsi="Times New Roman"/>
          <w:sz w:val="28"/>
          <w:szCs w:val="28"/>
        </w:rPr>
        <w:t>ф</w:t>
      </w:r>
      <w:r w:rsidR="0094536F" w:rsidRPr="00481BAA">
        <w:rPr>
          <w:rFonts w:ascii="Times New Roman" w:eastAsia="Times New Roman" w:hAnsi="Times New Roman"/>
          <w:spacing w:val="2"/>
          <w:sz w:val="28"/>
          <w:szCs w:val="28"/>
        </w:rPr>
        <w:t>о</w:t>
      </w:r>
      <w:r w:rsidR="0094536F" w:rsidRPr="00481BAA">
        <w:rPr>
          <w:rFonts w:ascii="Times New Roman" w:eastAsia="Times New Roman" w:hAnsi="Times New Roman"/>
          <w:spacing w:val="1"/>
          <w:sz w:val="28"/>
          <w:szCs w:val="28"/>
        </w:rPr>
        <w:t>рм</w:t>
      </w:r>
      <w:r w:rsidR="0094536F" w:rsidRPr="00481BAA">
        <w:rPr>
          <w:rFonts w:ascii="Times New Roman" w:eastAsia="Times New Roman" w:hAnsi="Times New Roman"/>
          <w:sz w:val="28"/>
          <w:szCs w:val="28"/>
        </w:rPr>
        <w:t>а</w:t>
      </w:r>
      <w:r w:rsidR="0094536F" w:rsidRPr="00481BAA">
        <w:rPr>
          <w:rFonts w:ascii="Times New Roman" w:eastAsia="Times New Roman" w:hAnsi="Times New Roman"/>
          <w:spacing w:val="2"/>
          <w:sz w:val="28"/>
          <w:szCs w:val="28"/>
        </w:rPr>
        <w:t>ц</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и</w:t>
      </w:r>
      <w:r w:rsidR="0094536F" w:rsidRPr="00481BAA">
        <w:rPr>
          <w:rFonts w:ascii="Times New Roman" w:eastAsia="Times New Roman" w:hAnsi="Times New Roman"/>
          <w:spacing w:val="12"/>
          <w:sz w:val="28"/>
          <w:szCs w:val="28"/>
        </w:rPr>
        <w:t xml:space="preserve"> </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z w:val="28"/>
          <w:szCs w:val="28"/>
        </w:rPr>
        <w:t>б</w:t>
      </w:r>
      <w:r w:rsidR="0094536F" w:rsidRPr="00481BAA">
        <w:rPr>
          <w:rFonts w:ascii="Times New Roman" w:eastAsia="Times New Roman" w:hAnsi="Times New Roman"/>
          <w:spacing w:val="22"/>
          <w:sz w:val="28"/>
          <w:szCs w:val="28"/>
        </w:rPr>
        <w:t xml:space="preserve"> </w:t>
      </w:r>
      <w:r w:rsidR="0094536F" w:rsidRPr="00481BAA">
        <w:rPr>
          <w:rFonts w:ascii="Times New Roman" w:eastAsia="Times New Roman" w:hAnsi="Times New Roman"/>
          <w:spacing w:val="-4"/>
          <w:sz w:val="28"/>
          <w:szCs w:val="28"/>
        </w:rPr>
        <w:t>у</w:t>
      </w:r>
      <w:r w:rsidR="0094536F" w:rsidRPr="00481BAA">
        <w:rPr>
          <w:rFonts w:ascii="Times New Roman" w:eastAsia="Times New Roman" w:hAnsi="Times New Roman"/>
          <w:spacing w:val="3"/>
          <w:sz w:val="28"/>
          <w:szCs w:val="28"/>
        </w:rPr>
        <w:t>с</w:t>
      </w:r>
      <w:r w:rsidR="0094536F" w:rsidRPr="00481BAA">
        <w:rPr>
          <w:rFonts w:ascii="Times New Roman" w:eastAsia="Times New Roman" w:hAnsi="Times New Roman"/>
          <w:spacing w:val="1"/>
          <w:sz w:val="28"/>
          <w:szCs w:val="28"/>
        </w:rPr>
        <w:t>ло</w:t>
      </w:r>
      <w:r w:rsidR="0094536F" w:rsidRPr="00481BAA">
        <w:rPr>
          <w:rFonts w:ascii="Times New Roman" w:eastAsia="Times New Roman" w:hAnsi="Times New Roman"/>
          <w:sz w:val="28"/>
          <w:szCs w:val="28"/>
        </w:rPr>
        <w:t>в</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2"/>
          <w:sz w:val="28"/>
          <w:szCs w:val="28"/>
        </w:rPr>
        <w:t>я</w:t>
      </w:r>
      <w:r w:rsidR="0094536F" w:rsidRPr="00481BAA">
        <w:rPr>
          <w:rFonts w:ascii="Times New Roman" w:eastAsia="Times New Roman" w:hAnsi="Times New Roman"/>
          <w:sz w:val="28"/>
          <w:szCs w:val="28"/>
        </w:rPr>
        <w:t>х</w:t>
      </w:r>
      <w:r w:rsidR="0094536F" w:rsidRPr="00481BAA">
        <w:rPr>
          <w:rFonts w:ascii="Times New Roman" w:eastAsia="Times New Roman" w:hAnsi="Times New Roman"/>
          <w:spacing w:val="13"/>
          <w:sz w:val="28"/>
          <w:szCs w:val="28"/>
        </w:rPr>
        <w:t xml:space="preserve"> </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pacing w:val="-1"/>
          <w:sz w:val="28"/>
          <w:szCs w:val="28"/>
        </w:rPr>
        <w:t>ит</w:t>
      </w:r>
      <w:r w:rsidR="0094536F" w:rsidRPr="00481BAA">
        <w:rPr>
          <w:rFonts w:ascii="Times New Roman" w:eastAsia="Times New Roman" w:hAnsi="Times New Roman"/>
          <w:spacing w:val="3"/>
          <w:sz w:val="28"/>
          <w:szCs w:val="28"/>
        </w:rPr>
        <w:t>а</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я</w:t>
      </w:r>
      <w:r w:rsidR="0094536F" w:rsidRPr="00481BAA">
        <w:rPr>
          <w:rFonts w:ascii="Times New Roman" w:eastAsia="Times New Roman" w:hAnsi="Times New Roman"/>
          <w:spacing w:val="14"/>
          <w:sz w:val="28"/>
          <w:szCs w:val="28"/>
        </w:rPr>
        <w:t xml:space="preserve"> </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pacing w:val="2"/>
          <w:sz w:val="28"/>
          <w:szCs w:val="28"/>
        </w:rPr>
        <w:t>б</w:t>
      </w:r>
      <w:r w:rsidR="0094536F" w:rsidRPr="00481BAA">
        <w:rPr>
          <w:rFonts w:ascii="Times New Roman" w:eastAsia="Times New Roman" w:hAnsi="Times New Roman"/>
          <w:spacing w:val="-1"/>
          <w:sz w:val="28"/>
          <w:szCs w:val="28"/>
        </w:rPr>
        <w:t>у</w:t>
      </w:r>
      <w:r w:rsidR="0094536F" w:rsidRPr="00481BAA">
        <w:rPr>
          <w:rFonts w:ascii="Times New Roman" w:eastAsia="Times New Roman" w:hAnsi="Times New Roman"/>
          <w:sz w:val="28"/>
          <w:szCs w:val="28"/>
        </w:rPr>
        <w:t>чаю</w:t>
      </w:r>
      <w:r w:rsidR="0094536F" w:rsidRPr="00481BAA">
        <w:rPr>
          <w:rFonts w:ascii="Times New Roman" w:eastAsia="Times New Roman" w:hAnsi="Times New Roman"/>
          <w:spacing w:val="3"/>
          <w:sz w:val="28"/>
          <w:szCs w:val="28"/>
        </w:rPr>
        <w:t>щ</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1"/>
          <w:sz w:val="28"/>
          <w:szCs w:val="28"/>
        </w:rPr>
        <w:t>х</w:t>
      </w:r>
      <w:r w:rsidR="0094536F" w:rsidRPr="00481BAA">
        <w:rPr>
          <w:rFonts w:ascii="Times New Roman" w:eastAsia="Times New Roman" w:hAnsi="Times New Roman"/>
          <w:spacing w:val="3"/>
          <w:sz w:val="28"/>
          <w:szCs w:val="28"/>
        </w:rPr>
        <w:t>с</w:t>
      </w:r>
      <w:r w:rsidR="0094536F" w:rsidRPr="00481BAA">
        <w:rPr>
          <w:rFonts w:ascii="Times New Roman" w:eastAsia="Times New Roman" w:hAnsi="Times New Roman"/>
          <w:sz w:val="28"/>
          <w:szCs w:val="28"/>
        </w:rPr>
        <w:t>я</w:t>
      </w:r>
      <w:r w:rsidR="0094536F" w:rsidRPr="00481BAA">
        <w:rPr>
          <w:rFonts w:ascii="Times New Roman" w:eastAsia="Times New Roman" w:hAnsi="Times New Roman"/>
          <w:spacing w:val="41"/>
          <w:sz w:val="28"/>
          <w:szCs w:val="28"/>
        </w:rPr>
        <w:t xml:space="preserve"> </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z w:val="28"/>
          <w:szCs w:val="28"/>
        </w:rPr>
        <w:t>о образова</w:t>
      </w:r>
      <w:r w:rsidR="0094536F" w:rsidRPr="00481BAA">
        <w:rPr>
          <w:rFonts w:ascii="Times New Roman" w:eastAsia="Times New Roman" w:hAnsi="Times New Roman"/>
          <w:spacing w:val="-1"/>
          <w:sz w:val="28"/>
          <w:szCs w:val="28"/>
        </w:rPr>
        <w:t>т</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z w:val="28"/>
          <w:szCs w:val="28"/>
        </w:rPr>
        <w:t>ь</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z w:val="28"/>
          <w:szCs w:val="28"/>
        </w:rPr>
        <w:t xml:space="preserve">ым </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z w:val="28"/>
          <w:szCs w:val="28"/>
        </w:rPr>
        <w:t>рограмм</w:t>
      </w:r>
      <w:r w:rsidR="0094536F" w:rsidRPr="00481BAA">
        <w:rPr>
          <w:rFonts w:ascii="Times New Roman" w:eastAsia="Times New Roman" w:hAnsi="Times New Roman"/>
          <w:spacing w:val="-2"/>
          <w:sz w:val="28"/>
          <w:szCs w:val="28"/>
        </w:rPr>
        <w:t>а</w:t>
      </w:r>
      <w:r w:rsidR="0094536F" w:rsidRPr="00481BAA">
        <w:rPr>
          <w:rFonts w:ascii="Times New Roman" w:eastAsia="Times New Roman" w:hAnsi="Times New Roman"/>
          <w:sz w:val="28"/>
          <w:szCs w:val="28"/>
        </w:rPr>
        <w:t>м</w:t>
      </w:r>
      <w:r w:rsidR="0094536F" w:rsidRPr="00481BAA">
        <w:rPr>
          <w:rFonts w:ascii="Times New Roman" w:eastAsia="Times New Roman" w:hAnsi="Times New Roman"/>
          <w:spacing w:val="2"/>
          <w:sz w:val="28"/>
          <w:szCs w:val="28"/>
        </w:rPr>
        <w:t xml:space="preserve"> </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z w:val="28"/>
          <w:szCs w:val="28"/>
        </w:rPr>
        <w:t>ача</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z w:val="28"/>
          <w:szCs w:val="28"/>
        </w:rPr>
        <w:t>ь</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z w:val="28"/>
          <w:szCs w:val="28"/>
        </w:rPr>
        <w:t>ого общего образова</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z w:val="28"/>
          <w:szCs w:val="28"/>
        </w:rPr>
        <w:t>ия</w:t>
      </w:r>
      <w:r w:rsidR="0094536F" w:rsidRPr="00481BAA">
        <w:rPr>
          <w:spacing w:val="-1"/>
          <w:sz w:val="28"/>
          <w:szCs w:val="28"/>
        </w:rPr>
        <w:t xml:space="preserve"> </w:t>
      </w:r>
      <w:r w:rsidR="0094536F" w:rsidRPr="00481BAA">
        <w:rPr>
          <w:rFonts w:ascii="Times New Roman" w:eastAsia="Times New Roman" w:hAnsi="Times New Roman"/>
          <w:spacing w:val="1"/>
          <w:sz w:val="28"/>
          <w:szCs w:val="28"/>
        </w:rPr>
        <w:t>р</w:t>
      </w:r>
      <w:r w:rsidR="0094536F" w:rsidRPr="00481BAA">
        <w:rPr>
          <w:rFonts w:ascii="Times New Roman" w:eastAsia="Times New Roman" w:hAnsi="Times New Roman"/>
          <w:sz w:val="28"/>
          <w:szCs w:val="28"/>
        </w:rPr>
        <w:t>а</w:t>
      </w:r>
      <w:r w:rsidR="0094536F" w:rsidRPr="00481BAA">
        <w:rPr>
          <w:rFonts w:ascii="Times New Roman" w:eastAsia="Times New Roman" w:hAnsi="Times New Roman"/>
          <w:spacing w:val="1"/>
          <w:sz w:val="28"/>
          <w:szCs w:val="28"/>
        </w:rPr>
        <w:t>зм</w:t>
      </w:r>
      <w:r w:rsidR="0094536F" w:rsidRPr="00481BAA">
        <w:rPr>
          <w:rFonts w:ascii="Times New Roman" w:eastAsia="Times New Roman" w:hAnsi="Times New Roman"/>
          <w:sz w:val="28"/>
          <w:szCs w:val="28"/>
        </w:rPr>
        <w:t>ещ</w:t>
      </w:r>
      <w:r w:rsidR="0094536F" w:rsidRPr="00481BAA">
        <w:rPr>
          <w:rFonts w:ascii="Times New Roman" w:eastAsia="Times New Roman" w:hAnsi="Times New Roman"/>
          <w:spacing w:val="1"/>
          <w:sz w:val="28"/>
          <w:szCs w:val="28"/>
        </w:rPr>
        <w:t>а</w:t>
      </w:r>
      <w:r w:rsidR="0094536F" w:rsidRPr="00481BAA">
        <w:rPr>
          <w:rFonts w:ascii="Times New Roman" w:eastAsia="Times New Roman" w:hAnsi="Times New Roman"/>
          <w:sz w:val="28"/>
          <w:szCs w:val="28"/>
        </w:rPr>
        <w:t>ют</w:t>
      </w:r>
      <w:r w:rsidR="0094536F" w:rsidRPr="00481BAA">
        <w:rPr>
          <w:rFonts w:ascii="Times New Roman" w:eastAsia="Times New Roman" w:hAnsi="Times New Roman"/>
          <w:spacing w:val="16"/>
          <w:sz w:val="28"/>
          <w:szCs w:val="28"/>
        </w:rPr>
        <w:t xml:space="preserve"> </w:t>
      </w:r>
      <w:r w:rsidR="0094536F" w:rsidRPr="00481BAA">
        <w:rPr>
          <w:rFonts w:ascii="Times New Roman" w:eastAsia="Times New Roman" w:hAnsi="Times New Roman"/>
          <w:sz w:val="28"/>
          <w:szCs w:val="28"/>
        </w:rPr>
        <w:t>в</w:t>
      </w:r>
      <w:r w:rsidR="0094536F" w:rsidRPr="00481BAA">
        <w:rPr>
          <w:rFonts w:ascii="Times New Roman" w:eastAsia="Times New Roman" w:hAnsi="Times New Roman"/>
          <w:spacing w:val="25"/>
          <w:sz w:val="28"/>
          <w:szCs w:val="28"/>
        </w:rPr>
        <w:t xml:space="preserve"> </w:t>
      </w:r>
      <w:r w:rsidR="0094536F" w:rsidRPr="00481BAA">
        <w:rPr>
          <w:rFonts w:ascii="Times New Roman" w:eastAsia="Times New Roman" w:hAnsi="Times New Roman"/>
          <w:spacing w:val="-1"/>
          <w:sz w:val="28"/>
          <w:szCs w:val="28"/>
        </w:rPr>
        <w:t>т</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z w:val="28"/>
          <w:szCs w:val="28"/>
        </w:rPr>
        <w:t>м</w:t>
      </w:r>
      <w:r w:rsidR="0094536F" w:rsidRPr="00481BAA">
        <w:rPr>
          <w:rFonts w:ascii="Times New Roman" w:eastAsia="Times New Roman" w:hAnsi="Times New Roman"/>
          <w:spacing w:val="22"/>
          <w:sz w:val="28"/>
          <w:szCs w:val="28"/>
        </w:rPr>
        <w:t xml:space="preserve"> </w:t>
      </w:r>
      <w:r w:rsidR="0094536F" w:rsidRPr="00481BAA">
        <w:rPr>
          <w:rFonts w:ascii="Times New Roman" w:eastAsia="Times New Roman" w:hAnsi="Times New Roman"/>
          <w:sz w:val="28"/>
          <w:szCs w:val="28"/>
        </w:rPr>
        <w:t>ч</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3"/>
          <w:sz w:val="28"/>
          <w:szCs w:val="28"/>
        </w:rPr>
        <w:t>с</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20"/>
          <w:sz w:val="28"/>
          <w:szCs w:val="28"/>
        </w:rPr>
        <w:t xml:space="preserve"> </w:t>
      </w:r>
      <w:r w:rsidR="0094536F" w:rsidRPr="00481BAA">
        <w:rPr>
          <w:rFonts w:ascii="Times New Roman" w:eastAsia="Times New Roman" w:hAnsi="Times New Roman"/>
          <w:spacing w:val="1"/>
          <w:sz w:val="28"/>
          <w:szCs w:val="28"/>
        </w:rPr>
        <w:t>м</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2"/>
          <w:sz w:val="28"/>
          <w:szCs w:val="28"/>
        </w:rPr>
        <w:t>н</w:t>
      </w:r>
      <w:r w:rsidR="0094536F" w:rsidRPr="00481BAA">
        <w:rPr>
          <w:rFonts w:ascii="Times New Roman" w:eastAsia="Times New Roman" w:hAnsi="Times New Roman"/>
          <w:sz w:val="28"/>
          <w:szCs w:val="28"/>
        </w:rPr>
        <w:t>ю</w:t>
      </w:r>
      <w:r w:rsidR="0094536F" w:rsidRPr="00481BAA">
        <w:rPr>
          <w:rFonts w:ascii="Times New Roman" w:eastAsia="Times New Roman" w:hAnsi="Times New Roman"/>
          <w:spacing w:val="19"/>
          <w:sz w:val="28"/>
          <w:szCs w:val="28"/>
        </w:rPr>
        <w:t xml:space="preserve"> </w:t>
      </w:r>
      <w:r w:rsidR="0094536F" w:rsidRPr="00481BAA">
        <w:rPr>
          <w:rFonts w:ascii="Times New Roman" w:eastAsia="Times New Roman" w:hAnsi="Times New Roman"/>
          <w:spacing w:val="3"/>
          <w:sz w:val="28"/>
          <w:szCs w:val="28"/>
        </w:rPr>
        <w:t>е</w:t>
      </w:r>
      <w:r w:rsidR="0094536F" w:rsidRPr="00481BAA">
        <w:rPr>
          <w:rFonts w:ascii="Times New Roman" w:eastAsia="Times New Roman" w:hAnsi="Times New Roman"/>
          <w:spacing w:val="-1"/>
          <w:sz w:val="28"/>
          <w:szCs w:val="28"/>
        </w:rPr>
        <w:t>ж</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2"/>
          <w:sz w:val="28"/>
          <w:szCs w:val="28"/>
        </w:rPr>
        <w:t>д</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2"/>
          <w:sz w:val="28"/>
          <w:szCs w:val="28"/>
        </w:rPr>
        <w:t>в</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pacing w:val="6"/>
          <w:sz w:val="28"/>
          <w:szCs w:val="28"/>
        </w:rPr>
        <w:t>о</w:t>
      </w:r>
      <w:r w:rsidR="0094536F" w:rsidRPr="00481BAA">
        <w:rPr>
          <w:rFonts w:ascii="Times New Roman" w:eastAsia="Times New Roman" w:hAnsi="Times New Roman"/>
          <w:sz w:val="28"/>
          <w:szCs w:val="28"/>
        </w:rPr>
        <w:t>го</w:t>
      </w:r>
      <w:r w:rsidR="0094536F" w:rsidRPr="00481BAA">
        <w:rPr>
          <w:rFonts w:ascii="Times New Roman" w:eastAsia="Times New Roman" w:hAnsi="Times New Roman"/>
          <w:spacing w:val="14"/>
          <w:sz w:val="28"/>
          <w:szCs w:val="28"/>
        </w:rPr>
        <w:t xml:space="preserve"> </w:t>
      </w:r>
      <w:r w:rsidR="0094536F" w:rsidRPr="00481BAA">
        <w:rPr>
          <w:rFonts w:ascii="Times New Roman" w:eastAsia="Times New Roman" w:hAnsi="Times New Roman"/>
          <w:sz w:val="28"/>
          <w:szCs w:val="28"/>
        </w:rPr>
        <w:t>г</w:t>
      </w:r>
      <w:r w:rsidR="0094536F" w:rsidRPr="00481BAA">
        <w:rPr>
          <w:rFonts w:ascii="Times New Roman" w:eastAsia="Times New Roman" w:hAnsi="Times New Roman"/>
          <w:spacing w:val="1"/>
          <w:sz w:val="28"/>
          <w:szCs w:val="28"/>
        </w:rPr>
        <w:t>ор</w:t>
      </w:r>
      <w:r w:rsidR="0094536F" w:rsidRPr="00481BAA">
        <w:rPr>
          <w:rFonts w:ascii="Times New Roman" w:eastAsia="Times New Roman" w:hAnsi="Times New Roman"/>
          <w:sz w:val="28"/>
          <w:szCs w:val="28"/>
        </w:rPr>
        <w:t>ячего</w:t>
      </w:r>
      <w:r w:rsidR="0094536F" w:rsidRPr="00481BAA">
        <w:rPr>
          <w:rFonts w:ascii="Times New Roman" w:eastAsia="Times New Roman" w:hAnsi="Times New Roman"/>
          <w:spacing w:val="18"/>
          <w:sz w:val="28"/>
          <w:szCs w:val="28"/>
        </w:rPr>
        <w:t xml:space="preserve"> </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1"/>
          <w:sz w:val="28"/>
          <w:szCs w:val="28"/>
        </w:rPr>
        <w:t>т</w:t>
      </w:r>
      <w:r w:rsidR="0094536F" w:rsidRPr="00481BAA">
        <w:rPr>
          <w:rFonts w:ascii="Times New Roman" w:eastAsia="Times New Roman" w:hAnsi="Times New Roman"/>
          <w:sz w:val="28"/>
          <w:szCs w:val="28"/>
        </w:rPr>
        <w:t>а</w:t>
      </w:r>
      <w:r w:rsidR="0094536F" w:rsidRPr="00481BAA">
        <w:rPr>
          <w:rFonts w:ascii="Times New Roman" w:eastAsia="Times New Roman" w:hAnsi="Times New Roman"/>
          <w:spacing w:val="2"/>
          <w:sz w:val="28"/>
          <w:szCs w:val="28"/>
        </w:rPr>
        <w:t>н</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я,</w:t>
      </w:r>
      <w:r w:rsidR="0094536F" w:rsidRPr="00481BAA">
        <w:rPr>
          <w:rFonts w:ascii="Times New Roman" w:eastAsia="Times New Roman" w:hAnsi="Times New Roman"/>
          <w:spacing w:val="19"/>
          <w:sz w:val="28"/>
          <w:szCs w:val="28"/>
        </w:rPr>
        <w:t xml:space="preserve"> </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z w:val="28"/>
          <w:szCs w:val="28"/>
        </w:rPr>
        <w:t>ф</w:t>
      </w:r>
      <w:r w:rsidR="0094536F" w:rsidRPr="00481BAA">
        <w:rPr>
          <w:rFonts w:ascii="Times New Roman" w:eastAsia="Times New Roman" w:hAnsi="Times New Roman"/>
          <w:spacing w:val="2"/>
          <w:sz w:val="28"/>
          <w:szCs w:val="28"/>
        </w:rPr>
        <w:t>о</w:t>
      </w:r>
      <w:r w:rsidR="0094536F" w:rsidRPr="00481BAA">
        <w:rPr>
          <w:rFonts w:ascii="Times New Roman" w:eastAsia="Times New Roman" w:hAnsi="Times New Roman"/>
          <w:spacing w:val="1"/>
          <w:sz w:val="28"/>
          <w:szCs w:val="28"/>
        </w:rPr>
        <w:t>рм</w:t>
      </w:r>
      <w:r w:rsidR="0094536F" w:rsidRPr="00481BAA">
        <w:rPr>
          <w:rFonts w:ascii="Times New Roman" w:eastAsia="Times New Roman" w:hAnsi="Times New Roman"/>
          <w:sz w:val="28"/>
          <w:szCs w:val="28"/>
        </w:rPr>
        <w:t>а</w:t>
      </w:r>
      <w:r w:rsidR="0094536F" w:rsidRPr="00481BAA">
        <w:rPr>
          <w:rFonts w:ascii="Times New Roman" w:eastAsia="Times New Roman" w:hAnsi="Times New Roman"/>
          <w:spacing w:val="-1"/>
          <w:sz w:val="28"/>
          <w:szCs w:val="28"/>
        </w:rPr>
        <w:t>ц</w:t>
      </w:r>
      <w:r w:rsidR="0094536F" w:rsidRPr="00481BAA">
        <w:rPr>
          <w:rFonts w:ascii="Times New Roman" w:eastAsia="Times New Roman" w:hAnsi="Times New Roman"/>
          <w:spacing w:val="2"/>
          <w:sz w:val="28"/>
          <w:szCs w:val="28"/>
        </w:rPr>
        <w:t>и</w:t>
      </w:r>
      <w:r w:rsidR="0094536F" w:rsidRPr="00481BAA">
        <w:rPr>
          <w:rFonts w:ascii="Times New Roman" w:eastAsia="Times New Roman" w:hAnsi="Times New Roman"/>
          <w:sz w:val="28"/>
          <w:szCs w:val="28"/>
        </w:rPr>
        <w:t>ю</w:t>
      </w:r>
      <w:r w:rsidR="0094536F" w:rsidRPr="00481BAA">
        <w:rPr>
          <w:rFonts w:ascii="Times New Roman" w:eastAsia="Times New Roman" w:hAnsi="Times New Roman"/>
          <w:spacing w:val="15"/>
          <w:sz w:val="28"/>
          <w:szCs w:val="28"/>
        </w:rPr>
        <w:t xml:space="preserve"> </w:t>
      </w:r>
      <w:r w:rsidR="0094536F" w:rsidRPr="00481BAA">
        <w:rPr>
          <w:rFonts w:ascii="Times New Roman" w:eastAsia="Times New Roman" w:hAnsi="Times New Roman"/>
          <w:sz w:val="28"/>
          <w:szCs w:val="28"/>
        </w:rPr>
        <w:t>о</w:t>
      </w:r>
      <w:r w:rsidR="0094536F" w:rsidRPr="00481BAA">
        <w:rPr>
          <w:rFonts w:ascii="Times New Roman" w:eastAsia="Times New Roman" w:hAnsi="Times New Roman"/>
          <w:spacing w:val="24"/>
          <w:sz w:val="28"/>
          <w:szCs w:val="28"/>
        </w:rPr>
        <w:t xml:space="preserve"> </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pacing w:val="3"/>
          <w:sz w:val="28"/>
          <w:szCs w:val="28"/>
        </w:rPr>
        <w:t>а</w:t>
      </w:r>
      <w:r w:rsidR="0094536F" w:rsidRPr="00481BAA">
        <w:rPr>
          <w:rFonts w:ascii="Times New Roman" w:eastAsia="Times New Roman" w:hAnsi="Times New Roman"/>
          <w:spacing w:val="-1"/>
          <w:sz w:val="28"/>
          <w:szCs w:val="28"/>
        </w:rPr>
        <w:t>ли</w:t>
      </w:r>
      <w:r w:rsidR="0094536F" w:rsidRPr="00481BAA">
        <w:rPr>
          <w:rFonts w:ascii="Times New Roman" w:eastAsia="Times New Roman" w:hAnsi="Times New Roman"/>
          <w:spacing w:val="3"/>
          <w:sz w:val="28"/>
          <w:szCs w:val="28"/>
        </w:rPr>
        <w:t>ч</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и</w:t>
      </w:r>
      <w:r w:rsidR="0094536F" w:rsidRPr="00481BAA">
        <w:rPr>
          <w:rFonts w:ascii="Times New Roman" w:eastAsia="Times New Roman" w:hAnsi="Times New Roman"/>
          <w:spacing w:val="18"/>
          <w:sz w:val="28"/>
          <w:szCs w:val="28"/>
        </w:rPr>
        <w:t xml:space="preserve"> </w:t>
      </w:r>
      <w:r w:rsidR="0094536F" w:rsidRPr="00481BAA">
        <w:rPr>
          <w:rFonts w:ascii="Times New Roman" w:eastAsia="Times New Roman" w:hAnsi="Times New Roman"/>
          <w:spacing w:val="2"/>
          <w:sz w:val="28"/>
          <w:szCs w:val="28"/>
        </w:rPr>
        <w:t>д</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2"/>
          <w:sz w:val="28"/>
          <w:szCs w:val="28"/>
        </w:rPr>
        <w:t>т</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че</w:t>
      </w:r>
      <w:r w:rsidR="0094536F" w:rsidRPr="00481BAA">
        <w:rPr>
          <w:rFonts w:ascii="Times New Roman" w:eastAsia="Times New Roman" w:hAnsi="Times New Roman"/>
          <w:spacing w:val="1"/>
          <w:sz w:val="28"/>
          <w:szCs w:val="28"/>
        </w:rPr>
        <w:t>с</w:t>
      </w:r>
      <w:r w:rsidR="0094536F" w:rsidRPr="00481BAA">
        <w:rPr>
          <w:rFonts w:ascii="Times New Roman" w:eastAsia="Times New Roman" w:hAnsi="Times New Roman"/>
          <w:spacing w:val="-1"/>
          <w:sz w:val="28"/>
          <w:szCs w:val="28"/>
        </w:rPr>
        <w:t>к</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z w:val="28"/>
          <w:szCs w:val="28"/>
        </w:rPr>
        <w:t>го</w:t>
      </w:r>
      <w:r w:rsidR="0094536F" w:rsidRPr="00481BAA">
        <w:rPr>
          <w:rFonts w:ascii="Times New Roman" w:eastAsia="Times New Roman" w:hAnsi="Times New Roman"/>
          <w:spacing w:val="14"/>
          <w:sz w:val="28"/>
          <w:szCs w:val="28"/>
        </w:rPr>
        <w:t xml:space="preserve"> </w:t>
      </w:r>
      <w:r w:rsidR="0094536F" w:rsidRPr="00481BAA">
        <w:rPr>
          <w:rFonts w:ascii="Times New Roman" w:eastAsia="Times New Roman" w:hAnsi="Times New Roman"/>
          <w:spacing w:val="3"/>
          <w:sz w:val="28"/>
          <w:szCs w:val="28"/>
        </w:rPr>
        <w:t>м</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z w:val="28"/>
          <w:szCs w:val="28"/>
        </w:rPr>
        <w:t>ю</w:t>
      </w:r>
      <w:r w:rsidR="0094536F" w:rsidRPr="00481BAA">
        <w:rPr>
          <w:rFonts w:ascii="Times New Roman" w:eastAsia="Times New Roman" w:hAnsi="Times New Roman"/>
          <w:spacing w:val="22"/>
          <w:sz w:val="28"/>
          <w:szCs w:val="28"/>
        </w:rPr>
        <w:t xml:space="preserve"> </w:t>
      </w:r>
      <w:r w:rsidR="0094536F" w:rsidRPr="00481BAA">
        <w:rPr>
          <w:rFonts w:ascii="Times New Roman" w:eastAsia="Times New Roman" w:hAnsi="Times New Roman"/>
          <w:sz w:val="28"/>
          <w:szCs w:val="28"/>
        </w:rPr>
        <w:t>в</w:t>
      </w:r>
      <w:r w:rsidR="0094536F" w:rsidRPr="00481BAA">
        <w:rPr>
          <w:rFonts w:ascii="Times New Roman" w:eastAsia="Times New Roman" w:hAnsi="Times New Roman"/>
          <w:spacing w:val="27"/>
          <w:sz w:val="28"/>
          <w:szCs w:val="28"/>
        </w:rPr>
        <w:t xml:space="preserve"> </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z w:val="28"/>
          <w:szCs w:val="28"/>
        </w:rPr>
        <w:t>бра</w:t>
      </w:r>
      <w:r w:rsidR="0094536F" w:rsidRPr="00481BAA">
        <w:rPr>
          <w:rFonts w:ascii="Times New Roman" w:eastAsia="Times New Roman" w:hAnsi="Times New Roman"/>
          <w:spacing w:val="1"/>
          <w:sz w:val="28"/>
          <w:szCs w:val="28"/>
        </w:rPr>
        <w:t>зо</w:t>
      </w:r>
      <w:r w:rsidR="0094536F" w:rsidRPr="00481BAA">
        <w:rPr>
          <w:rFonts w:ascii="Times New Roman" w:eastAsia="Times New Roman" w:hAnsi="Times New Roman"/>
          <w:sz w:val="28"/>
          <w:szCs w:val="28"/>
        </w:rPr>
        <w:t>ва</w:t>
      </w:r>
      <w:r w:rsidR="0094536F" w:rsidRPr="00481BAA">
        <w:rPr>
          <w:rFonts w:ascii="Times New Roman" w:eastAsia="Times New Roman" w:hAnsi="Times New Roman"/>
          <w:spacing w:val="-1"/>
          <w:sz w:val="28"/>
          <w:szCs w:val="28"/>
        </w:rPr>
        <w:t>т</w:t>
      </w:r>
      <w:r w:rsidR="0094536F" w:rsidRPr="00481BAA">
        <w:rPr>
          <w:rFonts w:ascii="Times New Roman" w:eastAsia="Times New Roman" w:hAnsi="Times New Roman"/>
          <w:spacing w:val="3"/>
          <w:sz w:val="28"/>
          <w:szCs w:val="28"/>
        </w:rPr>
        <w:t>е</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z w:val="28"/>
          <w:szCs w:val="28"/>
        </w:rPr>
        <w:t>ь</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pacing w:val="3"/>
          <w:sz w:val="28"/>
          <w:szCs w:val="28"/>
        </w:rPr>
        <w:t>о</w:t>
      </w:r>
      <w:r w:rsidR="0094536F" w:rsidRPr="00481BAA">
        <w:rPr>
          <w:rFonts w:ascii="Times New Roman" w:eastAsia="Times New Roman" w:hAnsi="Times New Roman"/>
          <w:sz w:val="28"/>
          <w:szCs w:val="28"/>
        </w:rPr>
        <w:t>й</w:t>
      </w:r>
      <w:r w:rsidR="0094536F" w:rsidRPr="00481BAA">
        <w:rPr>
          <w:rFonts w:ascii="Times New Roman" w:eastAsia="Times New Roman" w:hAnsi="Times New Roman"/>
          <w:spacing w:val="23"/>
          <w:sz w:val="28"/>
          <w:szCs w:val="28"/>
        </w:rPr>
        <w:t xml:space="preserve"> </w:t>
      </w:r>
      <w:r w:rsidR="0094536F" w:rsidRPr="00481BAA">
        <w:rPr>
          <w:rFonts w:ascii="Times New Roman" w:eastAsia="Times New Roman" w:hAnsi="Times New Roman"/>
          <w:spacing w:val="1"/>
          <w:sz w:val="28"/>
          <w:szCs w:val="28"/>
        </w:rPr>
        <w:t>ор</w:t>
      </w:r>
      <w:r w:rsidR="0094536F" w:rsidRPr="00481BAA">
        <w:rPr>
          <w:rFonts w:ascii="Times New Roman" w:eastAsia="Times New Roman" w:hAnsi="Times New Roman"/>
          <w:spacing w:val="2"/>
          <w:sz w:val="28"/>
          <w:szCs w:val="28"/>
        </w:rPr>
        <w:t>г</w:t>
      </w:r>
      <w:r w:rsidR="0094536F" w:rsidRPr="00481BAA">
        <w:rPr>
          <w:rFonts w:ascii="Times New Roman" w:eastAsia="Times New Roman" w:hAnsi="Times New Roman"/>
          <w:sz w:val="28"/>
          <w:szCs w:val="28"/>
        </w:rPr>
        <w:t>а</w:t>
      </w:r>
      <w:r w:rsidR="0094536F" w:rsidRPr="00481BAA">
        <w:rPr>
          <w:rFonts w:ascii="Times New Roman" w:eastAsia="Times New Roman" w:hAnsi="Times New Roman"/>
          <w:spacing w:val="-1"/>
          <w:sz w:val="28"/>
          <w:szCs w:val="28"/>
        </w:rPr>
        <w:t>ни</w:t>
      </w:r>
      <w:r w:rsidR="0094536F" w:rsidRPr="00481BAA">
        <w:rPr>
          <w:rFonts w:ascii="Times New Roman" w:eastAsia="Times New Roman" w:hAnsi="Times New Roman"/>
          <w:sz w:val="28"/>
          <w:szCs w:val="28"/>
        </w:rPr>
        <w:t>з</w:t>
      </w:r>
      <w:r w:rsidR="0094536F" w:rsidRPr="00481BAA">
        <w:rPr>
          <w:rFonts w:ascii="Times New Roman" w:eastAsia="Times New Roman" w:hAnsi="Times New Roman"/>
          <w:spacing w:val="3"/>
          <w:sz w:val="28"/>
          <w:szCs w:val="28"/>
        </w:rPr>
        <w:t>а</w:t>
      </w:r>
      <w:r w:rsidR="0094536F" w:rsidRPr="00481BAA">
        <w:rPr>
          <w:rFonts w:ascii="Times New Roman" w:eastAsia="Times New Roman" w:hAnsi="Times New Roman"/>
          <w:spacing w:val="-1"/>
          <w:sz w:val="28"/>
          <w:szCs w:val="28"/>
        </w:rPr>
        <w:t>ц</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w:t>
      </w:r>
      <w:r w:rsidR="0094536F" w:rsidRPr="00481BAA">
        <w:rPr>
          <w:rFonts w:ascii="Times New Roman" w:eastAsia="Times New Roman" w:hAnsi="Times New Roman"/>
          <w:spacing w:val="-12"/>
          <w:sz w:val="28"/>
          <w:szCs w:val="28"/>
        </w:rPr>
        <w:t xml:space="preserve"> </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1"/>
          <w:sz w:val="28"/>
          <w:szCs w:val="28"/>
        </w:rPr>
        <w:t>р</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1"/>
          <w:sz w:val="28"/>
          <w:szCs w:val="28"/>
        </w:rPr>
        <w:t>ч</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z w:val="28"/>
          <w:szCs w:val="28"/>
        </w:rPr>
        <w:t>и</w:t>
      </w:r>
      <w:r w:rsidR="0094536F" w:rsidRPr="00481BAA">
        <w:rPr>
          <w:rFonts w:ascii="Times New Roman" w:eastAsia="Times New Roman" w:hAnsi="Times New Roman"/>
          <w:spacing w:val="9"/>
          <w:sz w:val="28"/>
          <w:szCs w:val="28"/>
        </w:rPr>
        <w:t xml:space="preserve"> </w:t>
      </w:r>
      <w:r w:rsidR="0094536F" w:rsidRPr="00481BAA">
        <w:rPr>
          <w:rFonts w:ascii="Times New Roman" w:eastAsia="Times New Roman" w:hAnsi="Times New Roman"/>
          <w:sz w:val="28"/>
          <w:szCs w:val="28"/>
        </w:rPr>
        <w:t>ю</w:t>
      </w:r>
      <w:r w:rsidR="0094536F" w:rsidRPr="00481BAA">
        <w:rPr>
          <w:rFonts w:ascii="Times New Roman" w:eastAsia="Times New Roman" w:hAnsi="Times New Roman"/>
          <w:spacing w:val="1"/>
          <w:sz w:val="28"/>
          <w:szCs w:val="28"/>
        </w:rPr>
        <w:t>р</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2"/>
          <w:sz w:val="28"/>
          <w:szCs w:val="28"/>
        </w:rPr>
        <w:t>д</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че</w:t>
      </w:r>
      <w:r w:rsidR="0094536F" w:rsidRPr="00481BAA">
        <w:rPr>
          <w:rFonts w:ascii="Times New Roman" w:eastAsia="Times New Roman" w:hAnsi="Times New Roman"/>
          <w:spacing w:val="1"/>
          <w:sz w:val="28"/>
          <w:szCs w:val="28"/>
        </w:rPr>
        <w:t>ски</w:t>
      </w:r>
      <w:r w:rsidR="0094536F" w:rsidRPr="00481BAA">
        <w:rPr>
          <w:rFonts w:ascii="Times New Roman" w:eastAsia="Times New Roman" w:hAnsi="Times New Roman"/>
          <w:sz w:val="28"/>
          <w:szCs w:val="28"/>
        </w:rPr>
        <w:t>х</w:t>
      </w:r>
      <w:r w:rsidR="0094536F" w:rsidRPr="00481BAA">
        <w:rPr>
          <w:rFonts w:ascii="Times New Roman" w:eastAsia="Times New Roman" w:hAnsi="Times New Roman"/>
          <w:spacing w:val="2"/>
          <w:sz w:val="28"/>
          <w:szCs w:val="28"/>
        </w:rPr>
        <w:t xml:space="preserve"> </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ц</w:t>
      </w:r>
      <w:r w:rsidR="0094536F" w:rsidRPr="00481BAA">
        <w:rPr>
          <w:rFonts w:ascii="Times New Roman" w:eastAsia="Times New Roman" w:hAnsi="Times New Roman"/>
          <w:spacing w:val="13"/>
          <w:sz w:val="28"/>
          <w:szCs w:val="28"/>
        </w:rPr>
        <w:t xml:space="preserve"> </w:t>
      </w:r>
      <w:r w:rsidR="0094536F" w:rsidRPr="00481BAA">
        <w:rPr>
          <w:rFonts w:ascii="Times New Roman" w:eastAsia="Times New Roman" w:hAnsi="Times New Roman"/>
          <w:sz w:val="28"/>
          <w:szCs w:val="28"/>
        </w:rPr>
        <w:t>и</w:t>
      </w:r>
      <w:r w:rsidR="0094536F" w:rsidRPr="00481BAA">
        <w:rPr>
          <w:rFonts w:ascii="Times New Roman" w:eastAsia="Times New Roman" w:hAnsi="Times New Roman"/>
          <w:spacing w:val="13"/>
          <w:sz w:val="28"/>
          <w:szCs w:val="28"/>
        </w:rPr>
        <w:t xml:space="preserve"> </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pacing w:val="2"/>
          <w:sz w:val="28"/>
          <w:szCs w:val="28"/>
        </w:rPr>
        <w:t>д</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2"/>
          <w:sz w:val="28"/>
          <w:szCs w:val="28"/>
        </w:rPr>
        <w:t>в</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2"/>
          <w:sz w:val="28"/>
          <w:szCs w:val="28"/>
        </w:rPr>
        <w:t>д</w:t>
      </w:r>
      <w:r w:rsidR="0094536F" w:rsidRPr="00481BAA">
        <w:rPr>
          <w:rFonts w:ascii="Times New Roman" w:eastAsia="Times New Roman" w:hAnsi="Times New Roman"/>
          <w:spacing w:val="-1"/>
          <w:sz w:val="28"/>
          <w:szCs w:val="28"/>
        </w:rPr>
        <w:t>у</w:t>
      </w:r>
      <w:r w:rsidR="0094536F" w:rsidRPr="00481BAA">
        <w:rPr>
          <w:rFonts w:ascii="Times New Roman" w:eastAsia="Times New Roman" w:hAnsi="Times New Roman"/>
          <w:sz w:val="28"/>
          <w:szCs w:val="28"/>
        </w:rPr>
        <w:t>а</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pacing w:val="3"/>
          <w:sz w:val="28"/>
          <w:szCs w:val="28"/>
        </w:rPr>
        <w:t>ь</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pacing w:val="3"/>
          <w:sz w:val="28"/>
          <w:szCs w:val="28"/>
        </w:rPr>
        <w:t>ы</w:t>
      </w:r>
      <w:r w:rsidR="0094536F" w:rsidRPr="00481BAA">
        <w:rPr>
          <w:rFonts w:ascii="Times New Roman" w:eastAsia="Times New Roman" w:hAnsi="Times New Roman"/>
          <w:sz w:val="28"/>
          <w:szCs w:val="28"/>
        </w:rPr>
        <w:t>х</w:t>
      </w:r>
      <w:r w:rsidR="0094536F" w:rsidRPr="00481BAA">
        <w:rPr>
          <w:rFonts w:ascii="Times New Roman" w:eastAsia="Times New Roman" w:hAnsi="Times New Roman"/>
          <w:spacing w:val="-1"/>
          <w:sz w:val="28"/>
          <w:szCs w:val="28"/>
        </w:rPr>
        <w:t xml:space="preserve"> п</w:t>
      </w:r>
      <w:r w:rsidR="0094536F" w:rsidRPr="00481BAA">
        <w:rPr>
          <w:rFonts w:ascii="Times New Roman" w:eastAsia="Times New Roman" w:hAnsi="Times New Roman"/>
          <w:spacing w:val="1"/>
          <w:sz w:val="28"/>
          <w:szCs w:val="28"/>
        </w:rPr>
        <w:t>р</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2"/>
          <w:sz w:val="28"/>
          <w:szCs w:val="28"/>
        </w:rPr>
        <w:t>д</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pacing w:val="1"/>
          <w:sz w:val="28"/>
          <w:szCs w:val="28"/>
        </w:rPr>
        <w:t>ри</w:t>
      </w:r>
      <w:r w:rsidR="0094536F" w:rsidRPr="00481BAA">
        <w:rPr>
          <w:rFonts w:ascii="Times New Roman" w:eastAsia="Times New Roman" w:hAnsi="Times New Roman"/>
          <w:spacing w:val="-1"/>
          <w:sz w:val="28"/>
          <w:szCs w:val="28"/>
        </w:rPr>
        <w:t>ни</w:t>
      </w:r>
      <w:r w:rsidR="0094536F" w:rsidRPr="00481BAA">
        <w:rPr>
          <w:rFonts w:ascii="Times New Roman" w:eastAsia="Times New Roman" w:hAnsi="Times New Roman"/>
          <w:spacing w:val="1"/>
          <w:sz w:val="28"/>
          <w:szCs w:val="28"/>
        </w:rPr>
        <w:t>м</w:t>
      </w:r>
      <w:r w:rsidR="0094536F" w:rsidRPr="00481BAA">
        <w:rPr>
          <w:rFonts w:ascii="Times New Roman" w:eastAsia="Times New Roman" w:hAnsi="Times New Roman"/>
          <w:sz w:val="28"/>
          <w:szCs w:val="28"/>
        </w:rPr>
        <w:t>ат</w:t>
      </w:r>
      <w:r w:rsidR="0094536F" w:rsidRPr="00481BAA">
        <w:rPr>
          <w:rFonts w:ascii="Times New Roman" w:eastAsia="Times New Roman" w:hAnsi="Times New Roman"/>
          <w:spacing w:val="2"/>
          <w:sz w:val="28"/>
          <w:szCs w:val="28"/>
        </w:rPr>
        <w:t>е</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pacing w:val="3"/>
          <w:sz w:val="28"/>
          <w:szCs w:val="28"/>
        </w:rPr>
        <w:t>е</w:t>
      </w:r>
      <w:r w:rsidR="0094536F" w:rsidRPr="00481BAA">
        <w:rPr>
          <w:rFonts w:ascii="Times New Roman" w:eastAsia="Times New Roman" w:hAnsi="Times New Roman"/>
          <w:spacing w:val="-1"/>
          <w:sz w:val="28"/>
          <w:szCs w:val="28"/>
        </w:rPr>
        <w:t>й</w:t>
      </w:r>
      <w:r w:rsidR="0094536F" w:rsidRPr="00481BAA">
        <w:rPr>
          <w:rFonts w:ascii="Times New Roman" w:eastAsia="Times New Roman" w:hAnsi="Times New Roman"/>
          <w:sz w:val="28"/>
          <w:szCs w:val="28"/>
        </w:rPr>
        <w:t>,</w:t>
      </w:r>
      <w:r w:rsidR="0094536F" w:rsidRPr="00481BAA">
        <w:rPr>
          <w:rFonts w:ascii="Times New Roman" w:eastAsia="Times New Roman" w:hAnsi="Times New Roman"/>
          <w:spacing w:val="-2"/>
          <w:sz w:val="28"/>
          <w:szCs w:val="28"/>
        </w:rPr>
        <w:t xml:space="preserve"> </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pacing w:val="-1"/>
          <w:sz w:val="28"/>
          <w:szCs w:val="28"/>
        </w:rPr>
        <w:t>к</w:t>
      </w:r>
      <w:r w:rsidR="0094536F" w:rsidRPr="00481BAA">
        <w:rPr>
          <w:rFonts w:ascii="Times New Roman" w:eastAsia="Times New Roman" w:hAnsi="Times New Roman"/>
          <w:sz w:val="28"/>
          <w:szCs w:val="28"/>
        </w:rPr>
        <w:t>а</w:t>
      </w:r>
      <w:r w:rsidR="0094536F" w:rsidRPr="00481BAA">
        <w:rPr>
          <w:rFonts w:ascii="Times New Roman" w:eastAsia="Times New Roman" w:hAnsi="Times New Roman"/>
          <w:spacing w:val="1"/>
          <w:sz w:val="28"/>
          <w:szCs w:val="28"/>
        </w:rPr>
        <w:t>з</w:t>
      </w:r>
      <w:r w:rsidR="0094536F" w:rsidRPr="00481BAA">
        <w:rPr>
          <w:rFonts w:ascii="Times New Roman" w:eastAsia="Times New Roman" w:hAnsi="Times New Roman"/>
          <w:sz w:val="28"/>
          <w:szCs w:val="28"/>
        </w:rPr>
        <w:t>ываю</w:t>
      </w:r>
      <w:r w:rsidR="0094536F" w:rsidRPr="00481BAA">
        <w:rPr>
          <w:rFonts w:ascii="Times New Roman" w:eastAsia="Times New Roman" w:hAnsi="Times New Roman"/>
          <w:spacing w:val="3"/>
          <w:sz w:val="28"/>
          <w:szCs w:val="28"/>
        </w:rPr>
        <w:t>щ</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х</w:t>
      </w:r>
      <w:r w:rsidR="0094536F" w:rsidRPr="00481BAA">
        <w:rPr>
          <w:rFonts w:ascii="Times New Roman" w:eastAsia="Times New Roman" w:hAnsi="Times New Roman"/>
          <w:spacing w:val="4"/>
          <w:sz w:val="28"/>
          <w:szCs w:val="28"/>
        </w:rPr>
        <w:t xml:space="preserve"> </w:t>
      </w:r>
      <w:r w:rsidR="0094536F" w:rsidRPr="00481BAA">
        <w:rPr>
          <w:rFonts w:ascii="Times New Roman" w:eastAsia="Times New Roman" w:hAnsi="Times New Roman"/>
          <w:spacing w:val="1"/>
          <w:sz w:val="28"/>
          <w:szCs w:val="28"/>
        </w:rPr>
        <w:t>у</w:t>
      </w:r>
      <w:r w:rsidR="0094536F" w:rsidRPr="00481BAA">
        <w:rPr>
          <w:rFonts w:ascii="Times New Roman" w:eastAsia="Times New Roman" w:hAnsi="Times New Roman"/>
          <w:sz w:val="28"/>
          <w:szCs w:val="28"/>
        </w:rPr>
        <w:t>с</w:t>
      </w:r>
      <w:r w:rsidR="0094536F" w:rsidRPr="00481BAA">
        <w:rPr>
          <w:rFonts w:ascii="Times New Roman" w:eastAsia="Times New Roman" w:hAnsi="Times New Roman"/>
          <w:spacing w:val="2"/>
          <w:sz w:val="28"/>
          <w:szCs w:val="28"/>
        </w:rPr>
        <w:t>л</w:t>
      </w:r>
      <w:r w:rsidR="0094536F" w:rsidRPr="00481BAA">
        <w:rPr>
          <w:rFonts w:ascii="Times New Roman" w:eastAsia="Times New Roman" w:hAnsi="Times New Roman"/>
          <w:spacing w:val="-4"/>
          <w:sz w:val="28"/>
          <w:szCs w:val="28"/>
        </w:rPr>
        <w:t>у</w:t>
      </w:r>
      <w:r w:rsidR="0094536F" w:rsidRPr="00481BAA">
        <w:rPr>
          <w:rFonts w:ascii="Times New Roman" w:eastAsia="Times New Roman" w:hAnsi="Times New Roman"/>
          <w:spacing w:val="2"/>
          <w:sz w:val="28"/>
          <w:szCs w:val="28"/>
        </w:rPr>
        <w:t>г</w:t>
      </w:r>
      <w:r w:rsidR="0094536F" w:rsidRPr="00481BAA">
        <w:rPr>
          <w:rFonts w:ascii="Times New Roman" w:eastAsia="Times New Roman" w:hAnsi="Times New Roman"/>
          <w:sz w:val="28"/>
          <w:szCs w:val="28"/>
        </w:rPr>
        <w:t>и</w:t>
      </w:r>
      <w:r w:rsidR="0094536F" w:rsidRPr="00481BAA">
        <w:rPr>
          <w:rFonts w:ascii="Times New Roman" w:eastAsia="Times New Roman" w:hAnsi="Times New Roman"/>
          <w:spacing w:val="10"/>
          <w:sz w:val="28"/>
          <w:szCs w:val="28"/>
        </w:rPr>
        <w:t xml:space="preserve"> </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z w:val="28"/>
          <w:szCs w:val="28"/>
        </w:rPr>
        <w:t>о</w:t>
      </w:r>
      <w:r w:rsidR="0094536F" w:rsidRPr="00481BAA">
        <w:rPr>
          <w:rFonts w:ascii="Times New Roman" w:eastAsia="Times New Roman" w:hAnsi="Times New Roman"/>
          <w:spacing w:val="14"/>
          <w:sz w:val="28"/>
          <w:szCs w:val="28"/>
        </w:rPr>
        <w:t xml:space="preserve"> </w:t>
      </w:r>
      <w:r w:rsidR="0094536F" w:rsidRPr="00481BAA">
        <w:rPr>
          <w:rFonts w:ascii="Times New Roman" w:eastAsia="Times New Roman" w:hAnsi="Times New Roman"/>
          <w:spacing w:val="1"/>
          <w:sz w:val="28"/>
          <w:szCs w:val="28"/>
        </w:rPr>
        <w:t>ор</w:t>
      </w:r>
      <w:r w:rsidR="0094536F" w:rsidRPr="00481BAA">
        <w:rPr>
          <w:rFonts w:ascii="Times New Roman" w:eastAsia="Times New Roman" w:hAnsi="Times New Roman"/>
          <w:sz w:val="28"/>
          <w:szCs w:val="28"/>
        </w:rPr>
        <w:t>га</w:t>
      </w:r>
      <w:r w:rsidR="0094536F" w:rsidRPr="00481BAA">
        <w:rPr>
          <w:rFonts w:ascii="Times New Roman" w:eastAsia="Times New Roman" w:hAnsi="Times New Roman"/>
          <w:spacing w:val="-1"/>
          <w:sz w:val="28"/>
          <w:szCs w:val="28"/>
        </w:rPr>
        <w:t>ни</w:t>
      </w:r>
      <w:r w:rsidR="0094536F" w:rsidRPr="00481BAA">
        <w:rPr>
          <w:rFonts w:ascii="Times New Roman" w:eastAsia="Times New Roman" w:hAnsi="Times New Roman"/>
          <w:sz w:val="28"/>
          <w:szCs w:val="28"/>
        </w:rPr>
        <w:t>з</w:t>
      </w:r>
      <w:r w:rsidR="0094536F" w:rsidRPr="00481BAA">
        <w:rPr>
          <w:rFonts w:ascii="Times New Roman" w:eastAsia="Times New Roman" w:hAnsi="Times New Roman"/>
          <w:spacing w:val="1"/>
          <w:sz w:val="28"/>
          <w:szCs w:val="28"/>
        </w:rPr>
        <w:t>аци</w:t>
      </w:r>
      <w:r w:rsidR="0094536F" w:rsidRPr="00481BAA">
        <w:rPr>
          <w:rFonts w:ascii="Times New Roman" w:eastAsia="Times New Roman" w:hAnsi="Times New Roman"/>
          <w:sz w:val="28"/>
          <w:szCs w:val="28"/>
        </w:rPr>
        <w:t>и</w:t>
      </w:r>
      <w:r w:rsidR="0094536F" w:rsidRPr="00481BAA">
        <w:rPr>
          <w:rFonts w:ascii="Times New Roman" w:eastAsia="Times New Roman" w:hAnsi="Times New Roman"/>
          <w:spacing w:val="3"/>
          <w:sz w:val="28"/>
          <w:szCs w:val="28"/>
        </w:rPr>
        <w:t xml:space="preserve"> </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pacing w:val="-1"/>
          <w:sz w:val="28"/>
          <w:szCs w:val="28"/>
        </w:rPr>
        <w:t>ит</w:t>
      </w:r>
      <w:r w:rsidR="0094536F" w:rsidRPr="00481BAA">
        <w:rPr>
          <w:rFonts w:ascii="Times New Roman" w:eastAsia="Times New Roman" w:hAnsi="Times New Roman"/>
          <w:spacing w:val="3"/>
          <w:sz w:val="28"/>
          <w:szCs w:val="28"/>
        </w:rPr>
        <w:t>а</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я</w:t>
      </w:r>
      <w:r w:rsidR="0094536F" w:rsidRPr="00481BAA">
        <w:rPr>
          <w:rFonts w:ascii="Times New Roman" w:eastAsia="Times New Roman" w:hAnsi="Times New Roman"/>
          <w:spacing w:val="7"/>
          <w:sz w:val="28"/>
          <w:szCs w:val="28"/>
        </w:rPr>
        <w:t xml:space="preserve"> </w:t>
      </w:r>
      <w:r w:rsidR="0094536F" w:rsidRPr="00481BAA">
        <w:rPr>
          <w:rFonts w:ascii="Times New Roman" w:eastAsia="Times New Roman" w:hAnsi="Times New Roman"/>
          <w:sz w:val="28"/>
          <w:szCs w:val="28"/>
        </w:rPr>
        <w:t>в</w:t>
      </w:r>
      <w:r w:rsidR="0094536F" w:rsidRPr="00481BAA">
        <w:rPr>
          <w:rFonts w:ascii="Times New Roman" w:eastAsia="Times New Roman" w:hAnsi="Times New Roman"/>
          <w:spacing w:val="11"/>
          <w:sz w:val="28"/>
          <w:szCs w:val="28"/>
        </w:rPr>
        <w:t xml:space="preserve"> </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z w:val="28"/>
          <w:szCs w:val="28"/>
        </w:rPr>
        <w:t>бще</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z w:val="28"/>
          <w:szCs w:val="28"/>
        </w:rPr>
        <w:t>бра</w:t>
      </w:r>
      <w:r w:rsidR="0094536F" w:rsidRPr="00481BAA">
        <w:rPr>
          <w:rFonts w:ascii="Times New Roman" w:eastAsia="Times New Roman" w:hAnsi="Times New Roman"/>
          <w:spacing w:val="1"/>
          <w:sz w:val="28"/>
          <w:szCs w:val="28"/>
        </w:rPr>
        <w:t>зо</w:t>
      </w:r>
      <w:r w:rsidR="0094536F" w:rsidRPr="00481BAA">
        <w:rPr>
          <w:rFonts w:ascii="Times New Roman" w:eastAsia="Times New Roman" w:hAnsi="Times New Roman"/>
          <w:sz w:val="28"/>
          <w:szCs w:val="28"/>
        </w:rPr>
        <w:t>ва</w:t>
      </w:r>
      <w:r w:rsidR="0094536F" w:rsidRPr="00481BAA">
        <w:rPr>
          <w:rFonts w:ascii="Times New Roman" w:eastAsia="Times New Roman" w:hAnsi="Times New Roman"/>
          <w:spacing w:val="-1"/>
          <w:sz w:val="28"/>
          <w:szCs w:val="28"/>
        </w:rPr>
        <w:t>т</w:t>
      </w:r>
      <w:r w:rsidR="0094536F" w:rsidRPr="00481BAA">
        <w:rPr>
          <w:rFonts w:ascii="Times New Roman" w:eastAsia="Times New Roman" w:hAnsi="Times New Roman"/>
          <w:spacing w:val="3"/>
          <w:sz w:val="28"/>
          <w:szCs w:val="28"/>
        </w:rPr>
        <w:t>е</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pacing w:val="3"/>
          <w:sz w:val="28"/>
          <w:szCs w:val="28"/>
        </w:rPr>
        <w:t>ь</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z w:val="28"/>
          <w:szCs w:val="28"/>
        </w:rPr>
        <w:t>ых</w:t>
      </w:r>
      <w:r w:rsidR="0094536F" w:rsidRPr="00481BAA">
        <w:rPr>
          <w:rFonts w:ascii="Times New Roman" w:eastAsia="Times New Roman" w:hAnsi="Times New Roman"/>
          <w:spacing w:val="-3"/>
          <w:sz w:val="28"/>
          <w:szCs w:val="28"/>
        </w:rPr>
        <w:t xml:space="preserve"> </w:t>
      </w:r>
      <w:r w:rsidR="0094536F" w:rsidRPr="00481BAA">
        <w:rPr>
          <w:rFonts w:ascii="Times New Roman" w:eastAsia="Times New Roman" w:hAnsi="Times New Roman"/>
          <w:spacing w:val="1"/>
          <w:sz w:val="28"/>
          <w:szCs w:val="28"/>
        </w:rPr>
        <w:t>ор</w:t>
      </w:r>
      <w:r w:rsidR="0094536F" w:rsidRPr="00481BAA">
        <w:rPr>
          <w:rFonts w:ascii="Times New Roman" w:eastAsia="Times New Roman" w:hAnsi="Times New Roman"/>
          <w:sz w:val="28"/>
          <w:szCs w:val="28"/>
        </w:rPr>
        <w:t>га</w:t>
      </w:r>
      <w:r w:rsidR="0094536F" w:rsidRPr="00481BAA">
        <w:rPr>
          <w:rFonts w:ascii="Times New Roman" w:eastAsia="Times New Roman" w:hAnsi="Times New Roman"/>
          <w:spacing w:val="-1"/>
          <w:sz w:val="28"/>
          <w:szCs w:val="28"/>
        </w:rPr>
        <w:t>ни</w:t>
      </w:r>
      <w:r w:rsidR="0094536F" w:rsidRPr="00481BAA">
        <w:rPr>
          <w:rFonts w:ascii="Times New Roman" w:eastAsia="Times New Roman" w:hAnsi="Times New Roman"/>
          <w:sz w:val="28"/>
          <w:szCs w:val="28"/>
        </w:rPr>
        <w:t>з</w:t>
      </w:r>
      <w:r w:rsidR="0094536F" w:rsidRPr="00481BAA">
        <w:rPr>
          <w:rFonts w:ascii="Times New Roman" w:eastAsia="Times New Roman" w:hAnsi="Times New Roman"/>
          <w:spacing w:val="1"/>
          <w:sz w:val="28"/>
          <w:szCs w:val="28"/>
        </w:rPr>
        <w:t>ац</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2"/>
          <w:sz w:val="28"/>
          <w:szCs w:val="28"/>
        </w:rPr>
        <w:t>я</w:t>
      </w:r>
      <w:r w:rsidR="0094536F" w:rsidRPr="00481BAA">
        <w:rPr>
          <w:rFonts w:ascii="Times New Roman" w:eastAsia="Times New Roman" w:hAnsi="Times New Roman"/>
          <w:spacing w:val="-1"/>
          <w:sz w:val="28"/>
          <w:szCs w:val="28"/>
        </w:rPr>
        <w:t>х</w:t>
      </w:r>
      <w:r w:rsidR="0094536F" w:rsidRPr="00481BAA">
        <w:rPr>
          <w:rFonts w:ascii="Times New Roman" w:eastAsia="Times New Roman" w:hAnsi="Times New Roman"/>
          <w:sz w:val="28"/>
          <w:szCs w:val="28"/>
        </w:rPr>
        <w:t>,</w:t>
      </w:r>
      <w:r w:rsidR="0094536F" w:rsidRPr="00481BAA">
        <w:rPr>
          <w:rFonts w:ascii="Times New Roman" w:eastAsia="Times New Roman" w:hAnsi="Times New Roman"/>
          <w:spacing w:val="3"/>
          <w:sz w:val="28"/>
          <w:szCs w:val="28"/>
        </w:rPr>
        <w:t xml:space="preserve"> </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1"/>
          <w:sz w:val="28"/>
          <w:szCs w:val="28"/>
        </w:rPr>
        <w:t>р</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1"/>
          <w:sz w:val="28"/>
          <w:szCs w:val="28"/>
        </w:rPr>
        <w:t>чн</w:t>
      </w:r>
      <w:r w:rsidR="0094536F" w:rsidRPr="00481BAA">
        <w:rPr>
          <w:rFonts w:ascii="Times New Roman" w:eastAsia="Times New Roman" w:hAnsi="Times New Roman"/>
          <w:sz w:val="28"/>
          <w:szCs w:val="28"/>
        </w:rPr>
        <w:t>и</w:t>
      </w:r>
      <w:r w:rsidR="0094536F" w:rsidRPr="00481BAA">
        <w:rPr>
          <w:rFonts w:ascii="Times New Roman" w:eastAsia="Times New Roman" w:hAnsi="Times New Roman"/>
          <w:spacing w:val="14"/>
          <w:sz w:val="28"/>
          <w:szCs w:val="28"/>
        </w:rPr>
        <w:t xml:space="preserve"> </w:t>
      </w:r>
      <w:r w:rsidR="0094536F" w:rsidRPr="00481BAA">
        <w:rPr>
          <w:rFonts w:ascii="Times New Roman" w:eastAsia="Times New Roman" w:hAnsi="Times New Roman"/>
          <w:sz w:val="28"/>
          <w:szCs w:val="28"/>
        </w:rPr>
        <w:t>ю</w:t>
      </w:r>
      <w:r w:rsidR="0094536F" w:rsidRPr="00481BAA">
        <w:rPr>
          <w:rFonts w:ascii="Times New Roman" w:eastAsia="Times New Roman" w:hAnsi="Times New Roman"/>
          <w:spacing w:val="1"/>
          <w:sz w:val="28"/>
          <w:szCs w:val="28"/>
        </w:rPr>
        <w:t>ри</w:t>
      </w:r>
      <w:r w:rsidR="0094536F" w:rsidRPr="00481BAA">
        <w:rPr>
          <w:rFonts w:ascii="Times New Roman" w:eastAsia="Times New Roman" w:hAnsi="Times New Roman"/>
          <w:sz w:val="28"/>
          <w:szCs w:val="28"/>
        </w:rPr>
        <w:t>д</w:t>
      </w:r>
      <w:r w:rsidR="0094536F" w:rsidRPr="00481BAA">
        <w:rPr>
          <w:rFonts w:ascii="Times New Roman" w:eastAsia="Times New Roman" w:hAnsi="Times New Roman"/>
          <w:spacing w:val="-2"/>
          <w:sz w:val="28"/>
          <w:szCs w:val="28"/>
        </w:rPr>
        <w:t>и</w:t>
      </w:r>
      <w:r w:rsidR="0094536F" w:rsidRPr="00481BAA">
        <w:rPr>
          <w:rFonts w:ascii="Times New Roman" w:eastAsia="Times New Roman" w:hAnsi="Times New Roman"/>
          <w:sz w:val="28"/>
          <w:szCs w:val="28"/>
        </w:rPr>
        <w:t>че</w:t>
      </w:r>
      <w:r w:rsidR="0094536F" w:rsidRPr="00481BAA">
        <w:rPr>
          <w:rFonts w:ascii="Times New Roman" w:eastAsia="Times New Roman" w:hAnsi="Times New Roman"/>
          <w:spacing w:val="1"/>
          <w:sz w:val="28"/>
          <w:szCs w:val="28"/>
        </w:rPr>
        <w:t>ски</w:t>
      </w:r>
      <w:r w:rsidR="0094536F" w:rsidRPr="00481BAA">
        <w:rPr>
          <w:rFonts w:ascii="Times New Roman" w:eastAsia="Times New Roman" w:hAnsi="Times New Roman"/>
          <w:sz w:val="28"/>
          <w:szCs w:val="28"/>
        </w:rPr>
        <w:t>х</w:t>
      </w:r>
      <w:r w:rsidR="0094536F" w:rsidRPr="00481BAA">
        <w:rPr>
          <w:rFonts w:ascii="Times New Roman" w:eastAsia="Times New Roman" w:hAnsi="Times New Roman"/>
          <w:spacing w:val="-12"/>
          <w:sz w:val="28"/>
          <w:szCs w:val="28"/>
        </w:rPr>
        <w:t xml:space="preserve"> </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 xml:space="preserve">ц и </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н</w:t>
      </w:r>
      <w:r w:rsidR="0094536F" w:rsidRPr="00481BAA">
        <w:rPr>
          <w:rFonts w:ascii="Times New Roman" w:eastAsia="Times New Roman" w:hAnsi="Times New Roman"/>
          <w:spacing w:val="2"/>
          <w:sz w:val="28"/>
          <w:szCs w:val="28"/>
        </w:rPr>
        <w:t>д</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2"/>
          <w:sz w:val="28"/>
          <w:szCs w:val="28"/>
        </w:rPr>
        <w:t>в</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2"/>
          <w:sz w:val="28"/>
          <w:szCs w:val="28"/>
        </w:rPr>
        <w:t>д</w:t>
      </w:r>
      <w:r w:rsidR="0094536F" w:rsidRPr="00481BAA">
        <w:rPr>
          <w:rFonts w:ascii="Times New Roman" w:eastAsia="Times New Roman" w:hAnsi="Times New Roman"/>
          <w:spacing w:val="-1"/>
          <w:sz w:val="28"/>
          <w:szCs w:val="28"/>
        </w:rPr>
        <w:t>у</w:t>
      </w:r>
      <w:r w:rsidR="0094536F" w:rsidRPr="00481BAA">
        <w:rPr>
          <w:rFonts w:ascii="Times New Roman" w:eastAsia="Times New Roman" w:hAnsi="Times New Roman"/>
          <w:sz w:val="28"/>
          <w:szCs w:val="28"/>
        </w:rPr>
        <w:t>а</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pacing w:val="3"/>
          <w:sz w:val="28"/>
          <w:szCs w:val="28"/>
        </w:rPr>
        <w:t>ь</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pacing w:val="3"/>
          <w:sz w:val="28"/>
          <w:szCs w:val="28"/>
        </w:rPr>
        <w:t>ы</w:t>
      </w:r>
      <w:r w:rsidR="0094536F" w:rsidRPr="00481BAA">
        <w:rPr>
          <w:rFonts w:ascii="Times New Roman" w:eastAsia="Times New Roman" w:hAnsi="Times New Roman"/>
          <w:sz w:val="28"/>
          <w:szCs w:val="28"/>
        </w:rPr>
        <w:t>х</w:t>
      </w:r>
      <w:r w:rsidR="0094536F" w:rsidRPr="00481BAA">
        <w:rPr>
          <w:rFonts w:ascii="Times New Roman" w:eastAsia="Times New Roman" w:hAnsi="Times New Roman"/>
          <w:spacing w:val="43"/>
          <w:sz w:val="28"/>
          <w:szCs w:val="28"/>
        </w:rPr>
        <w:t xml:space="preserve"> </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pacing w:val="3"/>
          <w:sz w:val="28"/>
          <w:szCs w:val="28"/>
        </w:rPr>
        <w:t>р</w:t>
      </w:r>
      <w:r w:rsidR="0094536F" w:rsidRPr="00481BAA">
        <w:rPr>
          <w:rFonts w:ascii="Times New Roman" w:eastAsia="Times New Roman" w:hAnsi="Times New Roman"/>
          <w:sz w:val="28"/>
          <w:szCs w:val="28"/>
        </w:rPr>
        <w:t>ед</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pacing w:val="1"/>
          <w:sz w:val="28"/>
          <w:szCs w:val="28"/>
        </w:rPr>
        <w:t>ри</w:t>
      </w:r>
      <w:r w:rsidR="0094536F" w:rsidRPr="00481BAA">
        <w:rPr>
          <w:rFonts w:ascii="Times New Roman" w:eastAsia="Times New Roman" w:hAnsi="Times New Roman"/>
          <w:spacing w:val="-1"/>
          <w:sz w:val="28"/>
          <w:szCs w:val="28"/>
        </w:rPr>
        <w:t>ни</w:t>
      </w:r>
      <w:r w:rsidR="0094536F" w:rsidRPr="00481BAA">
        <w:rPr>
          <w:rFonts w:ascii="Times New Roman" w:eastAsia="Times New Roman" w:hAnsi="Times New Roman"/>
          <w:spacing w:val="1"/>
          <w:sz w:val="28"/>
          <w:szCs w:val="28"/>
        </w:rPr>
        <w:t>м</w:t>
      </w:r>
      <w:r w:rsidR="0094536F" w:rsidRPr="00481BAA">
        <w:rPr>
          <w:rFonts w:ascii="Times New Roman" w:eastAsia="Times New Roman" w:hAnsi="Times New Roman"/>
          <w:spacing w:val="3"/>
          <w:sz w:val="28"/>
          <w:szCs w:val="28"/>
        </w:rPr>
        <w:t>а</w:t>
      </w:r>
      <w:r w:rsidR="0094536F" w:rsidRPr="00481BAA">
        <w:rPr>
          <w:rFonts w:ascii="Times New Roman" w:eastAsia="Times New Roman" w:hAnsi="Times New Roman"/>
          <w:spacing w:val="-1"/>
          <w:sz w:val="28"/>
          <w:szCs w:val="28"/>
        </w:rPr>
        <w:t>т</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pacing w:val="3"/>
          <w:sz w:val="28"/>
          <w:szCs w:val="28"/>
        </w:rPr>
        <w:t>е</w:t>
      </w:r>
      <w:r w:rsidR="0094536F" w:rsidRPr="00481BAA">
        <w:rPr>
          <w:rFonts w:ascii="Times New Roman" w:eastAsia="Times New Roman" w:hAnsi="Times New Roman"/>
          <w:spacing w:val="-1"/>
          <w:sz w:val="28"/>
          <w:szCs w:val="28"/>
        </w:rPr>
        <w:t>й</w:t>
      </w:r>
      <w:r w:rsidR="0094536F" w:rsidRPr="00481BAA">
        <w:rPr>
          <w:rFonts w:ascii="Times New Roman" w:eastAsia="Times New Roman" w:hAnsi="Times New Roman"/>
          <w:sz w:val="28"/>
          <w:szCs w:val="28"/>
        </w:rPr>
        <w:t>,</w:t>
      </w:r>
      <w:r w:rsidR="0094536F" w:rsidRPr="00481BAA">
        <w:rPr>
          <w:rFonts w:ascii="Times New Roman" w:eastAsia="Times New Roman" w:hAnsi="Times New Roman"/>
          <w:spacing w:val="41"/>
          <w:sz w:val="28"/>
          <w:szCs w:val="28"/>
        </w:rPr>
        <w:t xml:space="preserve"> </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z w:val="28"/>
          <w:szCs w:val="28"/>
        </w:rPr>
        <w:t>ст</w:t>
      </w:r>
      <w:r w:rsidR="0094536F" w:rsidRPr="00481BAA">
        <w:rPr>
          <w:rFonts w:ascii="Times New Roman" w:eastAsia="Times New Roman" w:hAnsi="Times New Roman"/>
          <w:spacing w:val="2"/>
          <w:sz w:val="28"/>
          <w:szCs w:val="28"/>
        </w:rPr>
        <w:t>а</w:t>
      </w:r>
      <w:r w:rsidR="0094536F" w:rsidRPr="00481BAA">
        <w:rPr>
          <w:rFonts w:ascii="Times New Roman" w:eastAsia="Times New Roman" w:hAnsi="Times New Roman"/>
          <w:sz w:val="28"/>
          <w:szCs w:val="28"/>
        </w:rPr>
        <w:t>в</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pacing w:val="2"/>
          <w:sz w:val="28"/>
          <w:szCs w:val="28"/>
        </w:rPr>
        <w:t>я</w:t>
      </w:r>
      <w:r w:rsidR="0094536F" w:rsidRPr="00481BAA">
        <w:rPr>
          <w:rFonts w:ascii="Times New Roman" w:eastAsia="Times New Roman" w:hAnsi="Times New Roman"/>
          <w:sz w:val="28"/>
          <w:szCs w:val="28"/>
        </w:rPr>
        <w:t>ющ</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х</w:t>
      </w:r>
      <w:r w:rsidR="0094536F" w:rsidRPr="00481BAA">
        <w:rPr>
          <w:rFonts w:ascii="Times New Roman" w:eastAsia="Times New Roman" w:hAnsi="Times New Roman"/>
          <w:spacing w:val="44"/>
          <w:sz w:val="28"/>
          <w:szCs w:val="28"/>
        </w:rPr>
        <w:t xml:space="preserve"> </w:t>
      </w:r>
      <w:r w:rsidR="0094536F" w:rsidRPr="00481BAA">
        <w:rPr>
          <w:rFonts w:ascii="Times New Roman" w:eastAsia="Times New Roman" w:hAnsi="Times New Roman"/>
          <w:spacing w:val="1"/>
          <w:sz w:val="28"/>
          <w:szCs w:val="28"/>
        </w:rPr>
        <w:t>(р</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1"/>
          <w:sz w:val="28"/>
          <w:szCs w:val="28"/>
        </w:rPr>
        <w:t>а</w:t>
      </w:r>
      <w:r w:rsidR="0094536F" w:rsidRPr="00481BAA">
        <w:rPr>
          <w:rFonts w:ascii="Times New Roman" w:eastAsia="Times New Roman" w:hAnsi="Times New Roman"/>
          <w:spacing w:val="-1"/>
          <w:sz w:val="28"/>
          <w:szCs w:val="28"/>
        </w:rPr>
        <w:t>ли</w:t>
      </w:r>
      <w:r w:rsidR="0094536F" w:rsidRPr="00481BAA">
        <w:rPr>
          <w:rFonts w:ascii="Times New Roman" w:eastAsia="Times New Roman" w:hAnsi="Times New Roman"/>
          <w:spacing w:val="3"/>
          <w:sz w:val="28"/>
          <w:szCs w:val="28"/>
        </w:rPr>
        <w:t>з</w:t>
      </w:r>
      <w:r w:rsidR="0094536F" w:rsidRPr="00481BAA">
        <w:rPr>
          <w:rFonts w:ascii="Times New Roman" w:eastAsia="Times New Roman" w:hAnsi="Times New Roman"/>
          <w:spacing w:val="-1"/>
          <w:sz w:val="28"/>
          <w:szCs w:val="28"/>
        </w:rPr>
        <w:t>у</w:t>
      </w:r>
      <w:r w:rsidR="0094536F" w:rsidRPr="00481BAA">
        <w:rPr>
          <w:rFonts w:ascii="Times New Roman" w:eastAsia="Times New Roman" w:hAnsi="Times New Roman"/>
          <w:sz w:val="28"/>
          <w:szCs w:val="28"/>
        </w:rPr>
        <w:t>ю</w:t>
      </w:r>
      <w:r w:rsidR="0094536F" w:rsidRPr="00481BAA">
        <w:rPr>
          <w:rFonts w:ascii="Times New Roman" w:eastAsia="Times New Roman" w:hAnsi="Times New Roman"/>
          <w:spacing w:val="2"/>
          <w:sz w:val="28"/>
          <w:szCs w:val="28"/>
        </w:rPr>
        <w:t>щ</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1"/>
          <w:sz w:val="28"/>
          <w:szCs w:val="28"/>
        </w:rPr>
        <w:t>х</w:t>
      </w:r>
      <w:r w:rsidR="0094536F" w:rsidRPr="00481BAA">
        <w:rPr>
          <w:rFonts w:ascii="Times New Roman" w:eastAsia="Times New Roman" w:hAnsi="Times New Roman"/>
          <w:sz w:val="28"/>
          <w:szCs w:val="28"/>
        </w:rPr>
        <w:t>)</w:t>
      </w:r>
      <w:r w:rsidR="0094536F" w:rsidRPr="00481BAA">
        <w:rPr>
          <w:rFonts w:ascii="Times New Roman" w:eastAsia="Times New Roman" w:hAnsi="Times New Roman"/>
          <w:spacing w:val="45"/>
          <w:sz w:val="28"/>
          <w:szCs w:val="28"/>
        </w:rPr>
        <w:t xml:space="preserve"> </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2"/>
          <w:sz w:val="28"/>
          <w:szCs w:val="28"/>
        </w:rPr>
        <w:t>щ</w:t>
      </w:r>
      <w:r w:rsidR="0094536F" w:rsidRPr="00481BAA">
        <w:rPr>
          <w:rFonts w:ascii="Times New Roman" w:eastAsia="Times New Roman" w:hAnsi="Times New Roman"/>
          <w:sz w:val="28"/>
          <w:szCs w:val="28"/>
        </w:rPr>
        <w:t xml:space="preserve">евые </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pacing w:val="1"/>
          <w:sz w:val="28"/>
          <w:szCs w:val="28"/>
        </w:rPr>
        <w:t>ро</w:t>
      </w:r>
      <w:r w:rsidR="0094536F" w:rsidRPr="00481BAA">
        <w:rPr>
          <w:rFonts w:ascii="Times New Roman" w:eastAsia="Times New Roman" w:hAnsi="Times New Roman"/>
          <w:spacing w:val="2"/>
          <w:sz w:val="28"/>
          <w:szCs w:val="28"/>
        </w:rPr>
        <w:t>д</w:t>
      </w:r>
      <w:r w:rsidR="0094536F" w:rsidRPr="00481BAA">
        <w:rPr>
          <w:rFonts w:ascii="Times New Roman" w:eastAsia="Times New Roman" w:hAnsi="Times New Roman"/>
          <w:spacing w:val="-1"/>
          <w:sz w:val="28"/>
          <w:szCs w:val="28"/>
        </w:rPr>
        <w:t>укт</w:t>
      </w:r>
      <w:r w:rsidR="0094536F" w:rsidRPr="00481BAA">
        <w:rPr>
          <w:rFonts w:ascii="Times New Roman" w:eastAsia="Times New Roman" w:hAnsi="Times New Roman"/>
          <w:sz w:val="28"/>
          <w:szCs w:val="28"/>
        </w:rPr>
        <w:t>ы и</w:t>
      </w:r>
      <w:r w:rsidR="0094536F" w:rsidRPr="00481BAA">
        <w:rPr>
          <w:rFonts w:ascii="Times New Roman" w:eastAsia="Times New Roman" w:hAnsi="Times New Roman"/>
          <w:spacing w:val="9"/>
          <w:sz w:val="28"/>
          <w:szCs w:val="28"/>
        </w:rPr>
        <w:t xml:space="preserve"> </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pacing w:val="1"/>
          <w:sz w:val="28"/>
          <w:szCs w:val="28"/>
        </w:rPr>
        <w:t>ро</w:t>
      </w:r>
      <w:r w:rsidR="0094536F" w:rsidRPr="00481BAA">
        <w:rPr>
          <w:rFonts w:ascii="Times New Roman" w:eastAsia="Times New Roman" w:hAnsi="Times New Roman"/>
          <w:sz w:val="28"/>
          <w:szCs w:val="28"/>
        </w:rPr>
        <w:t>дов</w:t>
      </w:r>
      <w:r w:rsidR="0094536F" w:rsidRPr="00481BAA">
        <w:rPr>
          <w:rFonts w:ascii="Times New Roman" w:eastAsia="Times New Roman" w:hAnsi="Times New Roman"/>
          <w:spacing w:val="1"/>
          <w:sz w:val="28"/>
          <w:szCs w:val="28"/>
        </w:rPr>
        <w:t>ол</w:t>
      </w:r>
      <w:r w:rsidR="0094536F" w:rsidRPr="00481BAA">
        <w:rPr>
          <w:rFonts w:ascii="Times New Roman" w:eastAsia="Times New Roman" w:hAnsi="Times New Roman"/>
          <w:sz w:val="28"/>
          <w:szCs w:val="28"/>
        </w:rPr>
        <w:t>ь</w:t>
      </w:r>
      <w:r w:rsidR="0094536F" w:rsidRPr="00481BAA">
        <w:rPr>
          <w:rFonts w:ascii="Times New Roman" w:eastAsia="Times New Roman" w:hAnsi="Times New Roman"/>
          <w:spacing w:val="1"/>
          <w:sz w:val="28"/>
          <w:szCs w:val="28"/>
        </w:rPr>
        <w:t>с</w:t>
      </w:r>
      <w:r w:rsidR="0094536F" w:rsidRPr="00481BAA">
        <w:rPr>
          <w:rFonts w:ascii="Times New Roman" w:eastAsia="Times New Roman" w:hAnsi="Times New Roman"/>
          <w:spacing w:val="-1"/>
          <w:sz w:val="28"/>
          <w:szCs w:val="28"/>
        </w:rPr>
        <w:t>т</w:t>
      </w:r>
      <w:r w:rsidR="0094536F" w:rsidRPr="00481BAA">
        <w:rPr>
          <w:rFonts w:ascii="Times New Roman" w:eastAsia="Times New Roman" w:hAnsi="Times New Roman"/>
          <w:sz w:val="28"/>
          <w:szCs w:val="28"/>
        </w:rPr>
        <w:t>ве</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41"/>
          <w:sz w:val="28"/>
          <w:szCs w:val="28"/>
        </w:rPr>
        <w:t xml:space="preserve"> </w:t>
      </w:r>
      <w:r w:rsidR="0094536F" w:rsidRPr="00481BAA">
        <w:rPr>
          <w:rFonts w:ascii="Times New Roman" w:eastAsia="Times New Roman" w:hAnsi="Times New Roman"/>
          <w:sz w:val="28"/>
          <w:szCs w:val="28"/>
        </w:rPr>
        <w:t>с</w:t>
      </w:r>
      <w:r w:rsidR="0094536F" w:rsidRPr="00481BAA">
        <w:rPr>
          <w:rFonts w:ascii="Times New Roman" w:eastAsia="Times New Roman" w:hAnsi="Times New Roman"/>
          <w:spacing w:val="1"/>
          <w:sz w:val="28"/>
          <w:szCs w:val="28"/>
        </w:rPr>
        <w:t>ыр</w:t>
      </w:r>
      <w:r w:rsidR="0094536F" w:rsidRPr="00481BAA">
        <w:rPr>
          <w:rFonts w:ascii="Times New Roman" w:eastAsia="Times New Roman" w:hAnsi="Times New Roman"/>
          <w:sz w:val="28"/>
          <w:szCs w:val="28"/>
        </w:rPr>
        <w:t xml:space="preserve">ье в </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z w:val="28"/>
          <w:szCs w:val="28"/>
        </w:rPr>
        <w:t>бще</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pacing w:val="2"/>
          <w:sz w:val="28"/>
          <w:szCs w:val="28"/>
        </w:rPr>
        <w:t>б</w:t>
      </w:r>
      <w:r w:rsidR="0094536F" w:rsidRPr="00481BAA">
        <w:rPr>
          <w:rFonts w:ascii="Times New Roman" w:eastAsia="Times New Roman" w:hAnsi="Times New Roman"/>
          <w:spacing w:val="1"/>
          <w:sz w:val="28"/>
          <w:szCs w:val="28"/>
        </w:rPr>
        <w:t>р</w:t>
      </w:r>
      <w:r w:rsidR="0094536F" w:rsidRPr="00481BAA">
        <w:rPr>
          <w:rFonts w:ascii="Times New Roman" w:eastAsia="Times New Roman" w:hAnsi="Times New Roman"/>
          <w:sz w:val="28"/>
          <w:szCs w:val="28"/>
        </w:rPr>
        <w:t>а</w:t>
      </w:r>
      <w:r w:rsidR="0094536F" w:rsidRPr="00481BAA">
        <w:rPr>
          <w:rFonts w:ascii="Times New Roman" w:eastAsia="Times New Roman" w:hAnsi="Times New Roman"/>
          <w:spacing w:val="1"/>
          <w:sz w:val="28"/>
          <w:szCs w:val="28"/>
        </w:rPr>
        <w:t>зо</w:t>
      </w:r>
      <w:r w:rsidR="0094536F" w:rsidRPr="00481BAA">
        <w:rPr>
          <w:rFonts w:ascii="Times New Roman" w:eastAsia="Times New Roman" w:hAnsi="Times New Roman"/>
          <w:sz w:val="28"/>
          <w:szCs w:val="28"/>
        </w:rPr>
        <w:t>ва</w:t>
      </w:r>
      <w:r w:rsidR="0094536F" w:rsidRPr="00481BAA">
        <w:rPr>
          <w:rFonts w:ascii="Times New Roman" w:eastAsia="Times New Roman" w:hAnsi="Times New Roman"/>
          <w:spacing w:val="-1"/>
          <w:sz w:val="28"/>
          <w:szCs w:val="28"/>
        </w:rPr>
        <w:t>т</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z w:val="28"/>
          <w:szCs w:val="28"/>
        </w:rPr>
        <w:t>ь</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z w:val="28"/>
          <w:szCs w:val="28"/>
        </w:rPr>
        <w:t>ые</w:t>
      </w:r>
      <w:r w:rsidR="0094536F" w:rsidRPr="00481BAA">
        <w:rPr>
          <w:rFonts w:ascii="Times New Roman" w:eastAsia="Times New Roman" w:hAnsi="Times New Roman"/>
          <w:spacing w:val="8"/>
          <w:sz w:val="28"/>
          <w:szCs w:val="28"/>
        </w:rPr>
        <w:t xml:space="preserve"> </w:t>
      </w:r>
      <w:r w:rsidR="0094536F" w:rsidRPr="00481BAA">
        <w:rPr>
          <w:rFonts w:ascii="Times New Roman" w:eastAsia="Times New Roman" w:hAnsi="Times New Roman"/>
          <w:spacing w:val="1"/>
          <w:sz w:val="28"/>
          <w:szCs w:val="28"/>
        </w:rPr>
        <w:t>ор</w:t>
      </w:r>
      <w:r w:rsidR="0094536F" w:rsidRPr="00481BAA">
        <w:rPr>
          <w:rFonts w:ascii="Times New Roman" w:eastAsia="Times New Roman" w:hAnsi="Times New Roman"/>
          <w:sz w:val="28"/>
          <w:szCs w:val="28"/>
        </w:rPr>
        <w:t>га</w:t>
      </w:r>
      <w:r w:rsidR="0094536F" w:rsidRPr="00481BAA">
        <w:rPr>
          <w:rFonts w:ascii="Times New Roman" w:eastAsia="Times New Roman" w:hAnsi="Times New Roman"/>
          <w:spacing w:val="2"/>
          <w:sz w:val="28"/>
          <w:szCs w:val="28"/>
        </w:rPr>
        <w:t>н</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z w:val="28"/>
          <w:szCs w:val="28"/>
        </w:rPr>
        <w:t>з</w:t>
      </w:r>
      <w:r w:rsidR="0094536F" w:rsidRPr="00481BAA">
        <w:rPr>
          <w:rFonts w:ascii="Times New Roman" w:eastAsia="Times New Roman" w:hAnsi="Times New Roman"/>
          <w:spacing w:val="3"/>
          <w:sz w:val="28"/>
          <w:szCs w:val="28"/>
        </w:rPr>
        <w:t>а</w:t>
      </w:r>
      <w:r w:rsidR="0094536F" w:rsidRPr="00481BAA">
        <w:rPr>
          <w:rFonts w:ascii="Times New Roman" w:eastAsia="Times New Roman" w:hAnsi="Times New Roman"/>
          <w:spacing w:val="-1"/>
          <w:sz w:val="28"/>
          <w:szCs w:val="28"/>
        </w:rPr>
        <w:t>ц</w:t>
      </w:r>
      <w:r w:rsidR="0094536F" w:rsidRPr="00481BAA">
        <w:rPr>
          <w:rFonts w:ascii="Times New Roman" w:eastAsia="Times New Roman" w:hAnsi="Times New Roman"/>
          <w:spacing w:val="1"/>
          <w:sz w:val="28"/>
          <w:szCs w:val="28"/>
        </w:rPr>
        <w:t>ии</w:t>
      </w:r>
      <w:r w:rsidR="0094536F" w:rsidRPr="00481BAA">
        <w:rPr>
          <w:rFonts w:ascii="Times New Roman" w:eastAsia="Times New Roman" w:hAnsi="Times New Roman"/>
          <w:sz w:val="28"/>
          <w:szCs w:val="28"/>
        </w:rPr>
        <w:t>,</w:t>
      </w:r>
      <w:r w:rsidR="0094536F" w:rsidRPr="00481BAA">
        <w:rPr>
          <w:rFonts w:ascii="Times New Roman" w:eastAsia="Times New Roman" w:hAnsi="Times New Roman"/>
          <w:spacing w:val="47"/>
          <w:sz w:val="28"/>
          <w:szCs w:val="28"/>
        </w:rPr>
        <w:t xml:space="preserve"> </w:t>
      </w:r>
      <w:r w:rsidR="0094536F" w:rsidRPr="00481BAA">
        <w:rPr>
          <w:rFonts w:ascii="Times New Roman" w:eastAsia="Times New Roman" w:hAnsi="Times New Roman"/>
          <w:sz w:val="28"/>
          <w:szCs w:val="28"/>
        </w:rPr>
        <w:t>ф</w:t>
      </w:r>
      <w:r w:rsidR="0094536F" w:rsidRPr="00481BAA">
        <w:rPr>
          <w:rFonts w:ascii="Times New Roman" w:eastAsia="Times New Roman" w:hAnsi="Times New Roman"/>
          <w:spacing w:val="2"/>
          <w:sz w:val="28"/>
          <w:szCs w:val="28"/>
        </w:rPr>
        <w:t>о</w:t>
      </w:r>
      <w:r w:rsidR="0094536F" w:rsidRPr="00481BAA">
        <w:rPr>
          <w:rFonts w:ascii="Times New Roman" w:eastAsia="Times New Roman" w:hAnsi="Times New Roman"/>
          <w:spacing w:val="1"/>
          <w:sz w:val="28"/>
          <w:szCs w:val="28"/>
        </w:rPr>
        <w:t>р</w:t>
      </w:r>
      <w:r w:rsidR="0094536F" w:rsidRPr="00481BAA">
        <w:rPr>
          <w:rFonts w:ascii="Times New Roman" w:eastAsia="Times New Roman" w:hAnsi="Times New Roman"/>
          <w:spacing w:val="-1"/>
          <w:sz w:val="28"/>
          <w:szCs w:val="28"/>
        </w:rPr>
        <w:t>м</w:t>
      </w:r>
      <w:r w:rsidR="0094536F" w:rsidRPr="00481BAA">
        <w:rPr>
          <w:rFonts w:ascii="Times New Roman" w:eastAsia="Times New Roman" w:hAnsi="Times New Roman"/>
          <w:sz w:val="28"/>
          <w:szCs w:val="28"/>
        </w:rPr>
        <w:t>ы</w:t>
      </w:r>
      <w:r w:rsidR="0094536F" w:rsidRPr="00481BAA">
        <w:rPr>
          <w:rFonts w:ascii="Times New Roman" w:eastAsia="Times New Roman" w:hAnsi="Times New Roman"/>
          <w:spacing w:val="-6"/>
          <w:sz w:val="28"/>
          <w:szCs w:val="28"/>
        </w:rPr>
        <w:t xml:space="preserve"> </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z w:val="28"/>
          <w:szCs w:val="28"/>
        </w:rPr>
        <w:t>брат</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z w:val="28"/>
          <w:szCs w:val="28"/>
        </w:rPr>
        <w:t>й</w:t>
      </w:r>
      <w:r w:rsidR="0094536F" w:rsidRPr="00481BAA">
        <w:rPr>
          <w:rFonts w:ascii="Times New Roman" w:eastAsia="Times New Roman" w:hAnsi="Times New Roman"/>
          <w:spacing w:val="-9"/>
          <w:sz w:val="28"/>
          <w:szCs w:val="28"/>
        </w:rPr>
        <w:t xml:space="preserve"> </w:t>
      </w:r>
      <w:r w:rsidR="0094536F" w:rsidRPr="00481BAA">
        <w:rPr>
          <w:rFonts w:ascii="Times New Roman" w:eastAsia="Times New Roman" w:hAnsi="Times New Roman"/>
          <w:sz w:val="28"/>
          <w:szCs w:val="28"/>
        </w:rPr>
        <w:t>с</w:t>
      </w:r>
      <w:r w:rsidR="0094536F" w:rsidRPr="00481BAA">
        <w:rPr>
          <w:rFonts w:ascii="Times New Roman" w:eastAsia="Times New Roman" w:hAnsi="Times New Roman"/>
          <w:spacing w:val="2"/>
          <w:sz w:val="28"/>
          <w:szCs w:val="28"/>
        </w:rPr>
        <w:t>в</w:t>
      </w:r>
      <w:r w:rsidR="0094536F" w:rsidRPr="00481BAA">
        <w:rPr>
          <w:rFonts w:ascii="Times New Roman" w:eastAsia="Times New Roman" w:hAnsi="Times New Roman"/>
          <w:sz w:val="28"/>
          <w:szCs w:val="28"/>
        </w:rPr>
        <w:t>язи</w:t>
      </w:r>
      <w:r w:rsidR="0094536F" w:rsidRPr="00481BAA">
        <w:rPr>
          <w:rFonts w:ascii="Times New Roman" w:eastAsia="Times New Roman" w:hAnsi="Times New Roman"/>
          <w:spacing w:val="-6"/>
          <w:sz w:val="28"/>
          <w:szCs w:val="28"/>
        </w:rPr>
        <w:t xml:space="preserve"> </w:t>
      </w:r>
      <w:r w:rsidR="0094536F" w:rsidRPr="00481BAA">
        <w:rPr>
          <w:rFonts w:ascii="Times New Roman" w:eastAsia="Times New Roman" w:hAnsi="Times New Roman"/>
          <w:spacing w:val="2"/>
          <w:sz w:val="28"/>
          <w:szCs w:val="28"/>
        </w:rPr>
        <w:t>д</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z w:val="28"/>
          <w:szCs w:val="28"/>
        </w:rPr>
        <w:t>я</w:t>
      </w:r>
      <w:r w:rsidR="0094536F" w:rsidRPr="00481BAA">
        <w:rPr>
          <w:rFonts w:ascii="Times New Roman" w:eastAsia="Times New Roman" w:hAnsi="Times New Roman"/>
          <w:spacing w:val="-3"/>
          <w:sz w:val="28"/>
          <w:szCs w:val="28"/>
        </w:rPr>
        <w:t xml:space="preserve"> </w:t>
      </w:r>
      <w:r w:rsidR="0094536F" w:rsidRPr="00481BAA">
        <w:rPr>
          <w:rFonts w:ascii="Times New Roman" w:eastAsia="Times New Roman" w:hAnsi="Times New Roman"/>
          <w:spacing w:val="1"/>
          <w:sz w:val="28"/>
          <w:szCs w:val="28"/>
        </w:rPr>
        <w:t>ро</w:t>
      </w:r>
      <w:r w:rsidR="0094536F" w:rsidRPr="00481BAA">
        <w:rPr>
          <w:rFonts w:ascii="Times New Roman" w:eastAsia="Times New Roman" w:hAnsi="Times New Roman"/>
          <w:sz w:val="28"/>
          <w:szCs w:val="28"/>
        </w:rPr>
        <w:t>д</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1"/>
          <w:sz w:val="28"/>
          <w:szCs w:val="28"/>
        </w:rPr>
        <w:t>т</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2"/>
          <w:sz w:val="28"/>
          <w:szCs w:val="28"/>
        </w:rPr>
        <w:t>л</w:t>
      </w:r>
      <w:r w:rsidR="0094536F" w:rsidRPr="00481BAA">
        <w:rPr>
          <w:rFonts w:ascii="Times New Roman" w:eastAsia="Times New Roman" w:hAnsi="Times New Roman"/>
          <w:sz w:val="28"/>
          <w:szCs w:val="28"/>
        </w:rPr>
        <w:t>ей</w:t>
      </w:r>
      <w:r w:rsidR="0094536F" w:rsidRPr="00481BAA">
        <w:rPr>
          <w:rFonts w:ascii="Times New Roman" w:eastAsia="Times New Roman" w:hAnsi="Times New Roman"/>
          <w:spacing w:val="-9"/>
          <w:sz w:val="28"/>
          <w:szCs w:val="28"/>
        </w:rPr>
        <w:t xml:space="preserve"> </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pacing w:val="2"/>
          <w:sz w:val="28"/>
          <w:szCs w:val="28"/>
        </w:rPr>
        <w:t>б</w:t>
      </w:r>
      <w:r w:rsidR="0094536F" w:rsidRPr="00481BAA">
        <w:rPr>
          <w:rFonts w:ascii="Times New Roman" w:eastAsia="Times New Roman" w:hAnsi="Times New Roman"/>
          <w:spacing w:val="-4"/>
          <w:sz w:val="28"/>
          <w:szCs w:val="28"/>
        </w:rPr>
        <w:t>у</w:t>
      </w:r>
      <w:r w:rsidR="0094536F" w:rsidRPr="00481BAA">
        <w:rPr>
          <w:rFonts w:ascii="Times New Roman" w:eastAsia="Times New Roman" w:hAnsi="Times New Roman"/>
          <w:sz w:val="28"/>
          <w:szCs w:val="28"/>
        </w:rPr>
        <w:t>ча</w:t>
      </w:r>
      <w:r w:rsidR="0094536F" w:rsidRPr="00481BAA">
        <w:rPr>
          <w:rFonts w:ascii="Times New Roman" w:eastAsia="Times New Roman" w:hAnsi="Times New Roman"/>
          <w:spacing w:val="3"/>
          <w:sz w:val="28"/>
          <w:szCs w:val="28"/>
        </w:rPr>
        <w:t>ю</w:t>
      </w:r>
      <w:r w:rsidR="0094536F" w:rsidRPr="00481BAA">
        <w:rPr>
          <w:rFonts w:ascii="Times New Roman" w:eastAsia="Times New Roman" w:hAnsi="Times New Roman"/>
          <w:sz w:val="28"/>
          <w:szCs w:val="28"/>
        </w:rPr>
        <w:t>щ</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1"/>
          <w:sz w:val="28"/>
          <w:szCs w:val="28"/>
        </w:rPr>
        <w:t>х</w:t>
      </w:r>
      <w:r w:rsidR="0094536F" w:rsidRPr="00481BAA">
        <w:rPr>
          <w:rFonts w:ascii="Times New Roman" w:eastAsia="Times New Roman" w:hAnsi="Times New Roman"/>
          <w:sz w:val="28"/>
          <w:szCs w:val="28"/>
        </w:rPr>
        <w:t>ся</w:t>
      </w:r>
      <w:r w:rsidR="0094536F" w:rsidRPr="00481BAA">
        <w:rPr>
          <w:rFonts w:ascii="Times New Roman" w:eastAsia="Times New Roman" w:hAnsi="Times New Roman"/>
          <w:spacing w:val="-9"/>
          <w:sz w:val="28"/>
          <w:szCs w:val="28"/>
        </w:rPr>
        <w:t xml:space="preserve"> </w:t>
      </w:r>
      <w:r w:rsidR="0094536F" w:rsidRPr="00481BAA">
        <w:rPr>
          <w:rFonts w:ascii="Times New Roman" w:eastAsia="Times New Roman" w:hAnsi="Times New Roman"/>
          <w:sz w:val="28"/>
          <w:szCs w:val="28"/>
        </w:rPr>
        <w:t>и</w:t>
      </w:r>
      <w:r w:rsidR="0094536F" w:rsidRPr="00481BAA">
        <w:rPr>
          <w:rFonts w:ascii="Times New Roman" w:eastAsia="Times New Roman" w:hAnsi="Times New Roman"/>
          <w:spacing w:val="-2"/>
          <w:sz w:val="28"/>
          <w:szCs w:val="28"/>
        </w:rPr>
        <w:t xml:space="preserve"> </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pacing w:val="-1"/>
          <w:sz w:val="28"/>
          <w:szCs w:val="28"/>
        </w:rPr>
        <w:t>т</w:t>
      </w:r>
      <w:r w:rsidR="0094536F" w:rsidRPr="00481BAA">
        <w:rPr>
          <w:rFonts w:ascii="Times New Roman" w:eastAsia="Times New Roman" w:hAnsi="Times New Roman"/>
          <w:sz w:val="28"/>
          <w:szCs w:val="28"/>
        </w:rPr>
        <w:t>ве</w:t>
      </w:r>
      <w:r w:rsidR="0094536F" w:rsidRPr="00481BAA">
        <w:rPr>
          <w:rFonts w:ascii="Times New Roman" w:eastAsia="Times New Roman" w:hAnsi="Times New Roman"/>
          <w:spacing w:val="-1"/>
          <w:sz w:val="28"/>
          <w:szCs w:val="28"/>
        </w:rPr>
        <w:t>т</w:t>
      </w:r>
      <w:r w:rsidR="0094536F" w:rsidRPr="00481BAA">
        <w:rPr>
          <w:rFonts w:ascii="Times New Roman" w:eastAsia="Times New Roman" w:hAnsi="Times New Roman"/>
          <w:sz w:val="28"/>
          <w:szCs w:val="28"/>
        </w:rPr>
        <w:t>ы</w:t>
      </w:r>
      <w:r w:rsidR="0094536F" w:rsidRPr="00481BAA">
        <w:rPr>
          <w:rFonts w:ascii="Times New Roman" w:eastAsia="Times New Roman" w:hAnsi="Times New Roman"/>
          <w:spacing w:val="-3"/>
          <w:sz w:val="28"/>
          <w:szCs w:val="28"/>
        </w:rPr>
        <w:t xml:space="preserve"> </w:t>
      </w:r>
      <w:r w:rsidR="0094536F" w:rsidRPr="00481BAA">
        <w:rPr>
          <w:rFonts w:ascii="Times New Roman" w:eastAsia="Times New Roman" w:hAnsi="Times New Roman"/>
          <w:spacing w:val="1"/>
          <w:sz w:val="28"/>
          <w:szCs w:val="28"/>
        </w:rPr>
        <w:t>н</w:t>
      </w:r>
      <w:r w:rsidR="0094536F" w:rsidRPr="00481BAA">
        <w:rPr>
          <w:rFonts w:ascii="Times New Roman" w:eastAsia="Times New Roman" w:hAnsi="Times New Roman"/>
          <w:sz w:val="28"/>
          <w:szCs w:val="28"/>
        </w:rPr>
        <w:t>а</w:t>
      </w:r>
      <w:r w:rsidR="0094536F" w:rsidRPr="00481BAA">
        <w:rPr>
          <w:rFonts w:ascii="Times New Roman" w:eastAsia="Times New Roman" w:hAnsi="Times New Roman"/>
          <w:spacing w:val="-1"/>
          <w:sz w:val="28"/>
          <w:szCs w:val="28"/>
        </w:rPr>
        <w:t xml:space="preserve"> </w:t>
      </w:r>
      <w:r w:rsidR="0094536F" w:rsidRPr="00481BAA">
        <w:rPr>
          <w:rFonts w:ascii="Times New Roman" w:eastAsia="Times New Roman" w:hAnsi="Times New Roman"/>
          <w:sz w:val="28"/>
          <w:szCs w:val="28"/>
        </w:rPr>
        <w:t>в</w:t>
      </w:r>
      <w:r w:rsidR="0094536F" w:rsidRPr="00481BAA">
        <w:rPr>
          <w:rFonts w:ascii="Times New Roman" w:eastAsia="Times New Roman" w:hAnsi="Times New Roman"/>
          <w:spacing w:val="1"/>
          <w:sz w:val="28"/>
          <w:szCs w:val="28"/>
        </w:rPr>
        <w:t>о</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pacing w:val="1"/>
          <w:sz w:val="28"/>
          <w:szCs w:val="28"/>
        </w:rPr>
        <w:t>ро</w:t>
      </w:r>
      <w:r w:rsidR="0094536F" w:rsidRPr="00481BAA">
        <w:rPr>
          <w:rFonts w:ascii="Times New Roman" w:eastAsia="Times New Roman" w:hAnsi="Times New Roman"/>
          <w:sz w:val="28"/>
          <w:szCs w:val="28"/>
        </w:rPr>
        <w:t>сы</w:t>
      </w:r>
      <w:r w:rsidR="0094536F" w:rsidRPr="00481BAA">
        <w:rPr>
          <w:rFonts w:ascii="Times New Roman" w:eastAsia="Times New Roman" w:hAnsi="Times New Roman"/>
          <w:spacing w:val="-6"/>
          <w:sz w:val="28"/>
          <w:szCs w:val="28"/>
        </w:rPr>
        <w:t xml:space="preserve"> </w:t>
      </w:r>
      <w:r w:rsidR="0094536F" w:rsidRPr="00481BAA">
        <w:rPr>
          <w:rFonts w:ascii="Times New Roman" w:eastAsia="Times New Roman" w:hAnsi="Times New Roman"/>
          <w:spacing w:val="1"/>
          <w:sz w:val="28"/>
          <w:szCs w:val="28"/>
        </w:rPr>
        <w:t>ро</w:t>
      </w:r>
      <w:r w:rsidR="0094536F" w:rsidRPr="00481BAA">
        <w:rPr>
          <w:rFonts w:ascii="Times New Roman" w:eastAsia="Times New Roman" w:hAnsi="Times New Roman"/>
          <w:sz w:val="28"/>
          <w:szCs w:val="28"/>
        </w:rPr>
        <w:t>д</w:t>
      </w:r>
      <w:r w:rsidR="0094536F" w:rsidRPr="00481BAA">
        <w:rPr>
          <w:rFonts w:ascii="Times New Roman" w:eastAsia="Times New Roman" w:hAnsi="Times New Roman"/>
          <w:spacing w:val="-2"/>
          <w:sz w:val="28"/>
          <w:szCs w:val="28"/>
        </w:rPr>
        <w:t>и</w:t>
      </w:r>
      <w:r w:rsidR="0094536F" w:rsidRPr="00481BAA">
        <w:rPr>
          <w:rFonts w:ascii="Times New Roman" w:eastAsia="Times New Roman" w:hAnsi="Times New Roman"/>
          <w:spacing w:val="-1"/>
          <w:sz w:val="28"/>
          <w:szCs w:val="28"/>
        </w:rPr>
        <w:t>т</w:t>
      </w:r>
      <w:r w:rsidR="0094536F" w:rsidRPr="00481BAA">
        <w:rPr>
          <w:rFonts w:ascii="Times New Roman" w:eastAsia="Times New Roman" w:hAnsi="Times New Roman"/>
          <w:sz w:val="28"/>
          <w:szCs w:val="28"/>
        </w:rPr>
        <w:t>е</w:t>
      </w:r>
      <w:r w:rsidR="0094536F" w:rsidRPr="00481BAA">
        <w:rPr>
          <w:rFonts w:ascii="Times New Roman" w:eastAsia="Times New Roman" w:hAnsi="Times New Roman"/>
          <w:spacing w:val="-1"/>
          <w:sz w:val="28"/>
          <w:szCs w:val="28"/>
        </w:rPr>
        <w:t>л</w:t>
      </w:r>
      <w:r w:rsidR="0094536F" w:rsidRPr="00481BAA">
        <w:rPr>
          <w:rFonts w:ascii="Times New Roman" w:eastAsia="Times New Roman" w:hAnsi="Times New Roman"/>
          <w:spacing w:val="3"/>
          <w:sz w:val="28"/>
          <w:szCs w:val="28"/>
        </w:rPr>
        <w:t>е</w:t>
      </w:r>
      <w:r w:rsidR="0094536F" w:rsidRPr="00481BAA">
        <w:rPr>
          <w:rFonts w:ascii="Times New Roman" w:eastAsia="Times New Roman" w:hAnsi="Times New Roman"/>
          <w:sz w:val="28"/>
          <w:szCs w:val="28"/>
        </w:rPr>
        <w:t>й</w:t>
      </w:r>
      <w:r w:rsidR="0094536F" w:rsidRPr="00481BAA">
        <w:rPr>
          <w:rFonts w:ascii="Times New Roman" w:eastAsia="Times New Roman" w:hAnsi="Times New Roman"/>
          <w:spacing w:val="-10"/>
          <w:sz w:val="28"/>
          <w:szCs w:val="28"/>
        </w:rPr>
        <w:t xml:space="preserve"> </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z w:val="28"/>
          <w:szCs w:val="28"/>
        </w:rPr>
        <w:t>о</w:t>
      </w:r>
      <w:r w:rsidR="0094536F" w:rsidRPr="00481BAA">
        <w:rPr>
          <w:rFonts w:ascii="Times New Roman" w:eastAsia="Times New Roman" w:hAnsi="Times New Roman"/>
          <w:spacing w:val="7"/>
          <w:sz w:val="28"/>
          <w:szCs w:val="28"/>
        </w:rPr>
        <w:t xml:space="preserve"> </w:t>
      </w:r>
      <w:r w:rsidR="0094536F" w:rsidRPr="00481BAA">
        <w:rPr>
          <w:rFonts w:ascii="Times New Roman" w:eastAsia="Times New Roman" w:hAnsi="Times New Roman"/>
          <w:spacing w:val="1"/>
          <w:sz w:val="28"/>
          <w:szCs w:val="28"/>
        </w:rPr>
        <w:t>п</w:t>
      </w:r>
      <w:r w:rsidR="0094536F" w:rsidRPr="00481BAA">
        <w:rPr>
          <w:rFonts w:ascii="Times New Roman" w:eastAsia="Times New Roman" w:hAnsi="Times New Roman"/>
          <w:spacing w:val="-1"/>
          <w:sz w:val="28"/>
          <w:szCs w:val="28"/>
        </w:rPr>
        <w:t>и</w:t>
      </w:r>
      <w:r w:rsidR="0094536F" w:rsidRPr="00481BAA">
        <w:rPr>
          <w:rFonts w:ascii="Times New Roman" w:eastAsia="Times New Roman" w:hAnsi="Times New Roman"/>
          <w:spacing w:val="2"/>
          <w:sz w:val="28"/>
          <w:szCs w:val="28"/>
        </w:rPr>
        <w:t>т</w:t>
      </w:r>
      <w:r w:rsidR="0094536F" w:rsidRPr="00481BAA">
        <w:rPr>
          <w:rFonts w:ascii="Times New Roman" w:eastAsia="Times New Roman" w:hAnsi="Times New Roman"/>
          <w:sz w:val="28"/>
          <w:szCs w:val="28"/>
        </w:rPr>
        <w:t>а</w:t>
      </w:r>
      <w:r w:rsidR="0094536F" w:rsidRPr="00481BAA">
        <w:rPr>
          <w:rFonts w:ascii="Times New Roman" w:eastAsia="Times New Roman" w:hAnsi="Times New Roman"/>
          <w:spacing w:val="-1"/>
          <w:sz w:val="28"/>
          <w:szCs w:val="28"/>
        </w:rPr>
        <w:t>ни</w:t>
      </w:r>
      <w:r w:rsidR="0094536F" w:rsidRPr="00481BAA">
        <w:rPr>
          <w:rFonts w:ascii="Times New Roman" w:eastAsia="Times New Roman" w:hAnsi="Times New Roman"/>
          <w:sz w:val="28"/>
          <w:szCs w:val="28"/>
        </w:rPr>
        <w:t>ю.</w:t>
      </w:r>
    </w:p>
    <w:p w:rsidR="003A4207" w:rsidRPr="007A50C1" w:rsidRDefault="00F32259" w:rsidP="0094536F">
      <w:pPr>
        <w:pStyle w:val="af6"/>
        <w:spacing w:line="276" w:lineRule="auto"/>
        <w:ind w:firstLine="709"/>
        <w:rPr>
          <w:sz w:val="28"/>
          <w:szCs w:val="28"/>
        </w:rPr>
      </w:pPr>
      <w:r w:rsidRPr="007A50C1">
        <w:rPr>
          <w:sz w:val="28"/>
          <w:szCs w:val="28"/>
        </w:rPr>
        <w:t xml:space="preserve">Кроме того, </w:t>
      </w:r>
      <w:r w:rsidR="006A4D1D" w:rsidRPr="007A50C1">
        <w:rPr>
          <w:sz w:val="28"/>
          <w:szCs w:val="28"/>
        </w:rPr>
        <w:t>на сайтах много устаревшей информации не отправлено в архивные папки</w:t>
      </w:r>
      <w:r w:rsidR="00E04BF5" w:rsidRPr="007A50C1">
        <w:rPr>
          <w:sz w:val="28"/>
          <w:szCs w:val="28"/>
        </w:rPr>
        <w:t xml:space="preserve">. </w:t>
      </w:r>
      <w:r w:rsidR="00554EFA" w:rsidRPr="007A50C1">
        <w:rPr>
          <w:sz w:val="28"/>
          <w:szCs w:val="28"/>
        </w:rPr>
        <w:t>В то же время информация не всегда обновляется в течение 10 рабочих дней со дня её создания, получения или внесения соответствующих изменений</w:t>
      </w:r>
      <w:r w:rsidR="003A4207" w:rsidRPr="007A50C1">
        <w:rPr>
          <w:sz w:val="28"/>
          <w:szCs w:val="28"/>
        </w:rPr>
        <w:t>.</w:t>
      </w:r>
      <w:r w:rsidR="003A4207" w:rsidRPr="007A50C1">
        <w:rPr>
          <w:b/>
          <w:sz w:val="28"/>
          <w:szCs w:val="28"/>
        </w:rPr>
        <w:t xml:space="preserve"> </w:t>
      </w:r>
      <w:r w:rsidR="003A4207" w:rsidRPr="007A50C1">
        <w:rPr>
          <w:sz w:val="28"/>
          <w:szCs w:val="28"/>
        </w:rPr>
        <w:t xml:space="preserve">Так, например, </w:t>
      </w:r>
      <w:r w:rsidR="00C86722" w:rsidRPr="007A50C1">
        <w:rPr>
          <w:sz w:val="28"/>
          <w:szCs w:val="28"/>
        </w:rPr>
        <w:t>и</w:t>
      </w:r>
      <w:r w:rsidR="00154A9C" w:rsidRPr="007A50C1">
        <w:rPr>
          <w:sz w:val="28"/>
          <w:szCs w:val="28"/>
        </w:rPr>
        <w:t xml:space="preserve">нформация об общей численности обучающихся </w:t>
      </w:r>
      <w:r w:rsidR="003A4207" w:rsidRPr="007A50C1">
        <w:rPr>
          <w:sz w:val="28"/>
          <w:szCs w:val="28"/>
        </w:rPr>
        <w:t>на 20</w:t>
      </w:r>
      <w:r w:rsidR="00154A9C" w:rsidRPr="007A50C1">
        <w:rPr>
          <w:sz w:val="28"/>
          <w:szCs w:val="28"/>
        </w:rPr>
        <w:t>20-2021 учебный</w:t>
      </w:r>
      <w:r w:rsidR="003A4207" w:rsidRPr="007A50C1">
        <w:rPr>
          <w:sz w:val="28"/>
          <w:szCs w:val="28"/>
        </w:rPr>
        <w:t xml:space="preserve"> год расположен</w:t>
      </w:r>
      <w:r w:rsidR="00154A9C" w:rsidRPr="007A50C1">
        <w:rPr>
          <w:sz w:val="28"/>
          <w:szCs w:val="28"/>
        </w:rPr>
        <w:t>а</w:t>
      </w:r>
      <w:r w:rsidR="003A4207" w:rsidRPr="007A50C1">
        <w:rPr>
          <w:sz w:val="28"/>
          <w:szCs w:val="28"/>
        </w:rPr>
        <w:t xml:space="preserve"> на сайт</w:t>
      </w:r>
      <w:r w:rsidR="00154A9C" w:rsidRPr="007A50C1">
        <w:rPr>
          <w:sz w:val="28"/>
          <w:szCs w:val="28"/>
        </w:rPr>
        <w:t>е</w:t>
      </w:r>
      <w:r w:rsidR="003A4207" w:rsidRPr="007A50C1">
        <w:rPr>
          <w:sz w:val="28"/>
          <w:szCs w:val="28"/>
        </w:rPr>
        <w:t xml:space="preserve"> </w:t>
      </w:r>
      <w:r w:rsidR="00154A9C" w:rsidRPr="007A50C1">
        <w:rPr>
          <w:sz w:val="28"/>
          <w:szCs w:val="28"/>
          <w:lang w:eastAsia="en-US"/>
        </w:rPr>
        <w:t>БОУ «</w:t>
      </w:r>
      <w:r w:rsidR="007821BB" w:rsidRPr="007A50C1">
        <w:rPr>
          <w:sz w:val="28"/>
          <w:szCs w:val="28"/>
          <w:lang w:eastAsia="en-US"/>
        </w:rPr>
        <w:t>Ташетканская ООШ</w:t>
      </w:r>
      <w:r w:rsidR="00154A9C" w:rsidRPr="007A50C1">
        <w:rPr>
          <w:sz w:val="28"/>
          <w:szCs w:val="28"/>
          <w:lang w:eastAsia="en-US"/>
        </w:rPr>
        <w:t xml:space="preserve">». </w:t>
      </w:r>
      <w:r w:rsidR="00CB3419" w:rsidRPr="007A50C1">
        <w:rPr>
          <w:color w:val="000000"/>
          <w:sz w:val="28"/>
          <w:szCs w:val="28"/>
        </w:rPr>
        <w:t xml:space="preserve">Актуальная информация о количестве вакантных мест для приема (перевода) обучающихся </w:t>
      </w:r>
      <w:r w:rsidR="00A61EAC" w:rsidRPr="007A50C1">
        <w:rPr>
          <w:color w:val="000000"/>
          <w:sz w:val="28"/>
          <w:szCs w:val="28"/>
        </w:rPr>
        <w:t>отсутствует</w:t>
      </w:r>
      <w:r w:rsidR="00CB3419" w:rsidRPr="007A50C1">
        <w:rPr>
          <w:color w:val="000000"/>
          <w:sz w:val="28"/>
          <w:szCs w:val="28"/>
        </w:rPr>
        <w:t xml:space="preserve"> на сайт</w:t>
      </w:r>
      <w:r w:rsidR="00154A9C" w:rsidRPr="007A50C1">
        <w:rPr>
          <w:color w:val="000000"/>
          <w:sz w:val="28"/>
          <w:szCs w:val="28"/>
        </w:rPr>
        <w:t>ах</w:t>
      </w:r>
      <w:r w:rsidR="00CB3419" w:rsidRPr="007A50C1">
        <w:rPr>
          <w:color w:val="000000"/>
          <w:sz w:val="28"/>
          <w:szCs w:val="28"/>
        </w:rPr>
        <w:t xml:space="preserve"> </w:t>
      </w:r>
      <w:r w:rsidR="00154A9C" w:rsidRPr="007A50C1">
        <w:rPr>
          <w:sz w:val="28"/>
          <w:szCs w:val="28"/>
          <w:lang w:eastAsia="en-US"/>
        </w:rPr>
        <w:t>БОУ «Б</w:t>
      </w:r>
      <w:r w:rsidR="00A61EAC" w:rsidRPr="007A50C1">
        <w:rPr>
          <w:sz w:val="28"/>
          <w:szCs w:val="28"/>
          <w:lang w:eastAsia="en-US"/>
        </w:rPr>
        <w:t>айбин</w:t>
      </w:r>
      <w:r w:rsidR="00154A9C" w:rsidRPr="007A50C1">
        <w:rPr>
          <w:sz w:val="28"/>
          <w:szCs w:val="28"/>
          <w:lang w:eastAsia="en-US"/>
        </w:rPr>
        <w:t xml:space="preserve">ская </w:t>
      </w:r>
      <w:r w:rsidR="00A61EAC" w:rsidRPr="007A50C1">
        <w:rPr>
          <w:sz w:val="28"/>
          <w:szCs w:val="28"/>
          <w:lang w:eastAsia="en-US"/>
        </w:rPr>
        <w:t>ООШ</w:t>
      </w:r>
      <w:r w:rsidR="00154A9C" w:rsidRPr="007A50C1">
        <w:rPr>
          <w:sz w:val="28"/>
          <w:szCs w:val="28"/>
          <w:lang w:eastAsia="en-US"/>
        </w:rPr>
        <w:t>»,</w:t>
      </w:r>
      <w:r w:rsidR="00154A9C" w:rsidRPr="007A50C1">
        <w:rPr>
          <w:lang w:eastAsia="en-US"/>
        </w:rPr>
        <w:t xml:space="preserve"> </w:t>
      </w:r>
      <w:r w:rsidR="00154A9C" w:rsidRPr="007A50C1">
        <w:rPr>
          <w:sz w:val="28"/>
          <w:szCs w:val="28"/>
        </w:rPr>
        <w:t>БОУ «</w:t>
      </w:r>
      <w:r w:rsidR="00B351AF" w:rsidRPr="007A50C1">
        <w:rPr>
          <w:sz w:val="28"/>
          <w:szCs w:val="28"/>
        </w:rPr>
        <w:t>Ивановомысская ООШ</w:t>
      </w:r>
      <w:r w:rsidR="00154A9C" w:rsidRPr="007A50C1">
        <w:rPr>
          <w:sz w:val="28"/>
          <w:szCs w:val="28"/>
        </w:rPr>
        <w:t>»</w:t>
      </w:r>
      <w:r w:rsidR="00B351AF" w:rsidRPr="007A50C1">
        <w:rPr>
          <w:sz w:val="28"/>
          <w:szCs w:val="28"/>
        </w:rPr>
        <w:t>.</w:t>
      </w:r>
      <w:r w:rsidR="006259AA" w:rsidRPr="007A50C1">
        <w:rPr>
          <w:sz w:val="28"/>
          <w:szCs w:val="28"/>
        </w:rPr>
        <w:t xml:space="preserve"> </w:t>
      </w:r>
      <w:r w:rsidR="00B140C6" w:rsidRPr="007A50C1">
        <w:rPr>
          <w:sz w:val="28"/>
          <w:szCs w:val="28"/>
        </w:rPr>
        <w:t xml:space="preserve">Отчет о </w:t>
      </w:r>
      <w:r w:rsidR="00B140C6" w:rsidRPr="007A50C1">
        <w:rPr>
          <w:sz w:val="28"/>
          <w:szCs w:val="28"/>
        </w:rPr>
        <w:lastRenderedPageBreak/>
        <w:t>результатах самообследования за 2022 год размещен</w:t>
      </w:r>
      <w:r w:rsidR="007A50C1" w:rsidRPr="007A50C1">
        <w:rPr>
          <w:sz w:val="28"/>
          <w:szCs w:val="28"/>
        </w:rPr>
        <w:t xml:space="preserve"> только на сайтах трех образовательных организаций</w:t>
      </w:r>
      <w:r w:rsidR="00154A9C" w:rsidRPr="007A50C1">
        <w:rPr>
          <w:sz w:val="28"/>
          <w:szCs w:val="28"/>
        </w:rPr>
        <w:t>;</w:t>
      </w:r>
    </w:p>
    <w:p w:rsidR="00EA7AEB" w:rsidRPr="007A50C1" w:rsidRDefault="00357E48" w:rsidP="00624757">
      <w:pPr>
        <w:autoSpaceDE w:val="0"/>
        <w:autoSpaceDN w:val="0"/>
        <w:adjustRightInd w:val="0"/>
        <w:spacing w:after="0"/>
        <w:ind w:firstLine="709"/>
        <w:jc w:val="both"/>
        <w:rPr>
          <w:rFonts w:ascii="Times New Roman" w:hAnsi="Times New Roman"/>
          <w:sz w:val="28"/>
          <w:szCs w:val="28"/>
        </w:rPr>
      </w:pPr>
      <w:r w:rsidRPr="007A50C1">
        <w:rPr>
          <w:rFonts w:ascii="Times New Roman" w:hAnsi="Times New Roman"/>
          <w:sz w:val="28"/>
          <w:szCs w:val="28"/>
        </w:rPr>
        <w:t>- для обеспечения доступности взаимодействия получателей образовательных услуг с руководителями муниципального уровня и сам</w:t>
      </w:r>
      <w:r w:rsidR="00F55095" w:rsidRPr="007A50C1">
        <w:rPr>
          <w:rFonts w:ascii="Times New Roman" w:hAnsi="Times New Roman"/>
          <w:sz w:val="28"/>
          <w:szCs w:val="28"/>
        </w:rPr>
        <w:t>ими</w:t>
      </w:r>
      <w:r w:rsidRPr="007A50C1">
        <w:rPr>
          <w:rFonts w:ascii="Times New Roman" w:hAnsi="Times New Roman"/>
          <w:sz w:val="28"/>
          <w:szCs w:val="28"/>
        </w:rPr>
        <w:t xml:space="preserve"> организаци</w:t>
      </w:r>
      <w:r w:rsidR="00F55095" w:rsidRPr="007A50C1">
        <w:rPr>
          <w:rFonts w:ascii="Times New Roman" w:hAnsi="Times New Roman"/>
          <w:sz w:val="28"/>
          <w:szCs w:val="28"/>
        </w:rPr>
        <w:t>ями</w:t>
      </w:r>
      <w:r w:rsidRPr="007A50C1">
        <w:rPr>
          <w:rFonts w:ascii="Times New Roman" w:hAnsi="Times New Roman"/>
          <w:sz w:val="28"/>
          <w:szCs w:val="28"/>
        </w:rPr>
        <w:t xml:space="preserve"> представлены телефоны и адреса электронной почты</w:t>
      </w:r>
      <w:r w:rsidR="00193C99" w:rsidRPr="007A50C1">
        <w:rPr>
          <w:rFonts w:ascii="Times New Roman" w:hAnsi="Times New Roman"/>
          <w:sz w:val="28"/>
          <w:szCs w:val="28"/>
        </w:rPr>
        <w:t>;</w:t>
      </w:r>
    </w:p>
    <w:p w:rsidR="00357E48" w:rsidRPr="007A50C1" w:rsidRDefault="00EA7AEB" w:rsidP="00624757">
      <w:pPr>
        <w:autoSpaceDE w:val="0"/>
        <w:autoSpaceDN w:val="0"/>
        <w:adjustRightInd w:val="0"/>
        <w:spacing w:after="0"/>
        <w:ind w:firstLine="709"/>
        <w:jc w:val="both"/>
        <w:rPr>
          <w:rFonts w:ascii="Times New Roman" w:hAnsi="Times New Roman"/>
          <w:sz w:val="28"/>
          <w:szCs w:val="28"/>
        </w:rPr>
      </w:pPr>
      <w:r w:rsidRPr="007A50C1">
        <w:rPr>
          <w:rFonts w:ascii="Times New Roman" w:hAnsi="Times New Roman"/>
          <w:sz w:val="28"/>
          <w:szCs w:val="28"/>
        </w:rPr>
        <w:t>-</w:t>
      </w:r>
      <w:r w:rsidR="00F91613" w:rsidRPr="007A50C1">
        <w:rPr>
          <w:rFonts w:ascii="Times New Roman" w:hAnsi="Times New Roman"/>
          <w:sz w:val="28"/>
          <w:szCs w:val="28"/>
        </w:rPr>
        <w:t xml:space="preserve"> </w:t>
      </w:r>
      <w:r w:rsidRPr="007A50C1">
        <w:rPr>
          <w:rFonts w:ascii="Times New Roman" w:hAnsi="Times New Roman"/>
          <w:sz w:val="28"/>
          <w:szCs w:val="28"/>
        </w:rPr>
        <w:t>соблюдаются нормативные требования к работе с персональными данными</w:t>
      </w:r>
      <w:r w:rsidR="00DD1369" w:rsidRPr="007A50C1">
        <w:rPr>
          <w:rFonts w:ascii="Times New Roman" w:hAnsi="Times New Roman"/>
          <w:sz w:val="28"/>
          <w:szCs w:val="28"/>
        </w:rPr>
        <w:t xml:space="preserve"> на сайтах </w:t>
      </w:r>
      <w:r w:rsidR="00241619" w:rsidRPr="007A50C1">
        <w:rPr>
          <w:rFonts w:ascii="Times New Roman" w:hAnsi="Times New Roman"/>
          <w:sz w:val="28"/>
          <w:szCs w:val="28"/>
        </w:rPr>
        <w:t>всех образовательных организаций;</w:t>
      </w:r>
    </w:p>
    <w:p w:rsidR="00357E48" w:rsidRDefault="00357E48" w:rsidP="00624757">
      <w:pPr>
        <w:autoSpaceDE w:val="0"/>
        <w:autoSpaceDN w:val="0"/>
        <w:adjustRightInd w:val="0"/>
        <w:spacing w:after="0"/>
        <w:ind w:firstLine="709"/>
        <w:jc w:val="both"/>
        <w:rPr>
          <w:rFonts w:ascii="Times New Roman" w:hAnsi="Times New Roman"/>
          <w:sz w:val="28"/>
          <w:szCs w:val="28"/>
        </w:rPr>
      </w:pPr>
      <w:r w:rsidRPr="007A50C1">
        <w:rPr>
          <w:rFonts w:ascii="Times New Roman" w:hAnsi="Times New Roman"/>
          <w:sz w:val="28"/>
          <w:szCs w:val="28"/>
        </w:rPr>
        <w:t>- представлены методические документы для обеспечения образовательного процесса; указана информация о ФГ</w:t>
      </w:r>
      <w:r w:rsidR="00F55095" w:rsidRPr="007A50C1">
        <w:rPr>
          <w:rFonts w:ascii="Times New Roman" w:hAnsi="Times New Roman"/>
          <w:sz w:val="28"/>
          <w:szCs w:val="28"/>
        </w:rPr>
        <w:t>ОС</w:t>
      </w:r>
      <w:r w:rsidRPr="007A50C1">
        <w:rPr>
          <w:rFonts w:ascii="Times New Roman" w:hAnsi="Times New Roman"/>
          <w:sz w:val="28"/>
          <w:szCs w:val="28"/>
        </w:rPr>
        <w:t xml:space="preserve"> с приложением копий или ссылками на полную версию</w:t>
      </w:r>
      <w:r w:rsidR="00D478D5" w:rsidRPr="007A50C1">
        <w:rPr>
          <w:rFonts w:ascii="Times New Roman" w:hAnsi="Times New Roman"/>
          <w:sz w:val="28"/>
          <w:szCs w:val="28"/>
        </w:rPr>
        <w:t xml:space="preserve">; </w:t>
      </w:r>
      <w:r w:rsidR="008D10BE" w:rsidRPr="007A50C1">
        <w:rPr>
          <w:rFonts w:ascii="Times New Roman" w:hAnsi="Times New Roman"/>
          <w:sz w:val="28"/>
          <w:szCs w:val="28"/>
        </w:rPr>
        <w:t xml:space="preserve">образовательные программы по направлениям </w:t>
      </w:r>
      <w:r w:rsidR="00F55095" w:rsidRPr="007A50C1">
        <w:rPr>
          <w:rFonts w:ascii="Times New Roman" w:hAnsi="Times New Roman"/>
          <w:sz w:val="28"/>
          <w:szCs w:val="28"/>
        </w:rPr>
        <w:t>образовательной деятельности</w:t>
      </w:r>
      <w:r w:rsidR="00CA6A7F" w:rsidRPr="007A50C1">
        <w:rPr>
          <w:rFonts w:ascii="Times New Roman" w:hAnsi="Times New Roman"/>
          <w:sz w:val="28"/>
          <w:szCs w:val="28"/>
        </w:rPr>
        <w:t>. Недостаточно представлен на сайтах образовательных организаций раздел «Образование»: отсутствует информация об актуальных учебных планах (</w:t>
      </w:r>
      <w:r w:rsidR="0093681F">
        <w:rPr>
          <w:rFonts w:ascii="Times New Roman" w:hAnsi="Times New Roman"/>
          <w:sz w:val="28"/>
          <w:szCs w:val="28"/>
        </w:rPr>
        <w:t>4</w:t>
      </w:r>
      <w:r w:rsidR="00CA6A7F" w:rsidRPr="007A50C1">
        <w:rPr>
          <w:rFonts w:ascii="Times New Roman" w:hAnsi="Times New Roman"/>
          <w:sz w:val="28"/>
          <w:szCs w:val="28"/>
        </w:rPr>
        <w:t xml:space="preserve"> учреждени</w:t>
      </w:r>
      <w:r w:rsidR="0093681F">
        <w:rPr>
          <w:rFonts w:ascii="Times New Roman" w:hAnsi="Times New Roman"/>
          <w:sz w:val="28"/>
          <w:szCs w:val="28"/>
        </w:rPr>
        <w:t>я</w:t>
      </w:r>
      <w:r w:rsidR="00CA6A7F" w:rsidRPr="007A50C1">
        <w:rPr>
          <w:rFonts w:ascii="Times New Roman" w:hAnsi="Times New Roman"/>
          <w:sz w:val="28"/>
          <w:szCs w:val="28"/>
        </w:rPr>
        <w:t>), календарных учебных графиках (</w:t>
      </w:r>
      <w:r w:rsidR="0093681F">
        <w:rPr>
          <w:rFonts w:ascii="Times New Roman" w:hAnsi="Times New Roman"/>
          <w:sz w:val="28"/>
          <w:szCs w:val="28"/>
        </w:rPr>
        <w:t>2</w:t>
      </w:r>
      <w:r w:rsidR="00CA6A7F" w:rsidRPr="007A50C1">
        <w:rPr>
          <w:rFonts w:ascii="Times New Roman" w:hAnsi="Times New Roman"/>
          <w:sz w:val="28"/>
          <w:szCs w:val="28"/>
        </w:rPr>
        <w:t xml:space="preserve"> учреждени</w:t>
      </w:r>
      <w:r w:rsidR="0093681F">
        <w:rPr>
          <w:rFonts w:ascii="Times New Roman" w:hAnsi="Times New Roman"/>
          <w:sz w:val="28"/>
          <w:szCs w:val="28"/>
        </w:rPr>
        <w:t>я</w:t>
      </w:r>
      <w:r w:rsidR="00CA6A7F" w:rsidRPr="007A50C1">
        <w:rPr>
          <w:rFonts w:ascii="Times New Roman" w:hAnsi="Times New Roman"/>
          <w:sz w:val="28"/>
          <w:szCs w:val="28"/>
        </w:rPr>
        <w:t>)</w:t>
      </w:r>
      <w:r w:rsidR="0093681F">
        <w:rPr>
          <w:rFonts w:ascii="Times New Roman" w:hAnsi="Times New Roman"/>
          <w:sz w:val="28"/>
          <w:szCs w:val="28"/>
        </w:rPr>
        <w:t>, рабочие программы дисциплин</w:t>
      </w:r>
      <w:r w:rsidR="00040CE6">
        <w:rPr>
          <w:rFonts w:ascii="Times New Roman" w:hAnsi="Times New Roman"/>
          <w:sz w:val="28"/>
          <w:szCs w:val="28"/>
        </w:rPr>
        <w:t xml:space="preserve"> и аннотации к ним в полном объеме размещены только на сайтах </w:t>
      </w:r>
      <w:r w:rsidR="00637ACD">
        <w:rPr>
          <w:rFonts w:ascii="Times New Roman" w:hAnsi="Times New Roman"/>
          <w:sz w:val="28"/>
          <w:szCs w:val="28"/>
        </w:rPr>
        <w:t>БОУ «Ермиловская ООШ» и БОУ «Белоярская СОШ»</w:t>
      </w:r>
      <w:r w:rsidR="008D10BE" w:rsidRPr="007A50C1">
        <w:rPr>
          <w:rFonts w:ascii="Times New Roman" w:hAnsi="Times New Roman"/>
          <w:sz w:val="28"/>
          <w:szCs w:val="28"/>
        </w:rPr>
        <w:t>;</w:t>
      </w:r>
    </w:p>
    <w:p w:rsidR="00474ED3" w:rsidRPr="007A50C1" w:rsidRDefault="00474ED3" w:rsidP="00DD3720">
      <w:pPr>
        <w:tabs>
          <w:tab w:val="left" w:pos="1911"/>
        </w:tabs>
        <w:spacing w:after="0"/>
        <w:ind w:right="70" w:firstLine="709"/>
        <w:jc w:val="both"/>
        <w:rPr>
          <w:rFonts w:ascii="Times New Roman" w:hAnsi="Times New Roman"/>
          <w:sz w:val="28"/>
          <w:szCs w:val="28"/>
        </w:rPr>
      </w:pPr>
      <w:r w:rsidRPr="007A03A8">
        <w:rPr>
          <w:rFonts w:ascii="Times New Roman" w:hAnsi="Times New Roman"/>
          <w:sz w:val="28"/>
          <w:szCs w:val="28"/>
        </w:rPr>
        <w:t xml:space="preserve">- </w:t>
      </w:r>
      <w:r w:rsidR="00DD3720">
        <w:rPr>
          <w:rFonts w:ascii="Times New Roman" w:eastAsia="Times New Roman" w:hAnsi="Times New Roman"/>
          <w:sz w:val="28"/>
          <w:szCs w:val="28"/>
        </w:rPr>
        <w:t>не полностью размещены на сайтах л</w:t>
      </w:r>
      <w:r w:rsidR="007A03A8" w:rsidRPr="007A03A8">
        <w:rPr>
          <w:rFonts w:ascii="Times New Roman" w:eastAsia="Times New Roman" w:hAnsi="Times New Roman"/>
          <w:sz w:val="28"/>
          <w:szCs w:val="28"/>
        </w:rPr>
        <w:t>о</w:t>
      </w:r>
      <w:r w:rsidR="007A03A8" w:rsidRPr="007A03A8">
        <w:rPr>
          <w:rFonts w:ascii="Times New Roman" w:eastAsia="Times New Roman" w:hAnsi="Times New Roman"/>
          <w:spacing w:val="1"/>
          <w:sz w:val="28"/>
          <w:szCs w:val="28"/>
        </w:rPr>
        <w:t>к</w:t>
      </w:r>
      <w:r w:rsidR="007A03A8" w:rsidRPr="007A03A8">
        <w:rPr>
          <w:rFonts w:ascii="Times New Roman" w:eastAsia="Times New Roman" w:hAnsi="Times New Roman"/>
          <w:spacing w:val="-1"/>
          <w:sz w:val="28"/>
          <w:szCs w:val="28"/>
        </w:rPr>
        <w:t>а</w:t>
      </w:r>
      <w:r w:rsidR="007A03A8" w:rsidRPr="007A03A8">
        <w:rPr>
          <w:rFonts w:ascii="Times New Roman" w:eastAsia="Times New Roman" w:hAnsi="Times New Roman"/>
          <w:sz w:val="28"/>
          <w:szCs w:val="28"/>
        </w:rPr>
        <w:t>л</w:t>
      </w:r>
      <w:r w:rsidR="007A03A8" w:rsidRPr="007A03A8">
        <w:rPr>
          <w:rFonts w:ascii="Times New Roman" w:eastAsia="Times New Roman" w:hAnsi="Times New Roman"/>
          <w:spacing w:val="1"/>
          <w:sz w:val="28"/>
          <w:szCs w:val="28"/>
        </w:rPr>
        <w:t>ьн</w:t>
      </w:r>
      <w:r w:rsidR="007A03A8" w:rsidRPr="007A03A8">
        <w:rPr>
          <w:rFonts w:ascii="Times New Roman" w:eastAsia="Times New Roman" w:hAnsi="Times New Roman"/>
          <w:sz w:val="28"/>
          <w:szCs w:val="28"/>
        </w:rPr>
        <w:t>ые</w:t>
      </w:r>
      <w:r w:rsidR="007A03A8" w:rsidRPr="007A03A8">
        <w:rPr>
          <w:rFonts w:ascii="Times New Roman" w:eastAsia="Times New Roman" w:hAnsi="Times New Roman"/>
          <w:spacing w:val="39"/>
          <w:sz w:val="28"/>
          <w:szCs w:val="28"/>
        </w:rPr>
        <w:t xml:space="preserve"> </w:t>
      </w:r>
      <w:r w:rsidR="007A03A8" w:rsidRPr="007A03A8">
        <w:rPr>
          <w:rFonts w:ascii="Times New Roman" w:eastAsia="Times New Roman" w:hAnsi="Times New Roman"/>
          <w:spacing w:val="1"/>
          <w:sz w:val="28"/>
          <w:szCs w:val="28"/>
        </w:rPr>
        <w:t>н</w:t>
      </w:r>
      <w:r w:rsidR="007A03A8" w:rsidRPr="007A03A8">
        <w:rPr>
          <w:rFonts w:ascii="Times New Roman" w:eastAsia="Times New Roman" w:hAnsi="Times New Roman"/>
          <w:sz w:val="28"/>
          <w:szCs w:val="28"/>
        </w:rPr>
        <w:t>ор</w:t>
      </w:r>
      <w:r w:rsidR="007A03A8" w:rsidRPr="007A03A8">
        <w:rPr>
          <w:rFonts w:ascii="Times New Roman" w:eastAsia="Times New Roman" w:hAnsi="Times New Roman"/>
          <w:spacing w:val="-1"/>
          <w:sz w:val="28"/>
          <w:szCs w:val="28"/>
        </w:rPr>
        <w:t>ма</w:t>
      </w:r>
      <w:r w:rsidR="007A03A8" w:rsidRPr="007A03A8">
        <w:rPr>
          <w:rFonts w:ascii="Times New Roman" w:eastAsia="Times New Roman" w:hAnsi="Times New Roman"/>
          <w:sz w:val="28"/>
          <w:szCs w:val="28"/>
        </w:rPr>
        <w:t>т</w:t>
      </w:r>
      <w:r w:rsidR="007A03A8" w:rsidRPr="007A03A8">
        <w:rPr>
          <w:rFonts w:ascii="Times New Roman" w:eastAsia="Times New Roman" w:hAnsi="Times New Roman"/>
          <w:spacing w:val="1"/>
          <w:sz w:val="28"/>
          <w:szCs w:val="28"/>
        </w:rPr>
        <w:t>и</w:t>
      </w:r>
      <w:r w:rsidR="007A03A8" w:rsidRPr="007A03A8">
        <w:rPr>
          <w:rFonts w:ascii="Times New Roman" w:eastAsia="Times New Roman" w:hAnsi="Times New Roman"/>
          <w:sz w:val="28"/>
          <w:szCs w:val="28"/>
        </w:rPr>
        <w:t>в</w:t>
      </w:r>
      <w:r w:rsidR="007A03A8" w:rsidRPr="007A03A8">
        <w:rPr>
          <w:rFonts w:ascii="Times New Roman" w:eastAsia="Times New Roman" w:hAnsi="Times New Roman"/>
          <w:spacing w:val="-2"/>
          <w:sz w:val="28"/>
          <w:szCs w:val="28"/>
        </w:rPr>
        <w:t>н</w:t>
      </w:r>
      <w:r w:rsidR="007A03A8" w:rsidRPr="007A03A8">
        <w:rPr>
          <w:rFonts w:ascii="Times New Roman" w:eastAsia="Times New Roman" w:hAnsi="Times New Roman"/>
          <w:sz w:val="28"/>
          <w:szCs w:val="28"/>
        </w:rPr>
        <w:t>ые</w:t>
      </w:r>
      <w:r w:rsidR="007A03A8" w:rsidRPr="007A03A8">
        <w:rPr>
          <w:rFonts w:ascii="Times New Roman" w:eastAsia="Times New Roman" w:hAnsi="Times New Roman"/>
          <w:spacing w:val="39"/>
          <w:sz w:val="28"/>
          <w:szCs w:val="28"/>
        </w:rPr>
        <w:t xml:space="preserve"> </w:t>
      </w:r>
      <w:r w:rsidR="007A03A8" w:rsidRPr="007A03A8">
        <w:rPr>
          <w:rFonts w:ascii="Times New Roman" w:eastAsia="Times New Roman" w:hAnsi="Times New Roman"/>
          <w:spacing w:val="-1"/>
          <w:sz w:val="28"/>
          <w:szCs w:val="28"/>
        </w:rPr>
        <w:t>а</w:t>
      </w:r>
      <w:r w:rsidR="007A03A8" w:rsidRPr="007A03A8">
        <w:rPr>
          <w:rFonts w:ascii="Times New Roman" w:eastAsia="Times New Roman" w:hAnsi="Times New Roman"/>
          <w:spacing w:val="1"/>
          <w:sz w:val="28"/>
          <w:szCs w:val="28"/>
        </w:rPr>
        <w:t>к</w:t>
      </w:r>
      <w:r w:rsidR="007A03A8" w:rsidRPr="007A03A8">
        <w:rPr>
          <w:rFonts w:ascii="Times New Roman" w:eastAsia="Times New Roman" w:hAnsi="Times New Roman"/>
          <w:sz w:val="28"/>
          <w:szCs w:val="28"/>
        </w:rPr>
        <w:t>ты,</w:t>
      </w:r>
      <w:r w:rsidR="007A03A8" w:rsidRPr="007A03A8">
        <w:rPr>
          <w:rFonts w:ascii="Times New Roman" w:eastAsia="Times New Roman" w:hAnsi="Times New Roman"/>
          <w:spacing w:val="40"/>
          <w:sz w:val="28"/>
          <w:szCs w:val="28"/>
        </w:rPr>
        <w:t xml:space="preserve"> </w:t>
      </w:r>
      <w:r w:rsidR="007A03A8" w:rsidRPr="007A03A8">
        <w:rPr>
          <w:rFonts w:ascii="Times New Roman" w:eastAsia="Times New Roman" w:hAnsi="Times New Roman"/>
          <w:spacing w:val="1"/>
          <w:sz w:val="28"/>
          <w:szCs w:val="28"/>
        </w:rPr>
        <w:t>п</w:t>
      </w:r>
      <w:r w:rsidR="007A03A8" w:rsidRPr="007A03A8">
        <w:rPr>
          <w:rFonts w:ascii="Times New Roman" w:eastAsia="Times New Roman" w:hAnsi="Times New Roman"/>
          <w:sz w:val="28"/>
          <w:szCs w:val="28"/>
        </w:rPr>
        <w:t>р</w:t>
      </w:r>
      <w:r w:rsidR="007A03A8" w:rsidRPr="007A03A8">
        <w:rPr>
          <w:rFonts w:ascii="Times New Roman" w:eastAsia="Times New Roman" w:hAnsi="Times New Roman"/>
          <w:spacing w:val="-1"/>
          <w:sz w:val="28"/>
          <w:szCs w:val="28"/>
        </w:rPr>
        <w:t>е</w:t>
      </w:r>
      <w:r w:rsidR="007A03A8" w:rsidRPr="007A03A8">
        <w:rPr>
          <w:rFonts w:ascii="Times New Roman" w:eastAsia="Times New Roman" w:hAnsi="Times New Roman"/>
          <w:spacing w:val="2"/>
          <w:sz w:val="28"/>
          <w:szCs w:val="28"/>
        </w:rPr>
        <w:t>д</w:t>
      </w:r>
      <w:r w:rsidR="007A03A8" w:rsidRPr="007A03A8">
        <w:rPr>
          <w:rFonts w:ascii="Times New Roman" w:eastAsia="Times New Roman" w:hAnsi="Times New Roman"/>
          <w:spacing w:val="-5"/>
          <w:sz w:val="28"/>
          <w:szCs w:val="28"/>
        </w:rPr>
        <w:t>у</w:t>
      </w:r>
      <w:r w:rsidR="007A03A8" w:rsidRPr="007A03A8">
        <w:rPr>
          <w:rFonts w:ascii="Times New Roman" w:eastAsia="Times New Roman" w:hAnsi="Times New Roman"/>
          <w:spacing w:val="1"/>
          <w:sz w:val="28"/>
          <w:szCs w:val="28"/>
        </w:rPr>
        <w:t>с</w:t>
      </w:r>
      <w:r w:rsidR="007A03A8" w:rsidRPr="007A03A8">
        <w:rPr>
          <w:rFonts w:ascii="Times New Roman" w:eastAsia="Times New Roman" w:hAnsi="Times New Roman"/>
          <w:spacing w:val="-1"/>
          <w:sz w:val="28"/>
          <w:szCs w:val="28"/>
        </w:rPr>
        <w:t>м</w:t>
      </w:r>
      <w:r w:rsidR="007A03A8" w:rsidRPr="007A03A8">
        <w:rPr>
          <w:rFonts w:ascii="Times New Roman" w:eastAsia="Times New Roman" w:hAnsi="Times New Roman"/>
          <w:sz w:val="28"/>
          <w:szCs w:val="28"/>
        </w:rPr>
        <w:t>отр</w:t>
      </w:r>
      <w:r w:rsidR="007A03A8" w:rsidRPr="007A03A8">
        <w:rPr>
          <w:rFonts w:ascii="Times New Roman" w:eastAsia="Times New Roman" w:hAnsi="Times New Roman"/>
          <w:spacing w:val="-1"/>
          <w:sz w:val="28"/>
          <w:szCs w:val="28"/>
        </w:rPr>
        <w:t>е</w:t>
      </w:r>
      <w:r w:rsidR="007A03A8" w:rsidRPr="007A03A8">
        <w:rPr>
          <w:rFonts w:ascii="Times New Roman" w:eastAsia="Times New Roman" w:hAnsi="Times New Roman"/>
          <w:spacing w:val="3"/>
          <w:sz w:val="28"/>
          <w:szCs w:val="28"/>
        </w:rPr>
        <w:t>н</w:t>
      </w:r>
      <w:r w:rsidR="007A03A8" w:rsidRPr="007A03A8">
        <w:rPr>
          <w:rFonts w:ascii="Times New Roman" w:eastAsia="Times New Roman" w:hAnsi="Times New Roman"/>
          <w:spacing w:val="1"/>
          <w:sz w:val="28"/>
          <w:szCs w:val="28"/>
        </w:rPr>
        <w:t>н</w:t>
      </w:r>
      <w:r w:rsidR="007A03A8" w:rsidRPr="007A03A8">
        <w:rPr>
          <w:rFonts w:ascii="Times New Roman" w:eastAsia="Times New Roman" w:hAnsi="Times New Roman"/>
          <w:sz w:val="28"/>
          <w:szCs w:val="28"/>
        </w:rPr>
        <w:t>ые</w:t>
      </w:r>
      <w:r w:rsidR="007A03A8" w:rsidRPr="007A03A8">
        <w:rPr>
          <w:rFonts w:ascii="Times New Roman" w:eastAsia="Times New Roman" w:hAnsi="Times New Roman"/>
          <w:spacing w:val="39"/>
          <w:sz w:val="28"/>
          <w:szCs w:val="28"/>
        </w:rPr>
        <w:t xml:space="preserve"> </w:t>
      </w:r>
      <w:r w:rsidR="007A03A8" w:rsidRPr="007A03A8">
        <w:rPr>
          <w:rFonts w:ascii="Times New Roman" w:eastAsia="Times New Roman" w:hAnsi="Times New Roman"/>
          <w:spacing w:val="-1"/>
          <w:sz w:val="28"/>
          <w:szCs w:val="28"/>
        </w:rPr>
        <w:t>час</w:t>
      </w:r>
      <w:r w:rsidR="007A03A8" w:rsidRPr="007A03A8">
        <w:rPr>
          <w:rFonts w:ascii="Times New Roman" w:eastAsia="Times New Roman" w:hAnsi="Times New Roman"/>
          <w:sz w:val="28"/>
          <w:szCs w:val="28"/>
        </w:rPr>
        <w:t>т</w:t>
      </w:r>
      <w:r w:rsidR="007A03A8" w:rsidRPr="007A03A8">
        <w:rPr>
          <w:rFonts w:ascii="Times New Roman" w:eastAsia="Times New Roman" w:hAnsi="Times New Roman"/>
          <w:spacing w:val="1"/>
          <w:sz w:val="28"/>
          <w:szCs w:val="28"/>
        </w:rPr>
        <w:t>ь</w:t>
      </w:r>
      <w:r w:rsidR="007A03A8" w:rsidRPr="007A03A8">
        <w:rPr>
          <w:rFonts w:ascii="Times New Roman" w:eastAsia="Times New Roman" w:hAnsi="Times New Roman"/>
          <w:sz w:val="28"/>
          <w:szCs w:val="28"/>
        </w:rPr>
        <w:t>ю 2</w:t>
      </w:r>
      <w:r w:rsidR="007A03A8" w:rsidRPr="007A03A8">
        <w:rPr>
          <w:rFonts w:ascii="Times New Roman" w:eastAsia="Times New Roman" w:hAnsi="Times New Roman"/>
          <w:spacing w:val="48"/>
          <w:sz w:val="28"/>
          <w:szCs w:val="28"/>
        </w:rPr>
        <w:t xml:space="preserve"> </w:t>
      </w:r>
      <w:r w:rsidR="007A03A8" w:rsidRPr="007A03A8">
        <w:rPr>
          <w:rFonts w:ascii="Times New Roman" w:eastAsia="Times New Roman" w:hAnsi="Times New Roman"/>
          <w:spacing w:val="-1"/>
          <w:sz w:val="28"/>
          <w:szCs w:val="28"/>
        </w:rPr>
        <w:t>с</w:t>
      </w:r>
      <w:r w:rsidR="007A03A8" w:rsidRPr="007A03A8">
        <w:rPr>
          <w:rFonts w:ascii="Times New Roman" w:eastAsia="Times New Roman" w:hAnsi="Times New Roman"/>
          <w:sz w:val="28"/>
          <w:szCs w:val="28"/>
        </w:rPr>
        <w:t>т</w:t>
      </w:r>
      <w:r w:rsidR="007A03A8" w:rsidRPr="007A03A8">
        <w:rPr>
          <w:rFonts w:ascii="Times New Roman" w:eastAsia="Times New Roman" w:hAnsi="Times New Roman"/>
          <w:spacing w:val="-1"/>
          <w:sz w:val="28"/>
          <w:szCs w:val="28"/>
        </w:rPr>
        <w:t>а</w:t>
      </w:r>
      <w:r w:rsidR="007A03A8" w:rsidRPr="007A03A8">
        <w:rPr>
          <w:rFonts w:ascii="Times New Roman" w:eastAsia="Times New Roman" w:hAnsi="Times New Roman"/>
          <w:sz w:val="28"/>
          <w:szCs w:val="28"/>
        </w:rPr>
        <w:t>т</w:t>
      </w:r>
      <w:r w:rsidR="007A03A8" w:rsidRPr="007A03A8">
        <w:rPr>
          <w:rFonts w:ascii="Times New Roman" w:eastAsia="Times New Roman" w:hAnsi="Times New Roman"/>
          <w:spacing w:val="1"/>
          <w:sz w:val="28"/>
          <w:szCs w:val="28"/>
        </w:rPr>
        <w:t>ь</w:t>
      </w:r>
      <w:r w:rsidR="007A03A8" w:rsidRPr="007A03A8">
        <w:rPr>
          <w:rFonts w:ascii="Times New Roman" w:eastAsia="Times New Roman" w:hAnsi="Times New Roman"/>
          <w:sz w:val="28"/>
          <w:szCs w:val="28"/>
        </w:rPr>
        <w:t>и</w:t>
      </w:r>
      <w:r w:rsidR="007A03A8" w:rsidRPr="007A03A8">
        <w:rPr>
          <w:rFonts w:ascii="Times New Roman" w:eastAsia="Times New Roman" w:hAnsi="Times New Roman"/>
          <w:spacing w:val="49"/>
          <w:sz w:val="28"/>
          <w:szCs w:val="28"/>
        </w:rPr>
        <w:t xml:space="preserve"> </w:t>
      </w:r>
      <w:r w:rsidR="007A03A8" w:rsidRPr="007A03A8">
        <w:rPr>
          <w:rFonts w:ascii="Times New Roman" w:eastAsia="Times New Roman" w:hAnsi="Times New Roman"/>
          <w:sz w:val="28"/>
          <w:szCs w:val="28"/>
        </w:rPr>
        <w:t>30</w:t>
      </w:r>
      <w:r w:rsidR="007A03A8" w:rsidRPr="007A03A8">
        <w:rPr>
          <w:rFonts w:ascii="Times New Roman" w:eastAsia="Times New Roman" w:hAnsi="Times New Roman"/>
          <w:spacing w:val="45"/>
          <w:sz w:val="28"/>
          <w:szCs w:val="28"/>
        </w:rPr>
        <w:t xml:space="preserve"> </w:t>
      </w:r>
      <w:r w:rsidR="007A03A8" w:rsidRPr="007A03A8">
        <w:rPr>
          <w:rFonts w:ascii="Times New Roman" w:eastAsia="Times New Roman" w:hAnsi="Times New Roman"/>
          <w:sz w:val="28"/>
          <w:szCs w:val="28"/>
        </w:rPr>
        <w:t>Ф</w:t>
      </w:r>
      <w:r w:rsidR="007A03A8" w:rsidRPr="007A03A8">
        <w:rPr>
          <w:rFonts w:ascii="Times New Roman" w:eastAsia="Times New Roman" w:hAnsi="Times New Roman"/>
          <w:spacing w:val="-1"/>
          <w:sz w:val="28"/>
          <w:szCs w:val="28"/>
        </w:rPr>
        <w:t>е</w:t>
      </w:r>
      <w:r w:rsidR="007A03A8" w:rsidRPr="007A03A8">
        <w:rPr>
          <w:rFonts w:ascii="Times New Roman" w:eastAsia="Times New Roman" w:hAnsi="Times New Roman"/>
          <w:sz w:val="28"/>
          <w:szCs w:val="28"/>
        </w:rPr>
        <w:t>д</w:t>
      </w:r>
      <w:r w:rsidR="007A03A8" w:rsidRPr="007A03A8">
        <w:rPr>
          <w:rFonts w:ascii="Times New Roman" w:eastAsia="Times New Roman" w:hAnsi="Times New Roman"/>
          <w:spacing w:val="-1"/>
          <w:sz w:val="28"/>
          <w:szCs w:val="28"/>
        </w:rPr>
        <w:t>е</w:t>
      </w:r>
      <w:r w:rsidR="007A03A8" w:rsidRPr="007A03A8">
        <w:rPr>
          <w:rFonts w:ascii="Times New Roman" w:eastAsia="Times New Roman" w:hAnsi="Times New Roman"/>
          <w:sz w:val="28"/>
          <w:szCs w:val="28"/>
        </w:rPr>
        <w:t>р</w:t>
      </w:r>
      <w:r w:rsidR="007A03A8" w:rsidRPr="007A03A8">
        <w:rPr>
          <w:rFonts w:ascii="Times New Roman" w:eastAsia="Times New Roman" w:hAnsi="Times New Roman"/>
          <w:spacing w:val="-1"/>
          <w:sz w:val="28"/>
          <w:szCs w:val="28"/>
        </w:rPr>
        <w:t>а</w:t>
      </w:r>
      <w:r w:rsidR="007A03A8" w:rsidRPr="007A03A8">
        <w:rPr>
          <w:rFonts w:ascii="Times New Roman" w:eastAsia="Times New Roman" w:hAnsi="Times New Roman"/>
          <w:sz w:val="28"/>
          <w:szCs w:val="28"/>
        </w:rPr>
        <w:t>л</w:t>
      </w:r>
      <w:r w:rsidR="007A03A8" w:rsidRPr="007A03A8">
        <w:rPr>
          <w:rFonts w:ascii="Times New Roman" w:eastAsia="Times New Roman" w:hAnsi="Times New Roman"/>
          <w:spacing w:val="1"/>
          <w:sz w:val="28"/>
          <w:szCs w:val="28"/>
        </w:rPr>
        <w:t>ь</w:t>
      </w:r>
      <w:r w:rsidR="007A03A8" w:rsidRPr="007A03A8">
        <w:rPr>
          <w:rFonts w:ascii="Times New Roman" w:eastAsia="Times New Roman" w:hAnsi="Times New Roman"/>
          <w:spacing w:val="-1"/>
          <w:sz w:val="28"/>
          <w:szCs w:val="28"/>
        </w:rPr>
        <w:t>н</w:t>
      </w:r>
      <w:r w:rsidR="007A03A8" w:rsidRPr="007A03A8">
        <w:rPr>
          <w:rFonts w:ascii="Times New Roman" w:eastAsia="Times New Roman" w:hAnsi="Times New Roman"/>
          <w:sz w:val="28"/>
          <w:szCs w:val="28"/>
        </w:rPr>
        <w:t>ого</w:t>
      </w:r>
      <w:r w:rsidR="007A03A8" w:rsidRPr="007A03A8">
        <w:rPr>
          <w:rFonts w:ascii="Times New Roman" w:eastAsia="Times New Roman" w:hAnsi="Times New Roman"/>
          <w:spacing w:val="48"/>
          <w:sz w:val="28"/>
          <w:szCs w:val="28"/>
        </w:rPr>
        <w:t xml:space="preserve"> </w:t>
      </w:r>
      <w:r w:rsidR="007A03A8" w:rsidRPr="007A03A8">
        <w:rPr>
          <w:rFonts w:ascii="Times New Roman" w:eastAsia="Times New Roman" w:hAnsi="Times New Roman"/>
          <w:spacing w:val="1"/>
          <w:sz w:val="28"/>
          <w:szCs w:val="28"/>
        </w:rPr>
        <w:t>з</w:t>
      </w:r>
      <w:r w:rsidR="007A03A8" w:rsidRPr="007A03A8">
        <w:rPr>
          <w:rFonts w:ascii="Times New Roman" w:eastAsia="Times New Roman" w:hAnsi="Times New Roman"/>
          <w:spacing w:val="-1"/>
          <w:sz w:val="28"/>
          <w:szCs w:val="28"/>
        </w:rPr>
        <w:t>а</w:t>
      </w:r>
      <w:r w:rsidR="007A03A8" w:rsidRPr="007A03A8">
        <w:rPr>
          <w:rFonts w:ascii="Times New Roman" w:eastAsia="Times New Roman" w:hAnsi="Times New Roman"/>
          <w:spacing w:val="1"/>
          <w:sz w:val="28"/>
          <w:szCs w:val="28"/>
        </w:rPr>
        <w:t>к</w:t>
      </w:r>
      <w:r w:rsidR="007A03A8" w:rsidRPr="007A03A8">
        <w:rPr>
          <w:rFonts w:ascii="Times New Roman" w:eastAsia="Times New Roman" w:hAnsi="Times New Roman"/>
          <w:sz w:val="28"/>
          <w:szCs w:val="28"/>
        </w:rPr>
        <w:t>о</w:t>
      </w:r>
      <w:r w:rsidR="007A03A8" w:rsidRPr="007A03A8">
        <w:rPr>
          <w:rFonts w:ascii="Times New Roman" w:eastAsia="Times New Roman" w:hAnsi="Times New Roman"/>
          <w:spacing w:val="1"/>
          <w:sz w:val="28"/>
          <w:szCs w:val="28"/>
        </w:rPr>
        <w:t>н</w:t>
      </w:r>
      <w:r w:rsidR="007A03A8" w:rsidRPr="007A03A8">
        <w:rPr>
          <w:rFonts w:ascii="Times New Roman" w:eastAsia="Times New Roman" w:hAnsi="Times New Roman"/>
          <w:sz w:val="28"/>
          <w:szCs w:val="28"/>
        </w:rPr>
        <w:t>а</w:t>
      </w:r>
      <w:r w:rsidR="007A03A8" w:rsidRPr="007A03A8">
        <w:rPr>
          <w:rFonts w:ascii="Times New Roman" w:eastAsia="Times New Roman" w:hAnsi="Times New Roman"/>
          <w:spacing w:val="47"/>
          <w:sz w:val="28"/>
          <w:szCs w:val="28"/>
        </w:rPr>
        <w:t xml:space="preserve"> </w:t>
      </w:r>
      <w:r w:rsidR="007A03A8" w:rsidRPr="007A03A8">
        <w:rPr>
          <w:rFonts w:ascii="Times New Roman" w:eastAsia="Times New Roman" w:hAnsi="Times New Roman"/>
          <w:spacing w:val="-2"/>
          <w:sz w:val="28"/>
          <w:szCs w:val="28"/>
        </w:rPr>
        <w:t>о</w:t>
      </w:r>
      <w:r w:rsidR="007A03A8" w:rsidRPr="007A03A8">
        <w:rPr>
          <w:rFonts w:ascii="Times New Roman" w:eastAsia="Times New Roman" w:hAnsi="Times New Roman"/>
          <w:sz w:val="28"/>
          <w:szCs w:val="28"/>
        </w:rPr>
        <w:t>т</w:t>
      </w:r>
      <w:r w:rsidR="007A03A8" w:rsidRPr="007A03A8">
        <w:rPr>
          <w:rFonts w:ascii="Times New Roman" w:eastAsia="Times New Roman" w:hAnsi="Times New Roman"/>
          <w:spacing w:val="48"/>
          <w:sz w:val="28"/>
          <w:szCs w:val="28"/>
        </w:rPr>
        <w:t xml:space="preserve"> </w:t>
      </w:r>
      <w:r w:rsidR="007A03A8" w:rsidRPr="007A03A8">
        <w:rPr>
          <w:rFonts w:ascii="Times New Roman" w:eastAsia="Times New Roman" w:hAnsi="Times New Roman"/>
          <w:sz w:val="28"/>
          <w:szCs w:val="28"/>
        </w:rPr>
        <w:t>29</w:t>
      </w:r>
      <w:r w:rsidR="007A03A8" w:rsidRPr="007A03A8">
        <w:rPr>
          <w:rFonts w:ascii="Times New Roman" w:eastAsia="Times New Roman" w:hAnsi="Times New Roman"/>
          <w:spacing w:val="48"/>
          <w:sz w:val="28"/>
          <w:szCs w:val="28"/>
        </w:rPr>
        <w:t xml:space="preserve"> </w:t>
      </w:r>
      <w:r w:rsidR="007A03A8" w:rsidRPr="007A03A8">
        <w:rPr>
          <w:rFonts w:ascii="Times New Roman" w:eastAsia="Times New Roman" w:hAnsi="Times New Roman"/>
          <w:sz w:val="28"/>
          <w:szCs w:val="28"/>
        </w:rPr>
        <w:t>д</w:t>
      </w:r>
      <w:r w:rsidR="007A03A8" w:rsidRPr="007A03A8">
        <w:rPr>
          <w:rFonts w:ascii="Times New Roman" w:eastAsia="Times New Roman" w:hAnsi="Times New Roman"/>
          <w:spacing w:val="-1"/>
          <w:sz w:val="28"/>
          <w:szCs w:val="28"/>
        </w:rPr>
        <w:t>е</w:t>
      </w:r>
      <w:r w:rsidR="007A03A8" w:rsidRPr="007A03A8">
        <w:rPr>
          <w:rFonts w:ascii="Times New Roman" w:eastAsia="Times New Roman" w:hAnsi="Times New Roman"/>
          <w:spacing w:val="1"/>
          <w:sz w:val="28"/>
          <w:szCs w:val="28"/>
        </w:rPr>
        <w:t>к</w:t>
      </w:r>
      <w:r w:rsidR="007A03A8" w:rsidRPr="007A03A8">
        <w:rPr>
          <w:rFonts w:ascii="Times New Roman" w:eastAsia="Times New Roman" w:hAnsi="Times New Roman"/>
          <w:spacing w:val="-3"/>
          <w:sz w:val="28"/>
          <w:szCs w:val="28"/>
        </w:rPr>
        <w:t>а</w:t>
      </w:r>
      <w:r w:rsidR="007A03A8" w:rsidRPr="007A03A8">
        <w:rPr>
          <w:rFonts w:ascii="Times New Roman" w:eastAsia="Times New Roman" w:hAnsi="Times New Roman"/>
          <w:sz w:val="28"/>
          <w:szCs w:val="28"/>
        </w:rPr>
        <w:t>бря</w:t>
      </w:r>
      <w:r w:rsidR="007A03A8" w:rsidRPr="007A03A8">
        <w:rPr>
          <w:rFonts w:ascii="Times New Roman" w:eastAsia="Times New Roman" w:hAnsi="Times New Roman"/>
          <w:spacing w:val="48"/>
          <w:sz w:val="28"/>
          <w:szCs w:val="28"/>
        </w:rPr>
        <w:t xml:space="preserve"> </w:t>
      </w:r>
      <w:r w:rsidR="007A03A8" w:rsidRPr="007A03A8">
        <w:rPr>
          <w:rFonts w:ascii="Times New Roman" w:eastAsia="Times New Roman" w:hAnsi="Times New Roman"/>
          <w:sz w:val="28"/>
          <w:szCs w:val="28"/>
        </w:rPr>
        <w:t>2012</w:t>
      </w:r>
      <w:r w:rsidR="007A03A8" w:rsidRPr="007A03A8">
        <w:rPr>
          <w:rFonts w:ascii="Times New Roman" w:eastAsia="Times New Roman" w:hAnsi="Times New Roman"/>
          <w:spacing w:val="48"/>
          <w:sz w:val="28"/>
          <w:szCs w:val="28"/>
        </w:rPr>
        <w:t xml:space="preserve"> </w:t>
      </w:r>
      <w:r w:rsidR="007A03A8" w:rsidRPr="007A03A8">
        <w:rPr>
          <w:rFonts w:ascii="Times New Roman" w:eastAsia="Times New Roman" w:hAnsi="Times New Roman"/>
          <w:sz w:val="28"/>
          <w:szCs w:val="28"/>
        </w:rPr>
        <w:t>г.</w:t>
      </w:r>
      <w:r w:rsidR="00DD3720">
        <w:rPr>
          <w:rFonts w:ascii="Times New Roman" w:eastAsia="Times New Roman" w:hAnsi="Times New Roman"/>
          <w:sz w:val="28"/>
          <w:szCs w:val="28"/>
        </w:rPr>
        <w:t xml:space="preserve"> </w:t>
      </w:r>
      <w:r w:rsidR="007A03A8" w:rsidRPr="007A03A8">
        <w:rPr>
          <w:rFonts w:ascii="Times New Roman" w:eastAsia="Times New Roman" w:hAnsi="Times New Roman"/>
          <w:sz w:val="28"/>
          <w:szCs w:val="28"/>
        </w:rPr>
        <w:t>№ 273</w:t>
      </w:r>
      <w:r w:rsidR="007A03A8" w:rsidRPr="007A03A8">
        <w:rPr>
          <w:rFonts w:ascii="Times New Roman" w:eastAsia="Times New Roman" w:hAnsi="Times New Roman"/>
          <w:spacing w:val="-1"/>
          <w:sz w:val="28"/>
          <w:szCs w:val="28"/>
        </w:rPr>
        <w:t>-</w:t>
      </w:r>
      <w:r w:rsidR="007A03A8" w:rsidRPr="007A03A8">
        <w:rPr>
          <w:rFonts w:ascii="Times New Roman" w:eastAsia="Times New Roman" w:hAnsi="Times New Roman"/>
          <w:sz w:val="28"/>
          <w:szCs w:val="28"/>
        </w:rPr>
        <w:t>ФЗ</w:t>
      </w:r>
      <w:r w:rsidR="007A03A8" w:rsidRPr="007A03A8">
        <w:rPr>
          <w:rFonts w:ascii="Times New Roman" w:eastAsia="Times New Roman" w:hAnsi="Times New Roman"/>
          <w:spacing w:val="6"/>
          <w:sz w:val="28"/>
          <w:szCs w:val="28"/>
        </w:rPr>
        <w:t xml:space="preserve"> </w:t>
      </w:r>
      <w:r w:rsidR="007A03A8" w:rsidRPr="007A03A8">
        <w:rPr>
          <w:rFonts w:ascii="Times New Roman" w:eastAsia="Times New Roman" w:hAnsi="Times New Roman"/>
          <w:spacing w:val="-7"/>
          <w:sz w:val="28"/>
          <w:szCs w:val="28"/>
        </w:rPr>
        <w:t>«</w:t>
      </w:r>
      <w:r w:rsidR="007A03A8" w:rsidRPr="007A03A8">
        <w:rPr>
          <w:rFonts w:ascii="Times New Roman" w:eastAsia="Times New Roman" w:hAnsi="Times New Roman"/>
          <w:spacing w:val="2"/>
          <w:sz w:val="28"/>
          <w:szCs w:val="28"/>
        </w:rPr>
        <w:t>О</w:t>
      </w:r>
      <w:r w:rsidR="007A03A8" w:rsidRPr="007A03A8">
        <w:rPr>
          <w:rFonts w:ascii="Times New Roman" w:eastAsia="Times New Roman" w:hAnsi="Times New Roman"/>
          <w:sz w:val="28"/>
          <w:szCs w:val="28"/>
        </w:rPr>
        <w:t>б об</w:t>
      </w:r>
      <w:r w:rsidR="007A03A8" w:rsidRPr="007A03A8">
        <w:rPr>
          <w:rFonts w:ascii="Times New Roman" w:eastAsia="Times New Roman" w:hAnsi="Times New Roman"/>
          <w:spacing w:val="2"/>
          <w:sz w:val="28"/>
          <w:szCs w:val="28"/>
        </w:rPr>
        <w:t>р</w:t>
      </w:r>
      <w:r w:rsidR="007A03A8" w:rsidRPr="007A03A8">
        <w:rPr>
          <w:rFonts w:ascii="Times New Roman" w:eastAsia="Times New Roman" w:hAnsi="Times New Roman"/>
          <w:spacing w:val="-1"/>
          <w:sz w:val="28"/>
          <w:szCs w:val="28"/>
        </w:rPr>
        <w:t>а</w:t>
      </w:r>
      <w:r w:rsidR="007A03A8" w:rsidRPr="007A03A8">
        <w:rPr>
          <w:rFonts w:ascii="Times New Roman" w:eastAsia="Times New Roman" w:hAnsi="Times New Roman"/>
          <w:spacing w:val="1"/>
          <w:sz w:val="28"/>
          <w:szCs w:val="28"/>
        </w:rPr>
        <w:t>з</w:t>
      </w:r>
      <w:r w:rsidR="007A03A8" w:rsidRPr="007A03A8">
        <w:rPr>
          <w:rFonts w:ascii="Times New Roman" w:eastAsia="Times New Roman" w:hAnsi="Times New Roman"/>
          <w:sz w:val="28"/>
          <w:szCs w:val="28"/>
        </w:rPr>
        <w:t>ов</w:t>
      </w:r>
      <w:r w:rsidR="007A03A8" w:rsidRPr="007A03A8">
        <w:rPr>
          <w:rFonts w:ascii="Times New Roman" w:eastAsia="Times New Roman" w:hAnsi="Times New Roman"/>
          <w:spacing w:val="-1"/>
          <w:sz w:val="28"/>
          <w:szCs w:val="28"/>
        </w:rPr>
        <w:t>а</w:t>
      </w:r>
      <w:r w:rsidR="007A03A8" w:rsidRPr="007A03A8">
        <w:rPr>
          <w:rFonts w:ascii="Times New Roman" w:eastAsia="Times New Roman" w:hAnsi="Times New Roman"/>
          <w:spacing w:val="1"/>
          <w:sz w:val="28"/>
          <w:szCs w:val="28"/>
        </w:rPr>
        <w:t>ни</w:t>
      </w:r>
      <w:r w:rsidR="007A03A8" w:rsidRPr="007A03A8">
        <w:rPr>
          <w:rFonts w:ascii="Times New Roman" w:eastAsia="Times New Roman" w:hAnsi="Times New Roman"/>
          <w:sz w:val="28"/>
          <w:szCs w:val="28"/>
        </w:rPr>
        <w:t xml:space="preserve">и в </w:t>
      </w:r>
      <w:r w:rsidR="007A03A8" w:rsidRPr="007A03A8">
        <w:rPr>
          <w:rFonts w:ascii="Times New Roman" w:eastAsia="Times New Roman" w:hAnsi="Times New Roman"/>
          <w:spacing w:val="1"/>
          <w:sz w:val="28"/>
          <w:szCs w:val="28"/>
        </w:rPr>
        <w:t>Р</w:t>
      </w:r>
      <w:r w:rsidR="007A03A8" w:rsidRPr="007A03A8">
        <w:rPr>
          <w:rFonts w:ascii="Times New Roman" w:eastAsia="Times New Roman" w:hAnsi="Times New Roman"/>
          <w:sz w:val="28"/>
          <w:szCs w:val="28"/>
        </w:rPr>
        <w:t>о</w:t>
      </w:r>
      <w:r w:rsidR="007A03A8" w:rsidRPr="007A03A8">
        <w:rPr>
          <w:rFonts w:ascii="Times New Roman" w:eastAsia="Times New Roman" w:hAnsi="Times New Roman"/>
          <w:spacing w:val="-1"/>
          <w:sz w:val="28"/>
          <w:szCs w:val="28"/>
        </w:rPr>
        <w:t>сс</w:t>
      </w:r>
      <w:r w:rsidR="007A03A8" w:rsidRPr="007A03A8">
        <w:rPr>
          <w:rFonts w:ascii="Times New Roman" w:eastAsia="Times New Roman" w:hAnsi="Times New Roman"/>
          <w:spacing w:val="1"/>
          <w:sz w:val="28"/>
          <w:szCs w:val="28"/>
        </w:rPr>
        <w:t>ий</w:t>
      </w:r>
      <w:r w:rsidR="007A03A8" w:rsidRPr="007A03A8">
        <w:rPr>
          <w:rFonts w:ascii="Times New Roman" w:eastAsia="Times New Roman" w:hAnsi="Times New Roman"/>
          <w:spacing w:val="-1"/>
          <w:sz w:val="28"/>
          <w:szCs w:val="28"/>
        </w:rPr>
        <w:t>с</w:t>
      </w:r>
      <w:r w:rsidR="007A03A8" w:rsidRPr="007A03A8">
        <w:rPr>
          <w:rFonts w:ascii="Times New Roman" w:eastAsia="Times New Roman" w:hAnsi="Times New Roman"/>
          <w:spacing w:val="1"/>
          <w:sz w:val="28"/>
          <w:szCs w:val="28"/>
        </w:rPr>
        <w:t>к</w:t>
      </w:r>
      <w:r w:rsidR="007A03A8" w:rsidRPr="007A03A8">
        <w:rPr>
          <w:rFonts w:ascii="Times New Roman" w:eastAsia="Times New Roman" w:hAnsi="Times New Roman"/>
          <w:sz w:val="28"/>
          <w:szCs w:val="28"/>
        </w:rPr>
        <w:t>ой Ф</w:t>
      </w:r>
      <w:r w:rsidR="007A03A8" w:rsidRPr="007A03A8">
        <w:rPr>
          <w:rFonts w:ascii="Times New Roman" w:eastAsia="Times New Roman" w:hAnsi="Times New Roman"/>
          <w:spacing w:val="-1"/>
          <w:sz w:val="28"/>
          <w:szCs w:val="28"/>
        </w:rPr>
        <w:t>е</w:t>
      </w:r>
      <w:r w:rsidR="007A03A8" w:rsidRPr="007A03A8">
        <w:rPr>
          <w:rFonts w:ascii="Times New Roman" w:eastAsia="Times New Roman" w:hAnsi="Times New Roman"/>
          <w:sz w:val="28"/>
          <w:szCs w:val="28"/>
        </w:rPr>
        <w:t>д</w:t>
      </w:r>
      <w:r w:rsidR="007A03A8" w:rsidRPr="007A03A8">
        <w:rPr>
          <w:rFonts w:ascii="Times New Roman" w:eastAsia="Times New Roman" w:hAnsi="Times New Roman"/>
          <w:spacing w:val="-1"/>
          <w:sz w:val="28"/>
          <w:szCs w:val="28"/>
        </w:rPr>
        <w:t>е</w:t>
      </w:r>
      <w:r w:rsidR="007A03A8" w:rsidRPr="007A03A8">
        <w:rPr>
          <w:rFonts w:ascii="Times New Roman" w:eastAsia="Times New Roman" w:hAnsi="Times New Roman"/>
          <w:sz w:val="28"/>
          <w:szCs w:val="28"/>
        </w:rPr>
        <w:t>р</w:t>
      </w:r>
      <w:r w:rsidR="007A03A8" w:rsidRPr="007A03A8">
        <w:rPr>
          <w:rFonts w:ascii="Times New Roman" w:eastAsia="Times New Roman" w:hAnsi="Times New Roman"/>
          <w:spacing w:val="-1"/>
          <w:sz w:val="28"/>
          <w:szCs w:val="28"/>
        </w:rPr>
        <w:t>а</w:t>
      </w:r>
      <w:r w:rsidR="007A03A8" w:rsidRPr="007A03A8">
        <w:rPr>
          <w:rFonts w:ascii="Times New Roman" w:eastAsia="Times New Roman" w:hAnsi="Times New Roman"/>
          <w:spacing w:val="1"/>
          <w:sz w:val="28"/>
          <w:szCs w:val="28"/>
        </w:rPr>
        <w:t>ци</w:t>
      </w:r>
      <w:r w:rsidR="007A03A8" w:rsidRPr="007A03A8">
        <w:rPr>
          <w:rFonts w:ascii="Times New Roman" w:eastAsia="Times New Roman" w:hAnsi="Times New Roman"/>
          <w:spacing w:val="6"/>
          <w:sz w:val="28"/>
          <w:szCs w:val="28"/>
        </w:rPr>
        <w:t>и</w:t>
      </w:r>
      <w:r w:rsidR="007A03A8" w:rsidRPr="007A03A8">
        <w:rPr>
          <w:rFonts w:ascii="Times New Roman" w:eastAsia="Times New Roman" w:hAnsi="Times New Roman"/>
          <w:sz w:val="28"/>
          <w:szCs w:val="28"/>
        </w:rPr>
        <w:t>» (по о</w:t>
      </w:r>
      <w:r w:rsidR="007A03A8" w:rsidRPr="007A03A8">
        <w:rPr>
          <w:rFonts w:ascii="Times New Roman" w:eastAsia="Times New Roman" w:hAnsi="Times New Roman"/>
          <w:spacing w:val="-1"/>
          <w:sz w:val="28"/>
          <w:szCs w:val="28"/>
        </w:rPr>
        <w:t>с</w:t>
      </w:r>
      <w:r w:rsidR="007A03A8" w:rsidRPr="007A03A8">
        <w:rPr>
          <w:rFonts w:ascii="Times New Roman" w:eastAsia="Times New Roman" w:hAnsi="Times New Roman"/>
          <w:spacing w:val="1"/>
          <w:sz w:val="28"/>
          <w:szCs w:val="28"/>
        </w:rPr>
        <w:t>н</w:t>
      </w:r>
      <w:r w:rsidR="007A03A8" w:rsidRPr="007A03A8">
        <w:rPr>
          <w:rFonts w:ascii="Times New Roman" w:eastAsia="Times New Roman" w:hAnsi="Times New Roman"/>
          <w:sz w:val="28"/>
          <w:szCs w:val="28"/>
        </w:rPr>
        <w:t>овным</w:t>
      </w:r>
      <w:r w:rsidR="007A03A8" w:rsidRPr="007A03A8">
        <w:rPr>
          <w:rFonts w:ascii="Times New Roman" w:eastAsia="Times New Roman" w:hAnsi="Times New Roman"/>
          <w:spacing w:val="42"/>
          <w:sz w:val="28"/>
          <w:szCs w:val="28"/>
        </w:rPr>
        <w:t xml:space="preserve"> </w:t>
      </w:r>
      <w:r w:rsidR="007A03A8" w:rsidRPr="007A03A8">
        <w:rPr>
          <w:rFonts w:ascii="Times New Roman" w:eastAsia="Times New Roman" w:hAnsi="Times New Roman"/>
          <w:sz w:val="28"/>
          <w:szCs w:val="28"/>
        </w:rPr>
        <w:t>вопро</w:t>
      </w:r>
      <w:r w:rsidR="007A03A8" w:rsidRPr="007A03A8">
        <w:rPr>
          <w:rFonts w:ascii="Times New Roman" w:eastAsia="Times New Roman" w:hAnsi="Times New Roman"/>
          <w:spacing w:val="-1"/>
          <w:sz w:val="28"/>
          <w:szCs w:val="28"/>
        </w:rPr>
        <w:t>с</w:t>
      </w:r>
      <w:r w:rsidR="007A03A8" w:rsidRPr="007A03A8">
        <w:rPr>
          <w:rFonts w:ascii="Times New Roman" w:eastAsia="Times New Roman" w:hAnsi="Times New Roman"/>
          <w:spacing w:val="1"/>
          <w:sz w:val="28"/>
          <w:szCs w:val="28"/>
        </w:rPr>
        <w:t>а</w:t>
      </w:r>
      <w:r w:rsidR="007A03A8" w:rsidRPr="007A03A8">
        <w:rPr>
          <w:rFonts w:ascii="Times New Roman" w:eastAsia="Times New Roman" w:hAnsi="Times New Roman"/>
          <w:sz w:val="28"/>
          <w:szCs w:val="28"/>
        </w:rPr>
        <w:t>м</w:t>
      </w:r>
      <w:r w:rsidR="007A03A8" w:rsidRPr="007A03A8">
        <w:rPr>
          <w:rFonts w:ascii="Times New Roman" w:eastAsia="Times New Roman" w:hAnsi="Times New Roman"/>
          <w:spacing w:val="42"/>
          <w:sz w:val="28"/>
          <w:szCs w:val="28"/>
        </w:rPr>
        <w:t xml:space="preserve"> </w:t>
      </w:r>
      <w:r w:rsidR="007A03A8" w:rsidRPr="007A03A8">
        <w:rPr>
          <w:rFonts w:ascii="Times New Roman" w:eastAsia="Times New Roman" w:hAnsi="Times New Roman"/>
          <w:sz w:val="28"/>
          <w:szCs w:val="28"/>
        </w:rPr>
        <w:t>ор</w:t>
      </w:r>
      <w:r w:rsidR="007A03A8" w:rsidRPr="007A03A8">
        <w:rPr>
          <w:rFonts w:ascii="Times New Roman" w:eastAsia="Times New Roman" w:hAnsi="Times New Roman"/>
          <w:spacing w:val="1"/>
          <w:sz w:val="28"/>
          <w:szCs w:val="28"/>
        </w:rPr>
        <w:t>г</w:t>
      </w:r>
      <w:r w:rsidR="007A03A8" w:rsidRPr="007A03A8">
        <w:rPr>
          <w:rFonts w:ascii="Times New Roman" w:eastAsia="Times New Roman" w:hAnsi="Times New Roman"/>
          <w:spacing w:val="-1"/>
          <w:sz w:val="28"/>
          <w:szCs w:val="28"/>
        </w:rPr>
        <w:t>а</w:t>
      </w:r>
      <w:r w:rsidR="007A03A8" w:rsidRPr="007A03A8">
        <w:rPr>
          <w:rFonts w:ascii="Times New Roman" w:eastAsia="Times New Roman" w:hAnsi="Times New Roman"/>
          <w:spacing w:val="1"/>
          <w:sz w:val="28"/>
          <w:szCs w:val="28"/>
        </w:rPr>
        <w:t>низ</w:t>
      </w:r>
      <w:r w:rsidR="007A03A8" w:rsidRPr="007A03A8">
        <w:rPr>
          <w:rFonts w:ascii="Times New Roman" w:eastAsia="Times New Roman" w:hAnsi="Times New Roman"/>
          <w:spacing w:val="-1"/>
          <w:sz w:val="28"/>
          <w:szCs w:val="28"/>
        </w:rPr>
        <w:t>а</w:t>
      </w:r>
      <w:r w:rsidR="007A03A8" w:rsidRPr="007A03A8">
        <w:rPr>
          <w:rFonts w:ascii="Times New Roman" w:eastAsia="Times New Roman" w:hAnsi="Times New Roman"/>
          <w:spacing w:val="1"/>
          <w:sz w:val="28"/>
          <w:szCs w:val="28"/>
        </w:rPr>
        <w:t>ц</w:t>
      </w:r>
      <w:r w:rsidR="007A03A8" w:rsidRPr="007A03A8">
        <w:rPr>
          <w:rFonts w:ascii="Times New Roman" w:eastAsia="Times New Roman" w:hAnsi="Times New Roman"/>
          <w:spacing w:val="-1"/>
          <w:sz w:val="28"/>
          <w:szCs w:val="28"/>
        </w:rPr>
        <w:t>и</w:t>
      </w:r>
      <w:r w:rsidR="007A03A8" w:rsidRPr="007A03A8">
        <w:rPr>
          <w:rFonts w:ascii="Times New Roman" w:eastAsia="Times New Roman" w:hAnsi="Times New Roman"/>
          <w:sz w:val="28"/>
          <w:szCs w:val="28"/>
        </w:rPr>
        <w:t>и</w:t>
      </w:r>
      <w:r w:rsidR="007A03A8" w:rsidRPr="007A03A8">
        <w:rPr>
          <w:rFonts w:ascii="Times New Roman" w:eastAsia="Times New Roman" w:hAnsi="Times New Roman"/>
          <w:spacing w:val="44"/>
          <w:sz w:val="28"/>
          <w:szCs w:val="28"/>
        </w:rPr>
        <w:t xml:space="preserve"> </w:t>
      </w:r>
      <w:r w:rsidR="007A03A8" w:rsidRPr="007A03A8">
        <w:rPr>
          <w:rFonts w:ascii="Times New Roman" w:eastAsia="Times New Roman" w:hAnsi="Times New Roman"/>
          <w:sz w:val="28"/>
          <w:szCs w:val="28"/>
        </w:rPr>
        <w:t>и о</w:t>
      </w:r>
      <w:r w:rsidR="007A03A8" w:rsidRPr="007A03A8">
        <w:rPr>
          <w:rFonts w:ascii="Times New Roman" w:eastAsia="Times New Roman" w:hAnsi="Times New Roman"/>
          <w:spacing w:val="1"/>
          <w:sz w:val="28"/>
          <w:szCs w:val="28"/>
        </w:rPr>
        <w:t>с</w:t>
      </w:r>
      <w:r w:rsidR="007A03A8" w:rsidRPr="007A03A8">
        <w:rPr>
          <w:rFonts w:ascii="Times New Roman" w:eastAsia="Times New Roman" w:hAnsi="Times New Roman"/>
          <w:spacing w:val="-2"/>
          <w:sz w:val="28"/>
          <w:szCs w:val="28"/>
        </w:rPr>
        <w:t>у</w:t>
      </w:r>
      <w:r w:rsidR="007A03A8" w:rsidRPr="007A03A8">
        <w:rPr>
          <w:rFonts w:ascii="Times New Roman" w:eastAsia="Times New Roman" w:hAnsi="Times New Roman"/>
          <w:sz w:val="28"/>
          <w:szCs w:val="28"/>
        </w:rPr>
        <w:t>щ</w:t>
      </w:r>
      <w:r w:rsidR="007A03A8" w:rsidRPr="007A03A8">
        <w:rPr>
          <w:rFonts w:ascii="Times New Roman" w:eastAsia="Times New Roman" w:hAnsi="Times New Roman"/>
          <w:spacing w:val="-1"/>
          <w:sz w:val="28"/>
          <w:szCs w:val="28"/>
        </w:rPr>
        <w:t>ес</w:t>
      </w:r>
      <w:r w:rsidR="007A03A8" w:rsidRPr="007A03A8">
        <w:rPr>
          <w:rFonts w:ascii="Times New Roman" w:eastAsia="Times New Roman" w:hAnsi="Times New Roman"/>
          <w:sz w:val="28"/>
          <w:szCs w:val="28"/>
        </w:rPr>
        <w:t>твл</w:t>
      </w:r>
      <w:r w:rsidR="007A03A8" w:rsidRPr="007A03A8">
        <w:rPr>
          <w:rFonts w:ascii="Times New Roman" w:eastAsia="Times New Roman" w:hAnsi="Times New Roman"/>
          <w:spacing w:val="-1"/>
          <w:sz w:val="28"/>
          <w:szCs w:val="28"/>
        </w:rPr>
        <w:t>е</w:t>
      </w:r>
      <w:r w:rsidR="007A03A8" w:rsidRPr="007A03A8">
        <w:rPr>
          <w:rFonts w:ascii="Times New Roman" w:eastAsia="Times New Roman" w:hAnsi="Times New Roman"/>
          <w:spacing w:val="1"/>
          <w:sz w:val="28"/>
          <w:szCs w:val="28"/>
        </w:rPr>
        <w:t>ни</w:t>
      </w:r>
      <w:r w:rsidR="007A03A8" w:rsidRPr="007A03A8">
        <w:rPr>
          <w:rFonts w:ascii="Times New Roman" w:eastAsia="Times New Roman" w:hAnsi="Times New Roman"/>
          <w:sz w:val="28"/>
          <w:szCs w:val="28"/>
        </w:rPr>
        <w:t>я обр</w:t>
      </w:r>
      <w:r w:rsidR="007A03A8" w:rsidRPr="007A03A8">
        <w:rPr>
          <w:rFonts w:ascii="Times New Roman" w:eastAsia="Times New Roman" w:hAnsi="Times New Roman"/>
          <w:spacing w:val="-1"/>
          <w:sz w:val="28"/>
          <w:szCs w:val="28"/>
        </w:rPr>
        <w:t>а</w:t>
      </w:r>
      <w:r w:rsidR="007A03A8" w:rsidRPr="007A03A8">
        <w:rPr>
          <w:rFonts w:ascii="Times New Roman" w:eastAsia="Times New Roman" w:hAnsi="Times New Roman"/>
          <w:spacing w:val="1"/>
          <w:sz w:val="28"/>
          <w:szCs w:val="28"/>
        </w:rPr>
        <w:t>з</w:t>
      </w:r>
      <w:r w:rsidR="007A03A8" w:rsidRPr="007A03A8">
        <w:rPr>
          <w:rFonts w:ascii="Times New Roman" w:eastAsia="Times New Roman" w:hAnsi="Times New Roman"/>
          <w:sz w:val="28"/>
          <w:szCs w:val="28"/>
        </w:rPr>
        <w:t>ов</w:t>
      </w:r>
      <w:r w:rsidR="007A03A8" w:rsidRPr="007A03A8">
        <w:rPr>
          <w:rFonts w:ascii="Times New Roman" w:eastAsia="Times New Roman" w:hAnsi="Times New Roman"/>
          <w:spacing w:val="-1"/>
          <w:sz w:val="28"/>
          <w:szCs w:val="28"/>
        </w:rPr>
        <w:t>а</w:t>
      </w:r>
      <w:r w:rsidR="007A03A8" w:rsidRPr="007A03A8">
        <w:rPr>
          <w:rFonts w:ascii="Times New Roman" w:eastAsia="Times New Roman" w:hAnsi="Times New Roman"/>
          <w:sz w:val="28"/>
          <w:szCs w:val="28"/>
        </w:rPr>
        <w:t>т</w:t>
      </w:r>
      <w:r w:rsidR="007A03A8" w:rsidRPr="007A03A8">
        <w:rPr>
          <w:rFonts w:ascii="Times New Roman" w:eastAsia="Times New Roman" w:hAnsi="Times New Roman"/>
          <w:spacing w:val="-1"/>
          <w:sz w:val="28"/>
          <w:szCs w:val="28"/>
        </w:rPr>
        <w:t>е</w:t>
      </w:r>
      <w:r w:rsidR="007A03A8" w:rsidRPr="007A03A8">
        <w:rPr>
          <w:rFonts w:ascii="Times New Roman" w:eastAsia="Times New Roman" w:hAnsi="Times New Roman"/>
          <w:sz w:val="28"/>
          <w:szCs w:val="28"/>
        </w:rPr>
        <w:t>л</w:t>
      </w:r>
      <w:r w:rsidR="007A03A8" w:rsidRPr="007A03A8">
        <w:rPr>
          <w:rFonts w:ascii="Times New Roman" w:eastAsia="Times New Roman" w:hAnsi="Times New Roman"/>
          <w:spacing w:val="1"/>
          <w:sz w:val="28"/>
          <w:szCs w:val="28"/>
        </w:rPr>
        <w:t>ьн</w:t>
      </w:r>
      <w:r w:rsidR="007A03A8" w:rsidRPr="007A03A8">
        <w:rPr>
          <w:rFonts w:ascii="Times New Roman" w:eastAsia="Times New Roman" w:hAnsi="Times New Roman"/>
          <w:sz w:val="28"/>
          <w:szCs w:val="28"/>
        </w:rPr>
        <w:t>ой</w:t>
      </w:r>
      <w:r w:rsidR="007A03A8" w:rsidRPr="007A03A8">
        <w:rPr>
          <w:rFonts w:ascii="Times New Roman" w:eastAsia="Times New Roman" w:hAnsi="Times New Roman"/>
          <w:spacing w:val="4"/>
          <w:sz w:val="28"/>
          <w:szCs w:val="28"/>
        </w:rPr>
        <w:t xml:space="preserve"> </w:t>
      </w:r>
      <w:r w:rsidR="007A03A8" w:rsidRPr="007A03A8">
        <w:rPr>
          <w:rFonts w:ascii="Times New Roman" w:eastAsia="Times New Roman" w:hAnsi="Times New Roman"/>
          <w:sz w:val="28"/>
          <w:szCs w:val="28"/>
        </w:rPr>
        <w:t>д</w:t>
      </w:r>
      <w:r w:rsidR="007A03A8" w:rsidRPr="007A03A8">
        <w:rPr>
          <w:rFonts w:ascii="Times New Roman" w:eastAsia="Times New Roman" w:hAnsi="Times New Roman"/>
          <w:spacing w:val="-3"/>
          <w:sz w:val="28"/>
          <w:szCs w:val="28"/>
        </w:rPr>
        <w:t>е</w:t>
      </w:r>
      <w:r w:rsidR="007A03A8" w:rsidRPr="007A03A8">
        <w:rPr>
          <w:rFonts w:ascii="Times New Roman" w:eastAsia="Times New Roman" w:hAnsi="Times New Roman"/>
          <w:sz w:val="28"/>
          <w:szCs w:val="28"/>
        </w:rPr>
        <w:t>ят</w:t>
      </w:r>
      <w:r w:rsidR="007A03A8" w:rsidRPr="007A03A8">
        <w:rPr>
          <w:rFonts w:ascii="Times New Roman" w:eastAsia="Times New Roman" w:hAnsi="Times New Roman"/>
          <w:spacing w:val="-1"/>
          <w:sz w:val="28"/>
          <w:szCs w:val="28"/>
        </w:rPr>
        <w:t>е</w:t>
      </w:r>
      <w:r w:rsidR="007A03A8" w:rsidRPr="007A03A8">
        <w:rPr>
          <w:rFonts w:ascii="Times New Roman" w:eastAsia="Times New Roman" w:hAnsi="Times New Roman"/>
          <w:sz w:val="28"/>
          <w:szCs w:val="28"/>
        </w:rPr>
        <w:t>л</w:t>
      </w:r>
      <w:r w:rsidR="007A03A8" w:rsidRPr="007A03A8">
        <w:rPr>
          <w:rFonts w:ascii="Times New Roman" w:eastAsia="Times New Roman" w:hAnsi="Times New Roman"/>
          <w:spacing w:val="1"/>
          <w:sz w:val="28"/>
          <w:szCs w:val="28"/>
        </w:rPr>
        <w:t>ьн</w:t>
      </w:r>
      <w:r w:rsidR="007A03A8" w:rsidRPr="007A03A8">
        <w:rPr>
          <w:rFonts w:ascii="Times New Roman" w:eastAsia="Times New Roman" w:hAnsi="Times New Roman"/>
          <w:sz w:val="28"/>
          <w:szCs w:val="28"/>
        </w:rPr>
        <w:t>о</w:t>
      </w:r>
      <w:r w:rsidR="007A03A8" w:rsidRPr="007A03A8">
        <w:rPr>
          <w:rFonts w:ascii="Times New Roman" w:eastAsia="Times New Roman" w:hAnsi="Times New Roman"/>
          <w:spacing w:val="-1"/>
          <w:sz w:val="28"/>
          <w:szCs w:val="28"/>
        </w:rPr>
        <w:t>с</w:t>
      </w:r>
      <w:r w:rsidR="007A03A8" w:rsidRPr="007A03A8">
        <w:rPr>
          <w:rFonts w:ascii="Times New Roman" w:eastAsia="Times New Roman" w:hAnsi="Times New Roman"/>
          <w:sz w:val="28"/>
          <w:szCs w:val="28"/>
        </w:rPr>
        <w:t>т</w:t>
      </w:r>
      <w:r w:rsidR="007A03A8" w:rsidRPr="007A03A8">
        <w:rPr>
          <w:rFonts w:ascii="Times New Roman" w:eastAsia="Times New Roman" w:hAnsi="Times New Roman"/>
          <w:spacing w:val="1"/>
          <w:sz w:val="28"/>
          <w:szCs w:val="28"/>
        </w:rPr>
        <w:t>и</w:t>
      </w:r>
      <w:r w:rsidR="00DD3720">
        <w:rPr>
          <w:rFonts w:ascii="Times New Roman" w:eastAsia="Times New Roman" w:hAnsi="Times New Roman"/>
          <w:spacing w:val="1"/>
          <w:sz w:val="28"/>
          <w:szCs w:val="28"/>
        </w:rPr>
        <w:t xml:space="preserve">). </w:t>
      </w:r>
      <w:r w:rsidR="00606A05">
        <w:rPr>
          <w:rFonts w:ascii="Times New Roman" w:hAnsi="Times New Roman"/>
          <w:sz w:val="28"/>
          <w:szCs w:val="28"/>
        </w:rPr>
        <w:t>Кроме того, н</w:t>
      </w:r>
      <w:r w:rsidRPr="007A03A8">
        <w:rPr>
          <w:rFonts w:ascii="Times New Roman" w:hAnsi="Times New Roman"/>
          <w:sz w:val="28"/>
          <w:szCs w:val="28"/>
        </w:rPr>
        <w:t>а</w:t>
      </w:r>
      <w:r w:rsidRPr="003279C0">
        <w:rPr>
          <w:rFonts w:ascii="Times New Roman" w:hAnsi="Times New Roman"/>
          <w:sz w:val="28"/>
          <w:szCs w:val="28"/>
        </w:rPr>
        <w:t xml:space="preserve"> сайтах </w:t>
      </w:r>
      <w:r w:rsidR="00606A05">
        <w:rPr>
          <w:rFonts w:ascii="Times New Roman" w:hAnsi="Times New Roman"/>
          <w:sz w:val="28"/>
          <w:szCs w:val="28"/>
        </w:rPr>
        <w:t>четырех образовательных организаций</w:t>
      </w:r>
      <w:r w:rsidRPr="009F2858">
        <w:rPr>
          <w:rFonts w:ascii="Times New Roman" w:hAnsi="Times New Roman"/>
          <w:sz w:val="28"/>
          <w:szCs w:val="28"/>
        </w:rPr>
        <w:t xml:space="preserve"> в качестве действующих присутствуют локальные акты, изданные в 2015, 2017 годах. Изменения законодательства </w:t>
      </w:r>
      <w:r w:rsidR="004619DF">
        <w:rPr>
          <w:rFonts w:ascii="Times New Roman" w:hAnsi="Times New Roman"/>
          <w:sz w:val="28"/>
          <w:szCs w:val="28"/>
        </w:rPr>
        <w:t>за</w:t>
      </w:r>
      <w:r w:rsidRPr="009F2858">
        <w:rPr>
          <w:rFonts w:ascii="Times New Roman" w:hAnsi="Times New Roman"/>
          <w:sz w:val="28"/>
          <w:szCs w:val="28"/>
        </w:rPr>
        <w:t xml:space="preserve"> последние 7-8 лет делают указанные документы образовательных организаций не актуальными, а </w:t>
      </w:r>
      <w:r w:rsidR="004619DF">
        <w:rPr>
          <w:rFonts w:ascii="Times New Roman" w:hAnsi="Times New Roman"/>
          <w:sz w:val="28"/>
          <w:szCs w:val="28"/>
        </w:rPr>
        <w:t>также</w:t>
      </w:r>
      <w:r w:rsidRPr="009F2858">
        <w:rPr>
          <w:rFonts w:ascii="Times New Roman" w:hAnsi="Times New Roman"/>
          <w:sz w:val="28"/>
          <w:szCs w:val="28"/>
        </w:rPr>
        <w:t xml:space="preserve"> нарушен пятилетний период пересмотра локальных актов</w:t>
      </w:r>
      <w:r w:rsidR="004619DF">
        <w:rPr>
          <w:rFonts w:ascii="Times New Roman" w:hAnsi="Times New Roman"/>
          <w:sz w:val="28"/>
          <w:szCs w:val="28"/>
        </w:rPr>
        <w:t>;</w:t>
      </w:r>
    </w:p>
    <w:p w:rsidR="00357E48" w:rsidRPr="007A50C1" w:rsidRDefault="00357E48" w:rsidP="00624757">
      <w:pPr>
        <w:autoSpaceDE w:val="0"/>
        <w:autoSpaceDN w:val="0"/>
        <w:adjustRightInd w:val="0"/>
        <w:spacing w:after="0"/>
        <w:ind w:firstLine="709"/>
        <w:jc w:val="both"/>
        <w:rPr>
          <w:rFonts w:ascii="Times New Roman" w:hAnsi="Times New Roman"/>
          <w:bCs/>
          <w:iCs/>
          <w:sz w:val="28"/>
          <w:szCs w:val="28"/>
        </w:rPr>
      </w:pPr>
      <w:r w:rsidRPr="007A50C1">
        <w:rPr>
          <w:rFonts w:ascii="Times New Roman" w:hAnsi="Times New Roman"/>
          <w:bCs/>
          <w:iCs/>
          <w:sz w:val="28"/>
          <w:szCs w:val="28"/>
        </w:rPr>
        <w:t>- размещены организационные документы;</w:t>
      </w:r>
    </w:p>
    <w:p w:rsidR="00357E48" w:rsidRPr="00C86722" w:rsidRDefault="00357E48" w:rsidP="00624757">
      <w:pPr>
        <w:autoSpaceDE w:val="0"/>
        <w:autoSpaceDN w:val="0"/>
        <w:adjustRightInd w:val="0"/>
        <w:spacing w:after="0"/>
        <w:ind w:firstLine="709"/>
        <w:jc w:val="both"/>
        <w:rPr>
          <w:rFonts w:ascii="Times New Roman" w:eastAsia="Times New Roman" w:hAnsi="Times New Roman"/>
          <w:b/>
          <w:sz w:val="28"/>
          <w:szCs w:val="28"/>
          <w:lang w:eastAsia="ru-RU"/>
        </w:rPr>
      </w:pPr>
      <w:r w:rsidRPr="0093681F">
        <w:rPr>
          <w:rFonts w:ascii="Times New Roman" w:hAnsi="Times New Roman"/>
          <w:bCs/>
          <w:iCs/>
          <w:sz w:val="28"/>
          <w:szCs w:val="28"/>
        </w:rPr>
        <w:t>- обновляется новостной раз</w:t>
      </w:r>
      <w:r w:rsidR="00FB6938" w:rsidRPr="0093681F">
        <w:rPr>
          <w:rFonts w:ascii="Times New Roman" w:hAnsi="Times New Roman"/>
          <w:bCs/>
          <w:iCs/>
          <w:sz w:val="28"/>
          <w:szCs w:val="28"/>
        </w:rPr>
        <w:t>дел</w:t>
      </w:r>
      <w:r w:rsidR="00C86722" w:rsidRPr="0093681F">
        <w:rPr>
          <w:rFonts w:ascii="Times New Roman" w:hAnsi="Times New Roman"/>
          <w:sz w:val="28"/>
          <w:szCs w:val="28"/>
        </w:rPr>
        <w:t xml:space="preserve">, </w:t>
      </w:r>
      <w:r w:rsidR="00FB6938" w:rsidRPr="0093681F">
        <w:rPr>
          <w:rFonts w:ascii="Times New Roman" w:hAnsi="Times New Roman"/>
          <w:bCs/>
          <w:iCs/>
          <w:sz w:val="28"/>
          <w:szCs w:val="28"/>
        </w:rPr>
        <w:t>представлены фотодокументы</w:t>
      </w:r>
      <w:r w:rsidR="00616F78" w:rsidRPr="0093681F">
        <w:rPr>
          <w:rFonts w:ascii="Times New Roman" w:hAnsi="Times New Roman"/>
          <w:bCs/>
          <w:iCs/>
          <w:sz w:val="28"/>
          <w:szCs w:val="28"/>
        </w:rPr>
        <w:t xml:space="preserve"> (с соблюдением требований к персональным данным)</w:t>
      </w:r>
      <w:r w:rsidR="00FB6938" w:rsidRPr="0093681F">
        <w:rPr>
          <w:rFonts w:ascii="Times New Roman" w:hAnsi="Times New Roman"/>
          <w:bCs/>
          <w:iCs/>
          <w:sz w:val="28"/>
          <w:szCs w:val="28"/>
        </w:rPr>
        <w:t xml:space="preserve"> о проводимых мероприятиях.</w:t>
      </w:r>
    </w:p>
    <w:p w:rsidR="00624757" w:rsidRPr="003B7D44" w:rsidRDefault="00624757" w:rsidP="00F91613">
      <w:pPr>
        <w:spacing w:after="0" w:line="240" w:lineRule="auto"/>
        <w:ind w:firstLine="709"/>
        <w:jc w:val="right"/>
        <w:rPr>
          <w:rFonts w:ascii="Times New Roman" w:eastAsia="Times New Roman" w:hAnsi="Times New Roman"/>
          <w:sz w:val="24"/>
          <w:szCs w:val="24"/>
          <w:lang w:eastAsia="ru-RU"/>
        </w:rPr>
      </w:pPr>
    </w:p>
    <w:p w:rsidR="001451E4" w:rsidRPr="003B7D44" w:rsidRDefault="00F91613" w:rsidP="00F91613">
      <w:pPr>
        <w:spacing w:after="0" w:line="240" w:lineRule="auto"/>
        <w:ind w:firstLine="709"/>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 xml:space="preserve">Таблица 7. </w:t>
      </w:r>
      <w:r w:rsidR="001451E4" w:rsidRPr="003B7D44">
        <w:rPr>
          <w:rFonts w:ascii="Times New Roman" w:eastAsia="Times New Roman" w:hAnsi="Times New Roman"/>
          <w:sz w:val="24"/>
          <w:szCs w:val="24"/>
          <w:lang w:eastAsia="ru-RU"/>
        </w:rPr>
        <w:t xml:space="preserve">Основные информационные дефициты: </w:t>
      </w:r>
    </w:p>
    <w:p w:rsidR="001451E4" w:rsidRPr="003B7D44" w:rsidRDefault="001451E4" w:rsidP="00357E48">
      <w:pPr>
        <w:spacing w:after="0" w:line="240" w:lineRule="auto"/>
        <w:ind w:firstLine="709"/>
        <w:jc w:val="both"/>
        <w:rPr>
          <w:rFonts w:ascii="Times New Roman" w:eastAsia="Times New Roman" w:hAnsi="Times New Roman"/>
          <w:b/>
          <w:sz w:val="28"/>
          <w:szCs w:val="28"/>
          <w:lang w:eastAsia="ru-RU"/>
        </w:rPr>
      </w:pPr>
    </w:p>
    <w:tbl>
      <w:tblPr>
        <w:tblStyle w:val="afa"/>
        <w:tblW w:w="0" w:type="auto"/>
        <w:tblLook w:val="04A0" w:firstRow="1" w:lastRow="0" w:firstColumn="1" w:lastColumn="0" w:noHBand="0" w:noVBand="1"/>
      </w:tblPr>
      <w:tblGrid>
        <w:gridCol w:w="4619"/>
        <w:gridCol w:w="4585"/>
      </w:tblGrid>
      <w:tr w:rsidR="00ED55A7" w:rsidRPr="003B7D44" w:rsidTr="009A5F87">
        <w:tc>
          <w:tcPr>
            <w:tcW w:w="4619" w:type="dxa"/>
          </w:tcPr>
          <w:p w:rsidR="00ED55A7" w:rsidRPr="003B7D44" w:rsidRDefault="00ED55A7" w:rsidP="005D03DF">
            <w:pPr>
              <w:spacing w:after="0" w:line="240" w:lineRule="auto"/>
              <w:jc w:val="center"/>
              <w:rPr>
                <w:rFonts w:ascii="Times New Roman" w:eastAsia="Times New Roman" w:hAnsi="Times New Roman"/>
                <w:b/>
                <w:sz w:val="24"/>
                <w:szCs w:val="24"/>
              </w:rPr>
            </w:pPr>
            <w:r w:rsidRPr="003B7D44">
              <w:rPr>
                <w:rFonts w:ascii="Times New Roman" w:eastAsia="Times New Roman" w:hAnsi="Times New Roman"/>
                <w:b/>
                <w:sz w:val="24"/>
                <w:szCs w:val="24"/>
              </w:rPr>
              <w:t>ОО</w:t>
            </w:r>
          </w:p>
        </w:tc>
        <w:tc>
          <w:tcPr>
            <w:tcW w:w="4585" w:type="dxa"/>
          </w:tcPr>
          <w:p w:rsidR="00ED55A7" w:rsidRPr="003B7D44" w:rsidRDefault="00ED55A7" w:rsidP="005D03DF">
            <w:pPr>
              <w:spacing w:after="0" w:line="240" w:lineRule="auto"/>
              <w:jc w:val="center"/>
              <w:rPr>
                <w:rFonts w:ascii="Times New Roman" w:eastAsia="Times New Roman" w:hAnsi="Times New Roman"/>
                <w:b/>
                <w:sz w:val="24"/>
                <w:szCs w:val="24"/>
              </w:rPr>
            </w:pPr>
            <w:r w:rsidRPr="003B7D44">
              <w:rPr>
                <w:rFonts w:ascii="Times New Roman" w:eastAsia="Times New Roman" w:hAnsi="Times New Roman"/>
                <w:b/>
                <w:sz w:val="24"/>
                <w:szCs w:val="24"/>
              </w:rPr>
              <w:t>Параметры программы изучения (Приложение 3)</w:t>
            </w:r>
          </w:p>
        </w:tc>
      </w:tr>
      <w:tr w:rsidR="00AD50AA" w:rsidRPr="003B7D44" w:rsidTr="00C651AD">
        <w:trPr>
          <w:trHeight w:val="756"/>
        </w:trPr>
        <w:tc>
          <w:tcPr>
            <w:tcW w:w="4619" w:type="dxa"/>
          </w:tcPr>
          <w:p w:rsidR="00AD50AA" w:rsidRPr="00D84D99" w:rsidRDefault="00AD50AA" w:rsidP="00AD50AA">
            <w:pPr>
              <w:pStyle w:val="af6"/>
              <w:spacing w:line="276" w:lineRule="auto"/>
              <w:jc w:val="left"/>
              <w:rPr>
                <w:lang w:eastAsia="en-US"/>
              </w:rPr>
            </w:pPr>
            <w:r w:rsidRPr="00D84D99">
              <w:rPr>
                <w:lang w:eastAsia="en-US"/>
              </w:rPr>
              <w:t xml:space="preserve">БОУ «Александровская основная общеобразовательная школа» </w:t>
            </w:r>
          </w:p>
        </w:tc>
        <w:tc>
          <w:tcPr>
            <w:tcW w:w="4585" w:type="dxa"/>
          </w:tcPr>
          <w:p w:rsidR="00AD50AA" w:rsidRPr="003B7D44" w:rsidRDefault="00AD50AA" w:rsidP="00AD50A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14, 18, 22, 23, 32, </w:t>
            </w:r>
            <w:r w:rsidR="00C35B81">
              <w:rPr>
                <w:rFonts w:ascii="Times New Roman" w:eastAsia="Times New Roman" w:hAnsi="Times New Roman"/>
                <w:sz w:val="24"/>
                <w:szCs w:val="24"/>
              </w:rPr>
              <w:t xml:space="preserve">34, </w:t>
            </w:r>
            <w:r>
              <w:rPr>
                <w:rFonts w:ascii="Times New Roman" w:eastAsia="Times New Roman" w:hAnsi="Times New Roman"/>
                <w:sz w:val="24"/>
                <w:szCs w:val="24"/>
              </w:rPr>
              <w:t xml:space="preserve">35, </w:t>
            </w:r>
            <w:r w:rsidR="00C35B81">
              <w:rPr>
                <w:rFonts w:ascii="Times New Roman" w:eastAsia="Times New Roman" w:hAnsi="Times New Roman"/>
                <w:sz w:val="24"/>
                <w:szCs w:val="24"/>
              </w:rPr>
              <w:t xml:space="preserve">36, </w:t>
            </w:r>
            <w:r>
              <w:rPr>
                <w:rFonts w:ascii="Times New Roman" w:eastAsia="Times New Roman" w:hAnsi="Times New Roman"/>
                <w:sz w:val="24"/>
                <w:szCs w:val="24"/>
              </w:rPr>
              <w:t>4</w:t>
            </w:r>
            <w:r w:rsidR="00C35B81">
              <w:rPr>
                <w:rFonts w:ascii="Times New Roman" w:eastAsia="Times New Roman" w:hAnsi="Times New Roman"/>
                <w:sz w:val="24"/>
                <w:szCs w:val="24"/>
              </w:rPr>
              <w:t>0</w:t>
            </w:r>
            <w:r>
              <w:rPr>
                <w:rFonts w:ascii="Times New Roman" w:eastAsia="Times New Roman" w:hAnsi="Times New Roman"/>
                <w:sz w:val="24"/>
                <w:szCs w:val="24"/>
              </w:rPr>
              <w:t>, 46, 4</w:t>
            </w:r>
            <w:r w:rsidR="00C35B81">
              <w:rPr>
                <w:rFonts w:ascii="Times New Roman" w:eastAsia="Times New Roman" w:hAnsi="Times New Roman"/>
                <w:sz w:val="24"/>
                <w:szCs w:val="24"/>
              </w:rPr>
              <w:t>8, 49</w:t>
            </w:r>
          </w:p>
        </w:tc>
      </w:tr>
      <w:tr w:rsidR="00AD50AA" w:rsidRPr="003B7D44" w:rsidTr="00300BA4">
        <w:trPr>
          <w:trHeight w:val="756"/>
        </w:trPr>
        <w:tc>
          <w:tcPr>
            <w:tcW w:w="4619" w:type="dxa"/>
          </w:tcPr>
          <w:p w:rsidR="00AD50AA" w:rsidRPr="00D84D99" w:rsidRDefault="00AD50AA" w:rsidP="00AD50AA">
            <w:pPr>
              <w:spacing w:after="0"/>
              <w:rPr>
                <w:rFonts w:ascii="Times New Roman" w:hAnsi="Times New Roman"/>
                <w:sz w:val="24"/>
                <w:szCs w:val="24"/>
                <w:lang w:eastAsia="en-US"/>
              </w:rPr>
            </w:pPr>
            <w:r w:rsidRPr="00D84D99">
              <w:rPr>
                <w:rFonts w:ascii="Times New Roman" w:hAnsi="Times New Roman"/>
                <w:sz w:val="24"/>
                <w:szCs w:val="24"/>
              </w:rPr>
              <w:lastRenderedPageBreak/>
              <w:t>БОУ</w:t>
            </w:r>
            <w:r w:rsidRPr="00D84D99">
              <w:rPr>
                <w:rFonts w:ascii="Times New Roman" w:hAnsi="Times New Roman"/>
                <w:sz w:val="24"/>
                <w:szCs w:val="24"/>
                <w:lang w:eastAsia="en-US"/>
              </w:rPr>
              <w:t xml:space="preserve"> «Байбинская основная общеобразовательная школа» </w:t>
            </w:r>
          </w:p>
        </w:tc>
        <w:tc>
          <w:tcPr>
            <w:tcW w:w="4585" w:type="dxa"/>
          </w:tcPr>
          <w:p w:rsidR="00AD50AA" w:rsidRDefault="00AD50AA" w:rsidP="00AD50A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14, 17, 18, 20, 22, 23, 25, 26, </w:t>
            </w:r>
            <w:r w:rsidR="0067615E">
              <w:rPr>
                <w:rFonts w:ascii="Times New Roman" w:eastAsia="Times New Roman" w:hAnsi="Times New Roman"/>
                <w:sz w:val="24"/>
                <w:szCs w:val="24"/>
              </w:rPr>
              <w:t>31</w:t>
            </w:r>
            <w:r>
              <w:rPr>
                <w:rFonts w:ascii="Times New Roman" w:eastAsia="Times New Roman" w:hAnsi="Times New Roman"/>
                <w:sz w:val="24"/>
                <w:szCs w:val="24"/>
              </w:rPr>
              <w:t xml:space="preserve">, 34, </w:t>
            </w:r>
            <w:r w:rsidR="0067615E">
              <w:rPr>
                <w:rFonts w:ascii="Times New Roman" w:eastAsia="Times New Roman" w:hAnsi="Times New Roman"/>
                <w:sz w:val="24"/>
                <w:szCs w:val="24"/>
              </w:rPr>
              <w:t xml:space="preserve">35, </w:t>
            </w:r>
            <w:r>
              <w:rPr>
                <w:rFonts w:ascii="Times New Roman" w:eastAsia="Times New Roman" w:hAnsi="Times New Roman"/>
                <w:sz w:val="24"/>
                <w:szCs w:val="24"/>
              </w:rPr>
              <w:t xml:space="preserve">36, 37, </w:t>
            </w:r>
            <w:r w:rsidR="00281451">
              <w:rPr>
                <w:rFonts w:ascii="Times New Roman" w:eastAsia="Times New Roman" w:hAnsi="Times New Roman"/>
                <w:sz w:val="24"/>
                <w:szCs w:val="24"/>
              </w:rPr>
              <w:t xml:space="preserve">39, </w:t>
            </w:r>
            <w:r>
              <w:rPr>
                <w:rFonts w:ascii="Times New Roman" w:eastAsia="Times New Roman" w:hAnsi="Times New Roman"/>
                <w:sz w:val="24"/>
                <w:szCs w:val="24"/>
              </w:rPr>
              <w:t>40, 41, 46, 49</w:t>
            </w:r>
          </w:p>
          <w:p w:rsidR="00AD50AA" w:rsidRPr="003B7D44" w:rsidRDefault="00AD50AA" w:rsidP="00AD50AA">
            <w:pPr>
              <w:spacing w:after="0" w:line="240" w:lineRule="auto"/>
              <w:jc w:val="both"/>
              <w:rPr>
                <w:rFonts w:ascii="Times New Roman" w:eastAsia="Times New Roman" w:hAnsi="Times New Roman"/>
                <w:sz w:val="24"/>
                <w:szCs w:val="24"/>
              </w:rPr>
            </w:pPr>
          </w:p>
        </w:tc>
      </w:tr>
      <w:tr w:rsidR="00AD50AA" w:rsidRPr="003B7D44" w:rsidTr="00300BA4">
        <w:trPr>
          <w:trHeight w:val="756"/>
        </w:trPr>
        <w:tc>
          <w:tcPr>
            <w:tcW w:w="4619" w:type="dxa"/>
          </w:tcPr>
          <w:p w:rsidR="00AD50AA" w:rsidRPr="00D84D99" w:rsidRDefault="00AD50AA" w:rsidP="00AD50AA">
            <w:pPr>
              <w:spacing w:after="0"/>
              <w:rPr>
                <w:rFonts w:ascii="Times New Roman" w:hAnsi="Times New Roman"/>
                <w:sz w:val="24"/>
                <w:szCs w:val="24"/>
                <w:lang w:eastAsia="en-US"/>
              </w:rPr>
            </w:pPr>
            <w:r w:rsidRPr="00D84D99">
              <w:rPr>
                <w:rFonts w:ascii="Times New Roman" w:hAnsi="Times New Roman"/>
                <w:sz w:val="24"/>
                <w:szCs w:val="24"/>
              </w:rPr>
              <w:t>БОУ</w:t>
            </w:r>
            <w:r w:rsidRPr="00D84D99">
              <w:rPr>
                <w:rFonts w:ascii="Times New Roman" w:hAnsi="Times New Roman"/>
                <w:sz w:val="24"/>
                <w:szCs w:val="24"/>
                <w:lang w:eastAsia="en-US"/>
              </w:rPr>
              <w:t xml:space="preserve"> «Ермиловская основная общеобразовательная школа» </w:t>
            </w:r>
          </w:p>
        </w:tc>
        <w:tc>
          <w:tcPr>
            <w:tcW w:w="4585" w:type="dxa"/>
          </w:tcPr>
          <w:p w:rsidR="00AD50AA" w:rsidRPr="003B7D44" w:rsidRDefault="00AD50AA" w:rsidP="00AD50A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14, 22, </w:t>
            </w:r>
            <w:r w:rsidR="00281451">
              <w:rPr>
                <w:rFonts w:ascii="Times New Roman" w:eastAsia="Times New Roman" w:hAnsi="Times New Roman"/>
                <w:sz w:val="24"/>
                <w:szCs w:val="24"/>
              </w:rPr>
              <w:t>34</w:t>
            </w:r>
            <w:r>
              <w:rPr>
                <w:rFonts w:ascii="Times New Roman" w:eastAsia="Times New Roman" w:hAnsi="Times New Roman"/>
                <w:sz w:val="24"/>
                <w:szCs w:val="24"/>
              </w:rPr>
              <w:t>, 3</w:t>
            </w:r>
            <w:r w:rsidR="00065E97">
              <w:rPr>
                <w:rFonts w:ascii="Times New Roman" w:eastAsia="Times New Roman" w:hAnsi="Times New Roman"/>
                <w:sz w:val="24"/>
                <w:szCs w:val="24"/>
              </w:rPr>
              <w:t>5</w:t>
            </w:r>
            <w:r>
              <w:rPr>
                <w:rFonts w:ascii="Times New Roman" w:eastAsia="Times New Roman" w:hAnsi="Times New Roman"/>
                <w:sz w:val="24"/>
                <w:szCs w:val="24"/>
              </w:rPr>
              <w:t>, 4</w:t>
            </w:r>
            <w:r w:rsidR="00065E97">
              <w:rPr>
                <w:rFonts w:ascii="Times New Roman" w:eastAsia="Times New Roman" w:hAnsi="Times New Roman"/>
                <w:sz w:val="24"/>
                <w:szCs w:val="24"/>
              </w:rPr>
              <w:t>0</w:t>
            </w:r>
            <w:r>
              <w:rPr>
                <w:rFonts w:ascii="Times New Roman" w:eastAsia="Times New Roman" w:hAnsi="Times New Roman"/>
                <w:sz w:val="24"/>
                <w:szCs w:val="24"/>
              </w:rPr>
              <w:t>, 4</w:t>
            </w:r>
            <w:r w:rsidR="00065E97">
              <w:rPr>
                <w:rFonts w:ascii="Times New Roman" w:eastAsia="Times New Roman" w:hAnsi="Times New Roman"/>
                <w:sz w:val="24"/>
                <w:szCs w:val="24"/>
              </w:rPr>
              <w:t>1</w:t>
            </w:r>
          </w:p>
        </w:tc>
      </w:tr>
      <w:tr w:rsidR="00AD50AA" w:rsidRPr="003B7D44" w:rsidTr="00C651AD">
        <w:trPr>
          <w:trHeight w:val="756"/>
        </w:trPr>
        <w:tc>
          <w:tcPr>
            <w:tcW w:w="4619" w:type="dxa"/>
          </w:tcPr>
          <w:p w:rsidR="00AD50AA" w:rsidRPr="00D84D99" w:rsidRDefault="00AD50AA" w:rsidP="00AD50AA">
            <w:r w:rsidRPr="00D84D99">
              <w:rPr>
                <w:rFonts w:ascii="Times New Roman" w:hAnsi="Times New Roman"/>
                <w:sz w:val="24"/>
                <w:szCs w:val="24"/>
                <w:lang w:eastAsia="en-US"/>
              </w:rPr>
              <w:t xml:space="preserve">БОУ Ивановомысская основная общеобразовательная школа» </w:t>
            </w:r>
          </w:p>
        </w:tc>
        <w:tc>
          <w:tcPr>
            <w:tcW w:w="4585" w:type="dxa"/>
          </w:tcPr>
          <w:p w:rsidR="00AD50AA" w:rsidRPr="003B7D44" w:rsidRDefault="00065E97" w:rsidP="00AD50A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17</w:t>
            </w:r>
            <w:r w:rsidR="00AD50AA">
              <w:rPr>
                <w:rFonts w:ascii="Times New Roman" w:eastAsia="Times New Roman" w:hAnsi="Times New Roman"/>
                <w:sz w:val="24"/>
                <w:szCs w:val="24"/>
              </w:rPr>
              <w:t>, 18, 20, 22, 2</w:t>
            </w:r>
            <w:r>
              <w:rPr>
                <w:rFonts w:ascii="Times New Roman" w:eastAsia="Times New Roman" w:hAnsi="Times New Roman"/>
                <w:sz w:val="24"/>
                <w:szCs w:val="24"/>
              </w:rPr>
              <w:t>5</w:t>
            </w:r>
            <w:r w:rsidR="00AD50AA">
              <w:rPr>
                <w:rFonts w:ascii="Times New Roman" w:eastAsia="Times New Roman" w:hAnsi="Times New Roman"/>
                <w:sz w:val="24"/>
                <w:szCs w:val="24"/>
              </w:rPr>
              <w:t>, 26, 3</w:t>
            </w:r>
            <w:r>
              <w:rPr>
                <w:rFonts w:ascii="Times New Roman" w:eastAsia="Times New Roman" w:hAnsi="Times New Roman"/>
                <w:sz w:val="24"/>
                <w:szCs w:val="24"/>
              </w:rPr>
              <w:t>4</w:t>
            </w:r>
            <w:r w:rsidR="00AD50AA">
              <w:rPr>
                <w:rFonts w:ascii="Times New Roman" w:eastAsia="Times New Roman" w:hAnsi="Times New Roman"/>
                <w:sz w:val="24"/>
                <w:szCs w:val="24"/>
              </w:rPr>
              <w:t>, 41, 4</w:t>
            </w:r>
            <w:r w:rsidR="00380D50">
              <w:rPr>
                <w:rFonts w:ascii="Times New Roman" w:eastAsia="Times New Roman" w:hAnsi="Times New Roman"/>
                <w:sz w:val="24"/>
                <w:szCs w:val="24"/>
              </w:rPr>
              <w:t>4</w:t>
            </w:r>
            <w:r w:rsidR="00AD50AA">
              <w:rPr>
                <w:rFonts w:ascii="Times New Roman" w:eastAsia="Times New Roman" w:hAnsi="Times New Roman"/>
                <w:sz w:val="24"/>
                <w:szCs w:val="24"/>
              </w:rPr>
              <w:t>, 4</w:t>
            </w:r>
            <w:r w:rsidR="00380D50">
              <w:rPr>
                <w:rFonts w:ascii="Times New Roman" w:eastAsia="Times New Roman" w:hAnsi="Times New Roman"/>
                <w:sz w:val="24"/>
                <w:szCs w:val="24"/>
              </w:rPr>
              <w:t>9</w:t>
            </w:r>
            <w:r w:rsidR="00AD50AA">
              <w:rPr>
                <w:rFonts w:ascii="Times New Roman" w:eastAsia="Times New Roman" w:hAnsi="Times New Roman"/>
                <w:sz w:val="24"/>
                <w:szCs w:val="24"/>
              </w:rPr>
              <w:t xml:space="preserve"> </w:t>
            </w:r>
          </w:p>
        </w:tc>
      </w:tr>
      <w:tr w:rsidR="00AD50AA" w:rsidRPr="003B7D44" w:rsidTr="00300BA4">
        <w:trPr>
          <w:trHeight w:val="756"/>
        </w:trPr>
        <w:tc>
          <w:tcPr>
            <w:tcW w:w="4619" w:type="dxa"/>
          </w:tcPr>
          <w:p w:rsidR="00AD50AA" w:rsidRPr="00D84D99" w:rsidRDefault="00AD50AA" w:rsidP="00AD50AA">
            <w:r w:rsidRPr="00D84D99">
              <w:rPr>
                <w:rFonts w:ascii="Times New Roman" w:hAnsi="Times New Roman"/>
                <w:sz w:val="24"/>
                <w:szCs w:val="24"/>
                <w:lang w:eastAsia="en-US"/>
              </w:rPr>
              <w:t xml:space="preserve">БОУ «Петелинская основная общеобразовательная школа» </w:t>
            </w:r>
          </w:p>
        </w:tc>
        <w:tc>
          <w:tcPr>
            <w:tcW w:w="4585" w:type="dxa"/>
          </w:tcPr>
          <w:p w:rsidR="00AD50AA" w:rsidRPr="003B7D44" w:rsidRDefault="00380D50" w:rsidP="00AD50A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14, </w:t>
            </w:r>
            <w:r w:rsidR="00AD50AA">
              <w:rPr>
                <w:rFonts w:ascii="Times New Roman" w:eastAsia="Times New Roman" w:hAnsi="Times New Roman"/>
                <w:sz w:val="24"/>
                <w:szCs w:val="24"/>
              </w:rPr>
              <w:t xml:space="preserve">18, 20, 22, 23, 25, </w:t>
            </w:r>
            <w:r>
              <w:rPr>
                <w:rFonts w:ascii="Times New Roman" w:eastAsia="Times New Roman" w:hAnsi="Times New Roman"/>
                <w:sz w:val="24"/>
                <w:szCs w:val="24"/>
              </w:rPr>
              <w:t xml:space="preserve">26, </w:t>
            </w:r>
            <w:r w:rsidR="00AD50AA">
              <w:rPr>
                <w:rFonts w:ascii="Times New Roman" w:eastAsia="Times New Roman" w:hAnsi="Times New Roman"/>
                <w:sz w:val="24"/>
                <w:szCs w:val="24"/>
              </w:rPr>
              <w:t>2</w:t>
            </w:r>
            <w:r>
              <w:rPr>
                <w:rFonts w:ascii="Times New Roman" w:eastAsia="Times New Roman" w:hAnsi="Times New Roman"/>
                <w:sz w:val="24"/>
                <w:szCs w:val="24"/>
              </w:rPr>
              <w:t>9</w:t>
            </w:r>
            <w:r w:rsidR="00AD50AA">
              <w:rPr>
                <w:rFonts w:ascii="Times New Roman" w:eastAsia="Times New Roman" w:hAnsi="Times New Roman"/>
                <w:sz w:val="24"/>
                <w:szCs w:val="24"/>
              </w:rPr>
              <w:t xml:space="preserve">, </w:t>
            </w:r>
            <w:r w:rsidR="005221E8">
              <w:rPr>
                <w:rFonts w:ascii="Times New Roman" w:eastAsia="Times New Roman" w:hAnsi="Times New Roman"/>
                <w:sz w:val="24"/>
                <w:szCs w:val="24"/>
              </w:rPr>
              <w:t xml:space="preserve">32, 34, 35, </w:t>
            </w:r>
            <w:r w:rsidR="00AD50AA">
              <w:rPr>
                <w:rFonts w:ascii="Times New Roman" w:eastAsia="Times New Roman" w:hAnsi="Times New Roman"/>
                <w:sz w:val="24"/>
                <w:szCs w:val="24"/>
              </w:rPr>
              <w:t xml:space="preserve">36, </w:t>
            </w:r>
            <w:r w:rsidR="005221E8">
              <w:rPr>
                <w:rFonts w:ascii="Times New Roman" w:eastAsia="Times New Roman" w:hAnsi="Times New Roman"/>
                <w:sz w:val="24"/>
                <w:szCs w:val="24"/>
              </w:rPr>
              <w:t xml:space="preserve">37, 39, </w:t>
            </w:r>
            <w:r w:rsidR="00AD50AA">
              <w:rPr>
                <w:rFonts w:ascii="Times New Roman" w:eastAsia="Times New Roman" w:hAnsi="Times New Roman"/>
                <w:sz w:val="24"/>
                <w:szCs w:val="24"/>
              </w:rPr>
              <w:t>4</w:t>
            </w:r>
            <w:r w:rsidR="005221E8">
              <w:rPr>
                <w:rFonts w:ascii="Times New Roman" w:eastAsia="Times New Roman" w:hAnsi="Times New Roman"/>
                <w:sz w:val="24"/>
                <w:szCs w:val="24"/>
              </w:rPr>
              <w:t>0</w:t>
            </w:r>
            <w:r w:rsidR="00AD50AA">
              <w:rPr>
                <w:rFonts w:ascii="Times New Roman" w:eastAsia="Times New Roman" w:hAnsi="Times New Roman"/>
                <w:sz w:val="24"/>
                <w:szCs w:val="24"/>
              </w:rPr>
              <w:t>, 4</w:t>
            </w:r>
            <w:r w:rsidR="005221E8">
              <w:rPr>
                <w:rFonts w:ascii="Times New Roman" w:eastAsia="Times New Roman" w:hAnsi="Times New Roman"/>
                <w:sz w:val="24"/>
                <w:szCs w:val="24"/>
              </w:rPr>
              <w:t>4</w:t>
            </w:r>
            <w:r w:rsidR="00AD50AA">
              <w:rPr>
                <w:rFonts w:ascii="Times New Roman" w:eastAsia="Times New Roman" w:hAnsi="Times New Roman"/>
                <w:sz w:val="24"/>
                <w:szCs w:val="24"/>
              </w:rPr>
              <w:t>, 46, 49</w:t>
            </w:r>
          </w:p>
        </w:tc>
      </w:tr>
      <w:tr w:rsidR="00AD50AA" w:rsidRPr="003B7D44" w:rsidTr="00CA2A42">
        <w:trPr>
          <w:trHeight w:val="679"/>
        </w:trPr>
        <w:tc>
          <w:tcPr>
            <w:tcW w:w="4619" w:type="dxa"/>
          </w:tcPr>
          <w:p w:rsidR="00AD50AA" w:rsidRPr="00D84D99" w:rsidRDefault="00AD50AA" w:rsidP="00AD50AA">
            <w:r w:rsidRPr="00D84D99">
              <w:rPr>
                <w:rFonts w:ascii="Times New Roman" w:hAnsi="Times New Roman"/>
                <w:sz w:val="24"/>
                <w:szCs w:val="24"/>
                <w:lang w:eastAsia="en-US"/>
              </w:rPr>
              <w:t xml:space="preserve">БОУ «Ташетканская основная общеобразовательная школа» </w:t>
            </w:r>
          </w:p>
        </w:tc>
        <w:tc>
          <w:tcPr>
            <w:tcW w:w="4585" w:type="dxa"/>
          </w:tcPr>
          <w:p w:rsidR="00AD50AA" w:rsidRPr="003B7D44" w:rsidRDefault="00AD50AA" w:rsidP="00AD50A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14, 17, 18, </w:t>
            </w:r>
            <w:r w:rsidR="004C4536">
              <w:rPr>
                <w:rFonts w:ascii="Times New Roman" w:eastAsia="Times New Roman" w:hAnsi="Times New Roman"/>
                <w:sz w:val="24"/>
                <w:szCs w:val="24"/>
              </w:rPr>
              <w:t>19</w:t>
            </w:r>
            <w:r>
              <w:rPr>
                <w:rFonts w:ascii="Times New Roman" w:eastAsia="Times New Roman" w:hAnsi="Times New Roman"/>
                <w:sz w:val="24"/>
                <w:szCs w:val="24"/>
              </w:rPr>
              <w:t xml:space="preserve">, 20, 22, 34, 35, 36, 37, 40, 43, 44, </w:t>
            </w:r>
            <w:r w:rsidR="004C4536">
              <w:rPr>
                <w:rFonts w:ascii="Times New Roman" w:eastAsia="Times New Roman" w:hAnsi="Times New Roman"/>
                <w:sz w:val="24"/>
                <w:szCs w:val="24"/>
              </w:rPr>
              <w:t xml:space="preserve">46, </w:t>
            </w:r>
            <w:r>
              <w:rPr>
                <w:rFonts w:ascii="Times New Roman" w:eastAsia="Times New Roman" w:hAnsi="Times New Roman"/>
                <w:sz w:val="24"/>
                <w:szCs w:val="24"/>
              </w:rPr>
              <w:t>49</w:t>
            </w:r>
          </w:p>
        </w:tc>
      </w:tr>
      <w:tr w:rsidR="00AD50AA" w:rsidRPr="003B7D44" w:rsidTr="00C651AD">
        <w:trPr>
          <w:trHeight w:val="419"/>
        </w:trPr>
        <w:tc>
          <w:tcPr>
            <w:tcW w:w="4619" w:type="dxa"/>
          </w:tcPr>
          <w:p w:rsidR="00AD50AA" w:rsidRPr="00D84D99" w:rsidRDefault="00AD50AA" w:rsidP="00AD50AA">
            <w:r w:rsidRPr="00D84D99">
              <w:rPr>
                <w:rFonts w:ascii="Times New Roman" w:hAnsi="Times New Roman"/>
                <w:sz w:val="24"/>
                <w:szCs w:val="24"/>
                <w:lang w:eastAsia="en-US"/>
              </w:rPr>
              <w:t xml:space="preserve">БОУ «Белоярская средняя общеобразовательная школа» </w:t>
            </w:r>
          </w:p>
        </w:tc>
        <w:tc>
          <w:tcPr>
            <w:tcW w:w="4585" w:type="dxa"/>
          </w:tcPr>
          <w:p w:rsidR="00AD50AA" w:rsidRDefault="00AD50AA" w:rsidP="00AD50A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14, 22, 34, 36, 37, 40, 44, 46</w:t>
            </w:r>
          </w:p>
          <w:p w:rsidR="00AD50AA" w:rsidRPr="003B7D44" w:rsidRDefault="00AD50AA" w:rsidP="00AD50AA">
            <w:pPr>
              <w:spacing w:after="0" w:line="240" w:lineRule="auto"/>
              <w:jc w:val="both"/>
              <w:rPr>
                <w:rFonts w:ascii="Times New Roman" w:eastAsia="Times New Roman" w:hAnsi="Times New Roman"/>
                <w:sz w:val="24"/>
                <w:szCs w:val="24"/>
              </w:rPr>
            </w:pPr>
          </w:p>
        </w:tc>
      </w:tr>
      <w:tr w:rsidR="00AD50AA" w:rsidRPr="003B7D44" w:rsidTr="00C651AD">
        <w:trPr>
          <w:trHeight w:val="553"/>
        </w:trPr>
        <w:tc>
          <w:tcPr>
            <w:tcW w:w="4619" w:type="dxa"/>
          </w:tcPr>
          <w:p w:rsidR="00AD50AA" w:rsidRPr="00D84D99" w:rsidRDefault="00AD50AA" w:rsidP="00AD50AA">
            <w:r w:rsidRPr="00D84D99">
              <w:rPr>
                <w:rFonts w:ascii="Times New Roman" w:hAnsi="Times New Roman"/>
                <w:sz w:val="24"/>
                <w:szCs w:val="24"/>
                <w:lang w:eastAsia="en-US"/>
              </w:rPr>
              <w:t xml:space="preserve">БОУ «Ектерининская средняя общеобразовательная школа» </w:t>
            </w:r>
          </w:p>
        </w:tc>
        <w:tc>
          <w:tcPr>
            <w:tcW w:w="4585" w:type="dxa"/>
          </w:tcPr>
          <w:p w:rsidR="00AD50AA" w:rsidRPr="003B7D44" w:rsidRDefault="00AD50AA" w:rsidP="00AD50A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14, 1</w:t>
            </w:r>
            <w:r w:rsidR="008F0960">
              <w:rPr>
                <w:rFonts w:ascii="Times New Roman" w:eastAsia="Times New Roman" w:hAnsi="Times New Roman"/>
                <w:sz w:val="24"/>
                <w:szCs w:val="24"/>
              </w:rPr>
              <w:t>8</w:t>
            </w:r>
            <w:r>
              <w:rPr>
                <w:rFonts w:ascii="Times New Roman" w:eastAsia="Times New Roman" w:hAnsi="Times New Roman"/>
                <w:sz w:val="24"/>
                <w:szCs w:val="24"/>
              </w:rPr>
              <w:t xml:space="preserve">, 22, </w:t>
            </w:r>
            <w:r w:rsidR="008F0960">
              <w:rPr>
                <w:rFonts w:ascii="Times New Roman" w:eastAsia="Times New Roman" w:hAnsi="Times New Roman"/>
                <w:sz w:val="24"/>
                <w:szCs w:val="24"/>
              </w:rPr>
              <w:t>2</w:t>
            </w:r>
            <w:r>
              <w:rPr>
                <w:rFonts w:ascii="Times New Roman" w:eastAsia="Times New Roman" w:hAnsi="Times New Roman"/>
                <w:sz w:val="24"/>
                <w:szCs w:val="24"/>
              </w:rPr>
              <w:t xml:space="preserve">3, </w:t>
            </w:r>
            <w:r w:rsidR="008F0960">
              <w:rPr>
                <w:rFonts w:ascii="Times New Roman" w:eastAsia="Times New Roman" w:hAnsi="Times New Roman"/>
                <w:sz w:val="24"/>
                <w:szCs w:val="24"/>
              </w:rPr>
              <w:t>2</w:t>
            </w:r>
            <w:r>
              <w:rPr>
                <w:rFonts w:ascii="Times New Roman" w:eastAsia="Times New Roman" w:hAnsi="Times New Roman"/>
                <w:sz w:val="24"/>
                <w:szCs w:val="24"/>
              </w:rPr>
              <w:t>6, 3</w:t>
            </w:r>
            <w:r w:rsidR="00A30F80">
              <w:rPr>
                <w:rFonts w:ascii="Times New Roman" w:eastAsia="Times New Roman" w:hAnsi="Times New Roman"/>
                <w:sz w:val="24"/>
                <w:szCs w:val="24"/>
              </w:rPr>
              <w:t>5</w:t>
            </w:r>
            <w:r>
              <w:rPr>
                <w:rFonts w:ascii="Times New Roman" w:eastAsia="Times New Roman" w:hAnsi="Times New Roman"/>
                <w:sz w:val="24"/>
                <w:szCs w:val="24"/>
              </w:rPr>
              <w:t>, 4</w:t>
            </w:r>
            <w:r w:rsidR="00A30F80">
              <w:rPr>
                <w:rFonts w:ascii="Times New Roman" w:eastAsia="Times New Roman" w:hAnsi="Times New Roman"/>
                <w:sz w:val="24"/>
                <w:szCs w:val="24"/>
              </w:rPr>
              <w:t>9</w:t>
            </w:r>
          </w:p>
        </w:tc>
      </w:tr>
      <w:tr w:rsidR="00AD50AA" w:rsidRPr="003B7D44" w:rsidTr="00C651AD">
        <w:trPr>
          <w:trHeight w:val="561"/>
        </w:trPr>
        <w:tc>
          <w:tcPr>
            <w:tcW w:w="4619" w:type="dxa"/>
          </w:tcPr>
          <w:p w:rsidR="00AD50AA" w:rsidRPr="00D84D99" w:rsidRDefault="00AD50AA" w:rsidP="00AD50AA">
            <w:r w:rsidRPr="00D84D99">
              <w:rPr>
                <w:rFonts w:ascii="Times New Roman" w:hAnsi="Times New Roman"/>
                <w:sz w:val="24"/>
                <w:szCs w:val="24"/>
                <w:lang w:eastAsia="en-US"/>
              </w:rPr>
              <w:t xml:space="preserve">БОУ «Журавлевская средняя общеобразовательная школа» </w:t>
            </w:r>
          </w:p>
        </w:tc>
        <w:tc>
          <w:tcPr>
            <w:tcW w:w="4585" w:type="dxa"/>
          </w:tcPr>
          <w:p w:rsidR="00AD50AA" w:rsidRPr="003B7D44" w:rsidRDefault="00AD50AA" w:rsidP="00AD50A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14, </w:t>
            </w:r>
            <w:r w:rsidR="00A30F80">
              <w:rPr>
                <w:rFonts w:ascii="Times New Roman" w:eastAsia="Times New Roman" w:hAnsi="Times New Roman"/>
                <w:sz w:val="24"/>
                <w:szCs w:val="24"/>
              </w:rPr>
              <w:t xml:space="preserve">15, 18, 20, </w:t>
            </w:r>
            <w:r>
              <w:rPr>
                <w:rFonts w:ascii="Times New Roman" w:eastAsia="Times New Roman" w:hAnsi="Times New Roman"/>
                <w:sz w:val="24"/>
                <w:szCs w:val="24"/>
              </w:rPr>
              <w:t>22, 2</w:t>
            </w:r>
            <w:r w:rsidR="00A30F80">
              <w:rPr>
                <w:rFonts w:ascii="Times New Roman" w:eastAsia="Times New Roman" w:hAnsi="Times New Roman"/>
                <w:sz w:val="24"/>
                <w:szCs w:val="24"/>
              </w:rPr>
              <w:t>3</w:t>
            </w:r>
            <w:r>
              <w:rPr>
                <w:rFonts w:ascii="Times New Roman" w:eastAsia="Times New Roman" w:hAnsi="Times New Roman"/>
                <w:sz w:val="24"/>
                <w:szCs w:val="24"/>
              </w:rPr>
              <w:t>,</w:t>
            </w:r>
            <w:r w:rsidR="00A30F80">
              <w:rPr>
                <w:rFonts w:ascii="Times New Roman" w:eastAsia="Times New Roman" w:hAnsi="Times New Roman"/>
                <w:sz w:val="24"/>
                <w:szCs w:val="24"/>
              </w:rPr>
              <w:t xml:space="preserve"> 25, 26</w:t>
            </w:r>
            <w:r w:rsidR="00ED6D4C">
              <w:rPr>
                <w:rFonts w:ascii="Times New Roman" w:eastAsia="Times New Roman" w:hAnsi="Times New Roman"/>
                <w:sz w:val="24"/>
                <w:szCs w:val="24"/>
              </w:rPr>
              <w:t xml:space="preserve">, 32, </w:t>
            </w:r>
            <w:r>
              <w:rPr>
                <w:rFonts w:ascii="Times New Roman" w:eastAsia="Times New Roman" w:hAnsi="Times New Roman"/>
                <w:sz w:val="24"/>
                <w:szCs w:val="24"/>
              </w:rPr>
              <w:t xml:space="preserve">33, </w:t>
            </w:r>
            <w:r w:rsidR="00ED6D4C">
              <w:rPr>
                <w:rFonts w:ascii="Times New Roman" w:eastAsia="Times New Roman" w:hAnsi="Times New Roman"/>
                <w:sz w:val="24"/>
                <w:szCs w:val="24"/>
              </w:rPr>
              <w:t xml:space="preserve">34, </w:t>
            </w:r>
            <w:r>
              <w:rPr>
                <w:rFonts w:ascii="Times New Roman" w:eastAsia="Times New Roman" w:hAnsi="Times New Roman"/>
                <w:sz w:val="24"/>
                <w:szCs w:val="24"/>
              </w:rPr>
              <w:t xml:space="preserve">35, 36, 37, 38, </w:t>
            </w:r>
            <w:r w:rsidR="00ED6D4C">
              <w:rPr>
                <w:rFonts w:ascii="Times New Roman" w:eastAsia="Times New Roman" w:hAnsi="Times New Roman"/>
                <w:sz w:val="24"/>
                <w:szCs w:val="24"/>
              </w:rPr>
              <w:t xml:space="preserve">39, </w:t>
            </w:r>
            <w:r>
              <w:rPr>
                <w:rFonts w:ascii="Times New Roman" w:eastAsia="Times New Roman" w:hAnsi="Times New Roman"/>
                <w:sz w:val="24"/>
                <w:szCs w:val="24"/>
              </w:rPr>
              <w:t>4</w:t>
            </w:r>
            <w:r w:rsidR="00ED6D4C">
              <w:rPr>
                <w:rFonts w:ascii="Times New Roman" w:eastAsia="Times New Roman" w:hAnsi="Times New Roman"/>
                <w:sz w:val="24"/>
                <w:szCs w:val="24"/>
              </w:rPr>
              <w:t>4</w:t>
            </w:r>
            <w:r>
              <w:rPr>
                <w:rFonts w:ascii="Times New Roman" w:eastAsia="Times New Roman" w:hAnsi="Times New Roman"/>
                <w:sz w:val="24"/>
                <w:szCs w:val="24"/>
              </w:rPr>
              <w:t>, 4</w:t>
            </w:r>
            <w:r w:rsidR="00ED6D4C">
              <w:rPr>
                <w:rFonts w:ascii="Times New Roman" w:eastAsia="Times New Roman" w:hAnsi="Times New Roman"/>
                <w:sz w:val="24"/>
                <w:szCs w:val="24"/>
              </w:rPr>
              <w:t>6</w:t>
            </w:r>
            <w:r>
              <w:rPr>
                <w:rFonts w:ascii="Times New Roman" w:eastAsia="Times New Roman" w:hAnsi="Times New Roman"/>
                <w:sz w:val="24"/>
                <w:szCs w:val="24"/>
              </w:rPr>
              <w:t>, 49</w:t>
            </w:r>
          </w:p>
        </w:tc>
      </w:tr>
      <w:tr w:rsidR="00AD50AA" w:rsidRPr="003B7D44" w:rsidTr="00C651AD">
        <w:trPr>
          <w:trHeight w:val="756"/>
        </w:trPr>
        <w:tc>
          <w:tcPr>
            <w:tcW w:w="4619" w:type="dxa"/>
          </w:tcPr>
          <w:p w:rsidR="00AD50AA" w:rsidRPr="00D84D99" w:rsidRDefault="00AD50AA" w:rsidP="00AD50AA">
            <w:pPr>
              <w:pStyle w:val="af6"/>
              <w:spacing w:line="276" w:lineRule="auto"/>
              <w:jc w:val="left"/>
              <w:rPr>
                <w:lang w:eastAsia="en-US"/>
              </w:rPr>
            </w:pPr>
            <w:r w:rsidRPr="00D84D99">
              <w:rPr>
                <w:lang w:eastAsia="en-US"/>
              </w:rPr>
              <w:t>МБДОУ «Белоярский детский сад»</w:t>
            </w:r>
          </w:p>
        </w:tc>
        <w:tc>
          <w:tcPr>
            <w:tcW w:w="4585" w:type="dxa"/>
          </w:tcPr>
          <w:p w:rsidR="00AD50AA" w:rsidRDefault="00AD50AA" w:rsidP="00AD50A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14, 18, 20, 22, 34, 35, 36, 37, 38, 40, 46, 49</w:t>
            </w:r>
          </w:p>
          <w:p w:rsidR="00AD50AA" w:rsidRPr="003B7D44" w:rsidRDefault="00AD50AA" w:rsidP="00AD50AA">
            <w:pPr>
              <w:spacing w:after="0" w:line="240" w:lineRule="auto"/>
              <w:jc w:val="both"/>
              <w:rPr>
                <w:rFonts w:ascii="Times New Roman" w:eastAsia="Times New Roman" w:hAnsi="Times New Roman"/>
                <w:sz w:val="24"/>
                <w:szCs w:val="24"/>
              </w:rPr>
            </w:pPr>
          </w:p>
        </w:tc>
      </w:tr>
    </w:tbl>
    <w:p w:rsidR="009A5F87" w:rsidRDefault="009A5F87" w:rsidP="00DC0CDB">
      <w:pPr>
        <w:spacing w:after="0"/>
        <w:ind w:firstLine="708"/>
        <w:jc w:val="both"/>
        <w:rPr>
          <w:rFonts w:ascii="Times New Roman" w:eastAsia="Times New Roman" w:hAnsi="Times New Roman"/>
          <w:sz w:val="28"/>
          <w:szCs w:val="28"/>
          <w:lang w:eastAsia="ru-RU"/>
        </w:rPr>
      </w:pPr>
    </w:p>
    <w:p w:rsidR="00947674" w:rsidRPr="00A10E83" w:rsidRDefault="002E49C9" w:rsidP="00DC0CDB">
      <w:pPr>
        <w:spacing w:after="0"/>
        <w:ind w:firstLine="708"/>
        <w:jc w:val="both"/>
        <w:rPr>
          <w:rFonts w:ascii="Times New Roman" w:hAnsi="Times New Roman"/>
          <w:sz w:val="28"/>
          <w:szCs w:val="28"/>
        </w:rPr>
      </w:pPr>
      <w:r w:rsidRPr="00D06D77">
        <w:rPr>
          <w:rFonts w:ascii="Times New Roman" w:eastAsia="Times New Roman" w:hAnsi="Times New Roman"/>
          <w:sz w:val="28"/>
          <w:szCs w:val="28"/>
          <w:lang w:eastAsia="ru-RU"/>
        </w:rPr>
        <w:t xml:space="preserve">Анализ приведенных данных показывает, что </w:t>
      </w:r>
      <w:r w:rsidR="00A20A46" w:rsidRPr="00D06D77">
        <w:rPr>
          <w:rFonts w:ascii="Times New Roman" w:eastAsia="Times New Roman" w:hAnsi="Times New Roman"/>
          <w:sz w:val="28"/>
          <w:szCs w:val="28"/>
          <w:lang w:eastAsia="ru-RU"/>
        </w:rPr>
        <w:t xml:space="preserve">наибольший коэффициент релевантности информации </w:t>
      </w:r>
      <w:r w:rsidR="008B3F44">
        <w:rPr>
          <w:rFonts w:ascii="Times New Roman" w:eastAsia="Times New Roman" w:hAnsi="Times New Roman"/>
          <w:sz w:val="28"/>
          <w:szCs w:val="28"/>
          <w:lang w:eastAsia="ru-RU"/>
        </w:rPr>
        <w:t xml:space="preserve">– более 0,80 </w:t>
      </w:r>
      <w:r w:rsidR="00B16158">
        <w:rPr>
          <w:rFonts w:ascii="Times New Roman" w:eastAsia="Times New Roman" w:hAnsi="Times New Roman"/>
          <w:sz w:val="28"/>
          <w:szCs w:val="28"/>
          <w:lang w:eastAsia="ru-RU"/>
        </w:rPr>
        <w:t>–</w:t>
      </w:r>
      <w:r w:rsidR="008B3F44">
        <w:rPr>
          <w:rFonts w:ascii="Times New Roman" w:eastAsia="Times New Roman" w:hAnsi="Times New Roman"/>
          <w:sz w:val="28"/>
          <w:szCs w:val="28"/>
          <w:lang w:eastAsia="ru-RU"/>
        </w:rPr>
        <w:t xml:space="preserve"> </w:t>
      </w:r>
      <w:r w:rsidR="00A20A46" w:rsidRPr="00D06D77">
        <w:rPr>
          <w:rFonts w:ascii="Times New Roman" w:eastAsia="Times New Roman" w:hAnsi="Times New Roman"/>
          <w:sz w:val="28"/>
          <w:szCs w:val="28"/>
          <w:lang w:eastAsia="ru-RU"/>
        </w:rPr>
        <w:t xml:space="preserve">обеспечивается </w:t>
      </w:r>
      <w:r w:rsidR="00B16158" w:rsidRPr="00B16158">
        <w:rPr>
          <w:rFonts w:ascii="Times New Roman" w:eastAsia="Times New Roman" w:hAnsi="Times New Roman"/>
          <w:sz w:val="28"/>
          <w:szCs w:val="28"/>
          <w:lang w:eastAsia="ru-RU"/>
        </w:rPr>
        <w:t>в четырех образовательных учреждениях</w:t>
      </w:r>
      <w:r w:rsidR="00241619" w:rsidRPr="00B16158">
        <w:rPr>
          <w:rFonts w:ascii="Times New Roman" w:hAnsi="Times New Roman"/>
          <w:sz w:val="28"/>
          <w:szCs w:val="28"/>
        </w:rPr>
        <w:t>.</w:t>
      </w:r>
    </w:p>
    <w:p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bCs/>
          <w:iCs/>
          <w:sz w:val="28"/>
          <w:szCs w:val="28"/>
          <w:u w:val="single"/>
        </w:rPr>
        <w:t xml:space="preserve">По индикатору 1.2. </w:t>
      </w:r>
      <w:r w:rsidRPr="003B7D44">
        <w:rPr>
          <w:rFonts w:ascii="Times New Roman" w:hAnsi="Times New Roman"/>
          <w:bCs/>
          <w:iCs/>
          <w:sz w:val="28"/>
          <w:szCs w:val="28"/>
        </w:rPr>
        <w:t>изучалась информация об о</w:t>
      </w:r>
      <w:r w:rsidRPr="003B7D44">
        <w:rPr>
          <w:rFonts w:ascii="Times New Roman" w:hAnsi="Times New Roman"/>
          <w:sz w:val="28"/>
          <w:szCs w:val="28"/>
        </w:rPr>
        <w:t xml:space="preserve">рганизации </w:t>
      </w:r>
      <w:r w:rsidRPr="003B7D44">
        <w:rPr>
          <w:rFonts w:ascii="Times New Roman" w:eastAsia="Times New Roman" w:hAnsi="Times New Roman"/>
          <w:sz w:val="28"/>
          <w:szCs w:val="28"/>
          <w:lang w:eastAsia="ru-RU"/>
        </w:rPr>
        <w:t>наличия и функционирования дистанционных способов обратной связи и взаимодействия с получателями услуг:</w:t>
      </w:r>
    </w:p>
    <w:p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sz w:val="28"/>
          <w:szCs w:val="28"/>
        </w:rPr>
        <w:t>- по телефону (наличие контактных телефонов, указание времени возможного взаимодействия);</w:t>
      </w:r>
    </w:p>
    <w:p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sz w:val="28"/>
          <w:szCs w:val="28"/>
        </w:rPr>
        <w:t>- по электронной почте (наличие одного или нескольких электронных адресов);</w:t>
      </w:r>
    </w:p>
    <w:p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sz w:val="28"/>
          <w:szCs w:val="28"/>
        </w:rPr>
        <w:t>- с помощью электронных сервисов (</w:t>
      </w:r>
      <w:r w:rsidRPr="003B7D44">
        <w:rPr>
          <w:rFonts w:ascii="Times New Roman" w:hAnsi="Times New Roman"/>
          <w:sz w:val="28"/>
          <w:szCs w:val="28"/>
          <w:shd w:val="clear" w:color="auto" w:fill="FFFFFF"/>
        </w:rPr>
        <w:t>форма для подачи электронного обращения/жалобы/предложения; раздел «Часто задаваемые вопросы»; получение консультации по оказываемым услугам и пр.)</w:t>
      </w:r>
      <w:r w:rsidRPr="003B7D44">
        <w:rPr>
          <w:rFonts w:ascii="Times New Roman" w:hAnsi="Times New Roman"/>
          <w:sz w:val="28"/>
          <w:szCs w:val="28"/>
        </w:rPr>
        <w:t>;</w:t>
      </w:r>
    </w:p>
    <w:p w:rsidR="001451E4" w:rsidRPr="003B7D44" w:rsidRDefault="001451E4" w:rsidP="00DC0CDB">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 организация форума (наличие технической возможности внесения предложений: электронная форма для внесения предложений и выражения </w:t>
      </w:r>
      <w:r w:rsidRPr="003B7D44">
        <w:rPr>
          <w:rFonts w:ascii="Times New Roman" w:hAnsi="Times New Roman"/>
          <w:sz w:val="28"/>
          <w:szCs w:val="28"/>
        </w:rPr>
        <w:lastRenderedPageBreak/>
        <w:t>мнений о качестве предоставления услуг, связанных с деятельностью образовательной организации, анкета для опроса или гиперссылка на нее, электронный сервис для on-line взаимодействия с руководителями и педагогическими работниками образовательной организации), доступность сведений о ходе рассмотрения обращений, поступивших в организацию от заинтересованных граждан.</w:t>
      </w:r>
    </w:p>
    <w:p w:rsidR="00F45208" w:rsidRPr="005A3128" w:rsidRDefault="00357E48" w:rsidP="00DC0CDB">
      <w:pPr>
        <w:spacing w:after="0"/>
        <w:ind w:firstLine="709"/>
        <w:jc w:val="both"/>
        <w:rPr>
          <w:rFonts w:ascii="Times New Roman" w:hAnsi="Times New Roman"/>
          <w:sz w:val="28"/>
          <w:szCs w:val="28"/>
        </w:rPr>
      </w:pPr>
      <w:r w:rsidRPr="005A3128">
        <w:rPr>
          <w:rFonts w:ascii="Times New Roman" w:hAnsi="Times New Roman"/>
          <w:sz w:val="28"/>
          <w:szCs w:val="28"/>
        </w:rPr>
        <w:t>В целом</w:t>
      </w:r>
      <w:r w:rsidR="00694122" w:rsidRPr="005A3128">
        <w:rPr>
          <w:rFonts w:ascii="Times New Roman" w:hAnsi="Times New Roman"/>
          <w:sz w:val="28"/>
          <w:szCs w:val="28"/>
        </w:rPr>
        <w:t xml:space="preserve">, </w:t>
      </w:r>
      <w:r w:rsidRPr="005A3128">
        <w:rPr>
          <w:rFonts w:ascii="Times New Roman" w:hAnsi="Times New Roman"/>
          <w:sz w:val="28"/>
          <w:szCs w:val="28"/>
        </w:rPr>
        <w:t>в организаци</w:t>
      </w:r>
      <w:r w:rsidR="002E49C9" w:rsidRPr="005A3128">
        <w:rPr>
          <w:rFonts w:ascii="Times New Roman" w:hAnsi="Times New Roman"/>
          <w:sz w:val="28"/>
          <w:szCs w:val="28"/>
        </w:rPr>
        <w:t>ях</w:t>
      </w:r>
      <w:r w:rsidRPr="005A3128">
        <w:rPr>
          <w:rFonts w:ascii="Times New Roman" w:hAnsi="Times New Roman"/>
          <w:sz w:val="28"/>
          <w:szCs w:val="28"/>
        </w:rPr>
        <w:t xml:space="preserve"> обеспечено наличие и функционирование дистанционных способов обратной связи: приведены телефоны, адрес</w:t>
      </w:r>
      <w:r w:rsidR="002543C4" w:rsidRPr="005A3128">
        <w:rPr>
          <w:rFonts w:ascii="Times New Roman" w:hAnsi="Times New Roman"/>
          <w:sz w:val="28"/>
          <w:szCs w:val="28"/>
        </w:rPr>
        <w:t>а</w:t>
      </w:r>
      <w:r w:rsidRPr="005A3128">
        <w:rPr>
          <w:rFonts w:ascii="Times New Roman" w:hAnsi="Times New Roman"/>
          <w:sz w:val="28"/>
          <w:szCs w:val="28"/>
        </w:rPr>
        <w:t xml:space="preserve"> электронной почты</w:t>
      </w:r>
      <w:r w:rsidR="00216387" w:rsidRPr="005A3128">
        <w:rPr>
          <w:rFonts w:ascii="Times New Roman" w:hAnsi="Times New Roman"/>
          <w:sz w:val="28"/>
          <w:szCs w:val="28"/>
        </w:rPr>
        <w:t>,</w:t>
      </w:r>
      <w:r w:rsidR="00241619" w:rsidRPr="005A3128">
        <w:rPr>
          <w:rFonts w:ascii="Times New Roman" w:hAnsi="Times New Roman"/>
          <w:sz w:val="28"/>
          <w:szCs w:val="28"/>
        </w:rPr>
        <w:t xml:space="preserve"> </w:t>
      </w:r>
      <w:r w:rsidRPr="005A3128">
        <w:rPr>
          <w:rFonts w:ascii="Times New Roman" w:hAnsi="Times New Roman"/>
          <w:sz w:val="28"/>
          <w:szCs w:val="28"/>
        </w:rPr>
        <w:t>пред</w:t>
      </w:r>
      <w:r w:rsidR="00216387" w:rsidRPr="005A3128">
        <w:rPr>
          <w:rFonts w:ascii="Times New Roman" w:hAnsi="Times New Roman"/>
          <w:sz w:val="28"/>
          <w:szCs w:val="28"/>
        </w:rPr>
        <w:t>о</w:t>
      </w:r>
      <w:r w:rsidRPr="005A3128">
        <w:rPr>
          <w:rFonts w:ascii="Times New Roman" w:hAnsi="Times New Roman"/>
          <w:sz w:val="28"/>
          <w:szCs w:val="28"/>
        </w:rPr>
        <w:t>ставлена возможность обратиться с вопросом, напис</w:t>
      </w:r>
      <w:r w:rsidR="00FB6938" w:rsidRPr="005A3128">
        <w:rPr>
          <w:rFonts w:ascii="Times New Roman" w:hAnsi="Times New Roman"/>
          <w:sz w:val="28"/>
          <w:szCs w:val="28"/>
        </w:rPr>
        <w:t xml:space="preserve">ать сообщение, отправить письмо </w:t>
      </w:r>
      <w:r w:rsidR="008E3E8B" w:rsidRPr="005A3128">
        <w:rPr>
          <w:rFonts w:ascii="Times New Roman" w:hAnsi="Times New Roman"/>
          <w:sz w:val="28"/>
          <w:szCs w:val="28"/>
        </w:rPr>
        <w:t xml:space="preserve">через </w:t>
      </w:r>
      <w:r w:rsidR="00F45208" w:rsidRPr="005A3128">
        <w:rPr>
          <w:rFonts w:ascii="Times New Roman" w:hAnsi="Times New Roman"/>
          <w:sz w:val="28"/>
          <w:szCs w:val="28"/>
        </w:rPr>
        <w:t>Э</w:t>
      </w:r>
      <w:r w:rsidR="009875F2" w:rsidRPr="005A3128">
        <w:rPr>
          <w:rFonts w:ascii="Times New Roman" w:hAnsi="Times New Roman"/>
          <w:sz w:val="28"/>
          <w:szCs w:val="28"/>
        </w:rPr>
        <w:t xml:space="preserve">лектронную приемную. </w:t>
      </w:r>
    </w:p>
    <w:p w:rsidR="00694122" w:rsidRPr="003B7D44" w:rsidRDefault="007618BD" w:rsidP="00DC0CDB">
      <w:pPr>
        <w:spacing w:after="0"/>
        <w:ind w:firstLine="709"/>
        <w:jc w:val="both"/>
        <w:rPr>
          <w:rFonts w:ascii="Times New Roman" w:hAnsi="Times New Roman"/>
          <w:bCs/>
          <w:iCs/>
          <w:sz w:val="28"/>
          <w:szCs w:val="28"/>
          <w:u w:val="single"/>
        </w:rPr>
      </w:pPr>
      <w:r w:rsidRPr="005A3128">
        <w:rPr>
          <w:rFonts w:ascii="Times New Roman" w:hAnsi="Times New Roman"/>
          <w:sz w:val="28"/>
          <w:szCs w:val="28"/>
        </w:rPr>
        <w:t>Три</w:t>
      </w:r>
      <w:r w:rsidR="00FB6938" w:rsidRPr="005A3128">
        <w:rPr>
          <w:rFonts w:ascii="Times New Roman" w:hAnsi="Times New Roman"/>
          <w:sz w:val="28"/>
          <w:szCs w:val="28"/>
        </w:rPr>
        <w:t xml:space="preserve"> </w:t>
      </w:r>
      <w:r w:rsidR="00BE553E" w:rsidRPr="005A3128">
        <w:rPr>
          <w:rFonts w:ascii="Times New Roman" w:hAnsi="Times New Roman"/>
          <w:sz w:val="28"/>
          <w:szCs w:val="28"/>
        </w:rPr>
        <w:t xml:space="preserve">и более </w:t>
      </w:r>
      <w:r w:rsidR="00FB6938" w:rsidRPr="005A3128">
        <w:rPr>
          <w:rFonts w:ascii="Times New Roman" w:hAnsi="Times New Roman"/>
          <w:sz w:val="28"/>
          <w:szCs w:val="28"/>
        </w:rPr>
        <w:t>способ</w:t>
      </w:r>
      <w:r w:rsidR="00AE2A0C" w:rsidRPr="005A3128">
        <w:rPr>
          <w:rFonts w:ascii="Times New Roman" w:hAnsi="Times New Roman"/>
          <w:sz w:val="28"/>
          <w:szCs w:val="28"/>
        </w:rPr>
        <w:t>а</w:t>
      </w:r>
      <w:r w:rsidR="00FB6938" w:rsidRPr="005A3128">
        <w:rPr>
          <w:rFonts w:ascii="Times New Roman" w:hAnsi="Times New Roman"/>
          <w:sz w:val="28"/>
          <w:szCs w:val="28"/>
        </w:rPr>
        <w:t xml:space="preserve"> организации взаимодействия с потребителями образовательных услуг</w:t>
      </w:r>
      <w:r w:rsidR="002E49C9" w:rsidRPr="005A3128">
        <w:rPr>
          <w:rFonts w:ascii="Times New Roman" w:hAnsi="Times New Roman"/>
          <w:sz w:val="28"/>
          <w:szCs w:val="28"/>
        </w:rPr>
        <w:t xml:space="preserve"> имеют </w:t>
      </w:r>
      <w:r w:rsidR="005A3128" w:rsidRPr="005A3128">
        <w:rPr>
          <w:rFonts w:ascii="Times New Roman" w:hAnsi="Times New Roman"/>
          <w:sz w:val="28"/>
          <w:szCs w:val="28"/>
        </w:rPr>
        <w:t>8</w:t>
      </w:r>
      <w:r w:rsidR="00E73A4D" w:rsidRPr="005A3128">
        <w:rPr>
          <w:rFonts w:ascii="Times New Roman" w:hAnsi="Times New Roman"/>
          <w:sz w:val="28"/>
          <w:szCs w:val="28"/>
        </w:rPr>
        <w:t xml:space="preserve"> из </w:t>
      </w:r>
      <w:r w:rsidR="00BE553E" w:rsidRPr="005A3128">
        <w:rPr>
          <w:rFonts w:ascii="Times New Roman" w:hAnsi="Times New Roman"/>
          <w:sz w:val="28"/>
          <w:szCs w:val="28"/>
        </w:rPr>
        <w:t>1</w:t>
      </w:r>
      <w:r w:rsidR="005A3128" w:rsidRPr="005A3128">
        <w:rPr>
          <w:rFonts w:ascii="Times New Roman" w:hAnsi="Times New Roman"/>
          <w:sz w:val="28"/>
          <w:szCs w:val="28"/>
        </w:rPr>
        <w:t>0</w:t>
      </w:r>
      <w:r w:rsidR="00E73A4D" w:rsidRPr="005A3128">
        <w:rPr>
          <w:rFonts w:ascii="Times New Roman" w:hAnsi="Times New Roman"/>
          <w:sz w:val="28"/>
          <w:szCs w:val="28"/>
        </w:rPr>
        <w:t xml:space="preserve"> (</w:t>
      </w:r>
      <w:r w:rsidR="005A3128" w:rsidRPr="005A3128">
        <w:rPr>
          <w:rFonts w:ascii="Times New Roman" w:hAnsi="Times New Roman"/>
          <w:sz w:val="28"/>
          <w:szCs w:val="28"/>
        </w:rPr>
        <w:t>80</w:t>
      </w:r>
      <w:r w:rsidR="00E73A4D" w:rsidRPr="005A3128">
        <w:rPr>
          <w:rFonts w:ascii="Times New Roman" w:hAnsi="Times New Roman"/>
          <w:sz w:val="28"/>
          <w:szCs w:val="28"/>
        </w:rPr>
        <w:t>%)</w:t>
      </w:r>
      <w:r w:rsidR="00F91613" w:rsidRPr="005A3128">
        <w:rPr>
          <w:rFonts w:ascii="Times New Roman" w:hAnsi="Times New Roman"/>
          <w:sz w:val="28"/>
          <w:szCs w:val="28"/>
        </w:rPr>
        <w:t xml:space="preserve"> </w:t>
      </w:r>
      <w:r w:rsidR="002543C4" w:rsidRPr="005A3128">
        <w:rPr>
          <w:rFonts w:ascii="Times New Roman" w:hAnsi="Times New Roman"/>
          <w:sz w:val="28"/>
          <w:szCs w:val="28"/>
        </w:rPr>
        <w:t>образовательны</w:t>
      </w:r>
      <w:r w:rsidR="00E73A4D" w:rsidRPr="005A3128">
        <w:rPr>
          <w:rFonts w:ascii="Times New Roman" w:hAnsi="Times New Roman"/>
          <w:sz w:val="28"/>
          <w:szCs w:val="28"/>
        </w:rPr>
        <w:t>х</w:t>
      </w:r>
      <w:r w:rsidR="002543C4" w:rsidRPr="005A3128">
        <w:rPr>
          <w:rFonts w:ascii="Times New Roman" w:hAnsi="Times New Roman"/>
          <w:sz w:val="28"/>
          <w:szCs w:val="28"/>
        </w:rPr>
        <w:t xml:space="preserve"> организаци</w:t>
      </w:r>
      <w:r w:rsidR="00E73A4D" w:rsidRPr="005A3128">
        <w:rPr>
          <w:rFonts w:ascii="Times New Roman" w:hAnsi="Times New Roman"/>
          <w:sz w:val="28"/>
          <w:szCs w:val="28"/>
        </w:rPr>
        <w:t>й</w:t>
      </w:r>
      <w:r w:rsidR="00C90BD5" w:rsidRPr="005A3128">
        <w:rPr>
          <w:rFonts w:ascii="Times New Roman" w:hAnsi="Times New Roman"/>
          <w:sz w:val="28"/>
          <w:szCs w:val="28"/>
        </w:rPr>
        <w:t>.</w:t>
      </w:r>
      <w:r w:rsidR="00AE2A0C" w:rsidRPr="005A3128">
        <w:rPr>
          <w:rFonts w:ascii="Times New Roman" w:hAnsi="Times New Roman"/>
          <w:sz w:val="28"/>
          <w:szCs w:val="28"/>
        </w:rPr>
        <w:t xml:space="preserve"> </w:t>
      </w:r>
      <w:r w:rsidR="001070AF" w:rsidRPr="005A3128">
        <w:rPr>
          <w:rFonts w:ascii="Times New Roman" w:hAnsi="Times New Roman"/>
          <w:sz w:val="28"/>
          <w:szCs w:val="28"/>
        </w:rPr>
        <w:t>В качестве замечания следует отметить отсутствие раздела «</w:t>
      </w:r>
      <w:r w:rsidR="001545CD" w:rsidRPr="005A3128">
        <w:rPr>
          <w:rFonts w:ascii="Times New Roman" w:hAnsi="Times New Roman"/>
          <w:sz w:val="28"/>
          <w:szCs w:val="28"/>
        </w:rPr>
        <w:t>Ч</w:t>
      </w:r>
      <w:r w:rsidR="001070AF" w:rsidRPr="005A3128">
        <w:rPr>
          <w:rFonts w:ascii="Times New Roman" w:hAnsi="Times New Roman"/>
          <w:sz w:val="28"/>
          <w:szCs w:val="28"/>
        </w:rPr>
        <w:t>асто задаваемые вопросы».</w:t>
      </w:r>
    </w:p>
    <w:p w:rsidR="00357E48" w:rsidRPr="003B7D44" w:rsidRDefault="00357E48" w:rsidP="00DC0CDB">
      <w:pPr>
        <w:spacing w:after="0"/>
        <w:ind w:firstLine="709"/>
        <w:jc w:val="both"/>
        <w:rPr>
          <w:rFonts w:ascii="Times New Roman" w:hAnsi="Times New Roman"/>
          <w:sz w:val="28"/>
          <w:szCs w:val="28"/>
          <w:shd w:val="clear" w:color="auto" w:fill="FFFFFF"/>
        </w:rPr>
      </w:pPr>
      <w:r w:rsidRPr="003B7D44">
        <w:rPr>
          <w:rFonts w:ascii="Times New Roman" w:hAnsi="Times New Roman"/>
          <w:bCs/>
          <w:iCs/>
          <w:sz w:val="28"/>
          <w:szCs w:val="28"/>
          <w:u w:val="single"/>
        </w:rPr>
        <w:t>По индикатору 1.3.</w:t>
      </w:r>
      <w:r w:rsidR="00F91613" w:rsidRPr="003B7D44">
        <w:rPr>
          <w:rFonts w:ascii="Times New Roman" w:hAnsi="Times New Roman"/>
          <w:bCs/>
          <w:iCs/>
          <w:sz w:val="28"/>
          <w:szCs w:val="28"/>
          <w:u w:val="single"/>
        </w:rPr>
        <w:t xml:space="preserve"> </w:t>
      </w:r>
      <w:r w:rsidRPr="003B7D44">
        <w:rPr>
          <w:rFonts w:ascii="Times New Roman" w:hAnsi="Times New Roman"/>
          <w:bCs/>
          <w:iCs/>
          <w:sz w:val="28"/>
          <w:szCs w:val="28"/>
        </w:rPr>
        <w:t xml:space="preserve">– </w:t>
      </w:r>
      <w:r w:rsidRPr="00283D11">
        <w:rPr>
          <w:rFonts w:ascii="Times New Roman" w:hAnsi="Times New Roman"/>
          <w:bCs/>
          <w:iCs/>
          <w:sz w:val="28"/>
          <w:szCs w:val="28"/>
        </w:rPr>
        <w:t xml:space="preserve">значение индикатора </w:t>
      </w:r>
      <w:r w:rsidR="001070AF" w:rsidRPr="00283D11">
        <w:rPr>
          <w:rFonts w:ascii="Times New Roman" w:hAnsi="Times New Roman"/>
          <w:bCs/>
          <w:iCs/>
          <w:sz w:val="28"/>
          <w:szCs w:val="28"/>
        </w:rPr>
        <w:t>40</w:t>
      </w:r>
      <w:r w:rsidR="00F91613" w:rsidRPr="00283D11">
        <w:rPr>
          <w:rFonts w:ascii="Times New Roman" w:hAnsi="Times New Roman"/>
          <w:bCs/>
          <w:iCs/>
          <w:sz w:val="28"/>
          <w:szCs w:val="28"/>
        </w:rPr>
        <w:t xml:space="preserve"> </w:t>
      </w:r>
      <w:r w:rsidR="00AF04E8" w:rsidRPr="00283D11">
        <w:rPr>
          <w:rFonts w:ascii="Times New Roman" w:hAnsi="Times New Roman"/>
          <w:bCs/>
          <w:iCs/>
          <w:sz w:val="28"/>
          <w:szCs w:val="28"/>
        </w:rPr>
        <w:t>баллов</w:t>
      </w:r>
      <w:r w:rsidR="00F91613" w:rsidRPr="00283D11">
        <w:rPr>
          <w:rFonts w:ascii="Times New Roman" w:hAnsi="Times New Roman"/>
          <w:bCs/>
          <w:iCs/>
          <w:sz w:val="28"/>
          <w:szCs w:val="28"/>
        </w:rPr>
        <w:t xml:space="preserve"> </w:t>
      </w:r>
      <w:r w:rsidR="00560DF0" w:rsidRPr="00283D11">
        <w:rPr>
          <w:rFonts w:ascii="Times New Roman" w:hAnsi="Times New Roman"/>
          <w:bCs/>
          <w:iCs/>
          <w:sz w:val="28"/>
          <w:szCs w:val="28"/>
        </w:rPr>
        <w:t>из 40</w:t>
      </w:r>
      <w:r w:rsidR="001070AF" w:rsidRPr="00283D11">
        <w:rPr>
          <w:rFonts w:ascii="Times New Roman" w:hAnsi="Times New Roman"/>
          <w:bCs/>
          <w:iCs/>
          <w:sz w:val="28"/>
          <w:szCs w:val="28"/>
        </w:rPr>
        <w:t xml:space="preserve"> </w:t>
      </w:r>
      <w:r w:rsidR="00136A37" w:rsidRPr="00283D11">
        <w:rPr>
          <w:rFonts w:ascii="Times New Roman" w:hAnsi="Times New Roman"/>
          <w:bCs/>
          <w:iCs/>
          <w:sz w:val="28"/>
          <w:szCs w:val="28"/>
        </w:rPr>
        <w:t xml:space="preserve">                          </w:t>
      </w:r>
      <w:r w:rsidR="001070AF" w:rsidRPr="00283D11">
        <w:rPr>
          <w:rFonts w:ascii="Times New Roman" w:hAnsi="Times New Roman"/>
          <w:bCs/>
          <w:iCs/>
          <w:sz w:val="28"/>
          <w:szCs w:val="28"/>
        </w:rPr>
        <w:t>(</w:t>
      </w:r>
      <w:r w:rsidR="00283D11" w:rsidRPr="00283D11">
        <w:rPr>
          <w:rFonts w:ascii="Times New Roman" w:hAnsi="Times New Roman"/>
          <w:sz w:val="28"/>
          <w:szCs w:val="28"/>
        </w:rPr>
        <w:t>9</w:t>
      </w:r>
      <w:r w:rsidR="007618BD" w:rsidRPr="00283D11">
        <w:rPr>
          <w:rFonts w:ascii="Times New Roman" w:hAnsi="Times New Roman"/>
          <w:sz w:val="28"/>
          <w:szCs w:val="28"/>
        </w:rPr>
        <w:t xml:space="preserve"> образовательных организаци</w:t>
      </w:r>
      <w:r w:rsidR="00C90BD5" w:rsidRPr="00283D11">
        <w:rPr>
          <w:rFonts w:ascii="Times New Roman" w:hAnsi="Times New Roman"/>
          <w:sz w:val="28"/>
          <w:szCs w:val="28"/>
        </w:rPr>
        <w:t>и</w:t>
      </w:r>
      <w:r w:rsidR="001070AF" w:rsidRPr="00283D11">
        <w:rPr>
          <w:rFonts w:ascii="Times New Roman" w:hAnsi="Times New Roman"/>
          <w:sz w:val="28"/>
          <w:szCs w:val="28"/>
          <w:lang w:eastAsia="ru-RU"/>
        </w:rPr>
        <w:t>)</w:t>
      </w:r>
      <w:r w:rsidR="004C7EE9" w:rsidRPr="00283D11">
        <w:rPr>
          <w:rFonts w:ascii="Times New Roman" w:hAnsi="Times New Roman"/>
          <w:sz w:val="28"/>
          <w:szCs w:val="28"/>
          <w:lang w:eastAsia="ru-RU"/>
        </w:rPr>
        <w:t>.</w:t>
      </w:r>
      <w:r w:rsidR="00560DF0" w:rsidRPr="00283D11">
        <w:rPr>
          <w:rFonts w:ascii="Times New Roman" w:hAnsi="Times New Roman"/>
          <w:bCs/>
          <w:iCs/>
          <w:sz w:val="28"/>
          <w:szCs w:val="28"/>
        </w:rPr>
        <w:t xml:space="preserve"> </w:t>
      </w:r>
      <w:r w:rsidR="00241619" w:rsidRPr="00283D11">
        <w:rPr>
          <w:rFonts w:ascii="Times New Roman" w:hAnsi="Times New Roman"/>
          <w:bCs/>
          <w:iCs/>
          <w:sz w:val="28"/>
          <w:szCs w:val="28"/>
        </w:rPr>
        <w:t xml:space="preserve">Таким образом, </w:t>
      </w:r>
      <w:r w:rsidR="00F30F5A" w:rsidRPr="00283D11">
        <w:rPr>
          <w:rFonts w:ascii="Times New Roman" w:hAnsi="Times New Roman"/>
          <w:bCs/>
          <w:iCs/>
          <w:sz w:val="28"/>
          <w:szCs w:val="28"/>
        </w:rPr>
        <w:t>99</w:t>
      </w:r>
      <w:r w:rsidR="002E7ED1" w:rsidRPr="00283D11">
        <w:rPr>
          <w:rFonts w:ascii="Times New Roman" w:hAnsi="Times New Roman"/>
          <w:bCs/>
          <w:iCs/>
          <w:sz w:val="28"/>
          <w:szCs w:val="28"/>
        </w:rPr>
        <w:t>-</w:t>
      </w:r>
      <w:r w:rsidR="001070AF" w:rsidRPr="00283D11">
        <w:rPr>
          <w:rFonts w:ascii="Times New Roman" w:hAnsi="Times New Roman"/>
          <w:bCs/>
          <w:iCs/>
          <w:sz w:val="28"/>
          <w:szCs w:val="28"/>
        </w:rPr>
        <w:t>100</w:t>
      </w:r>
      <w:r w:rsidR="00560DF0" w:rsidRPr="00283D11">
        <w:rPr>
          <w:rFonts w:ascii="Times New Roman" w:hAnsi="Times New Roman"/>
          <w:sz w:val="28"/>
          <w:szCs w:val="28"/>
        </w:rPr>
        <w:t>%</w:t>
      </w:r>
      <w:r w:rsidR="00F91613" w:rsidRPr="00283D11">
        <w:rPr>
          <w:rFonts w:ascii="Times New Roman" w:hAnsi="Times New Roman"/>
          <w:sz w:val="28"/>
          <w:szCs w:val="28"/>
        </w:rPr>
        <w:t xml:space="preserve"> </w:t>
      </w:r>
      <w:r w:rsidRPr="00283D11">
        <w:rPr>
          <w:rFonts w:ascii="Times New Roman" w:hAnsi="Times New Roman"/>
          <w:sz w:val="28"/>
          <w:szCs w:val="28"/>
        </w:rPr>
        <w:t>от</w:t>
      </w:r>
      <w:r w:rsidRPr="005B78DD">
        <w:rPr>
          <w:rFonts w:ascii="Times New Roman" w:hAnsi="Times New Roman"/>
          <w:sz w:val="28"/>
          <w:szCs w:val="28"/>
        </w:rPr>
        <w:t xml:space="preserve"> общего числа опрошенных полностью удовлетворены</w:t>
      </w:r>
      <w:r w:rsidRPr="003B7D44">
        <w:rPr>
          <w:rFonts w:ascii="Times New Roman" w:hAnsi="Times New Roman"/>
          <w:sz w:val="28"/>
          <w:szCs w:val="28"/>
          <w:shd w:val="clear" w:color="auto" w:fill="FFFFFF"/>
        </w:rPr>
        <w:t xml:space="preserve"> открытостью, полнотой и доступностью информации о деятельности образовательн</w:t>
      </w:r>
      <w:r w:rsidR="00D81C4D" w:rsidRPr="003B7D44">
        <w:rPr>
          <w:rFonts w:ascii="Times New Roman" w:hAnsi="Times New Roman"/>
          <w:sz w:val="28"/>
          <w:szCs w:val="28"/>
          <w:shd w:val="clear" w:color="auto" w:fill="FFFFFF"/>
        </w:rPr>
        <w:t>ых организаций</w:t>
      </w:r>
      <w:r w:rsidRPr="003B7D44">
        <w:rPr>
          <w:rFonts w:ascii="Times New Roman" w:hAnsi="Times New Roman"/>
          <w:sz w:val="28"/>
          <w:szCs w:val="28"/>
          <w:shd w:val="clear" w:color="auto" w:fill="FFFFFF"/>
        </w:rPr>
        <w:t xml:space="preserve">, размещенной на информационных стендах, на </w:t>
      </w:r>
      <w:r w:rsidR="00D81C4D" w:rsidRPr="003B7D44">
        <w:rPr>
          <w:rFonts w:ascii="Times New Roman" w:hAnsi="Times New Roman"/>
          <w:sz w:val="28"/>
          <w:szCs w:val="28"/>
          <w:shd w:val="clear" w:color="auto" w:fill="FFFFFF"/>
        </w:rPr>
        <w:t xml:space="preserve">официальном </w:t>
      </w:r>
      <w:r w:rsidRPr="003B7D44">
        <w:rPr>
          <w:rFonts w:ascii="Times New Roman" w:hAnsi="Times New Roman"/>
          <w:sz w:val="28"/>
          <w:szCs w:val="28"/>
          <w:shd w:val="clear" w:color="auto" w:fill="FFFFFF"/>
        </w:rPr>
        <w:t>сайте в информационно-телекоммуникационной сети «Интернет</w:t>
      </w:r>
      <w:r w:rsidR="00F91613" w:rsidRPr="003B7D44">
        <w:rPr>
          <w:rFonts w:ascii="Times New Roman" w:hAnsi="Times New Roman"/>
          <w:sz w:val="28"/>
          <w:szCs w:val="28"/>
          <w:shd w:val="clear" w:color="auto" w:fill="FFFFFF"/>
        </w:rPr>
        <w:t>»</w:t>
      </w:r>
      <w:r w:rsidR="00BD5454" w:rsidRPr="003B7D44">
        <w:rPr>
          <w:rFonts w:ascii="Times New Roman" w:hAnsi="Times New Roman"/>
          <w:sz w:val="28"/>
          <w:szCs w:val="28"/>
          <w:shd w:val="clear" w:color="auto" w:fill="FFFFFF"/>
        </w:rPr>
        <w:t>.</w:t>
      </w:r>
    </w:p>
    <w:p w:rsidR="005B78DD" w:rsidRDefault="005B78DD" w:rsidP="00DC0CDB">
      <w:pPr>
        <w:spacing w:after="0"/>
        <w:ind w:firstLine="709"/>
        <w:jc w:val="both"/>
        <w:rPr>
          <w:rFonts w:ascii="Times New Roman" w:eastAsia="Times New Roman" w:hAnsi="Times New Roman"/>
          <w:bCs/>
          <w:sz w:val="28"/>
          <w:szCs w:val="28"/>
          <w:u w:val="single"/>
          <w:lang w:eastAsia="ru-RU"/>
        </w:rPr>
      </w:pPr>
    </w:p>
    <w:p w:rsidR="00B7122F" w:rsidRPr="00B66B5E" w:rsidRDefault="00E607AC" w:rsidP="00DC0CDB">
      <w:pPr>
        <w:spacing w:after="0"/>
        <w:ind w:firstLine="709"/>
        <w:jc w:val="both"/>
        <w:rPr>
          <w:rFonts w:ascii="Times New Roman" w:eastAsia="Times New Roman" w:hAnsi="Times New Roman"/>
          <w:bCs/>
          <w:sz w:val="28"/>
          <w:szCs w:val="28"/>
          <w:u w:val="single"/>
          <w:lang w:eastAsia="ru-RU"/>
        </w:rPr>
      </w:pPr>
      <w:r w:rsidRPr="00B66B5E">
        <w:rPr>
          <w:rFonts w:ascii="Times New Roman" w:eastAsia="Times New Roman" w:hAnsi="Times New Roman"/>
          <w:bCs/>
          <w:sz w:val="28"/>
          <w:szCs w:val="28"/>
          <w:u w:val="single"/>
          <w:lang w:eastAsia="ru-RU"/>
        </w:rPr>
        <w:t>Рекомендации</w:t>
      </w:r>
      <w:r w:rsidR="00975C32" w:rsidRPr="00B66B5E">
        <w:rPr>
          <w:rFonts w:ascii="Times New Roman" w:eastAsia="Times New Roman" w:hAnsi="Times New Roman"/>
          <w:bCs/>
          <w:sz w:val="28"/>
          <w:szCs w:val="28"/>
          <w:u w:val="single"/>
          <w:lang w:eastAsia="ru-RU"/>
        </w:rPr>
        <w:t xml:space="preserve"> по Критерию 1</w:t>
      </w:r>
      <w:r w:rsidRPr="00B66B5E">
        <w:rPr>
          <w:rFonts w:ascii="Times New Roman" w:eastAsia="Times New Roman" w:hAnsi="Times New Roman"/>
          <w:bCs/>
          <w:sz w:val="28"/>
          <w:szCs w:val="28"/>
          <w:u w:val="single"/>
          <w:lang w:eastAsia="ru-RU"/>
        </w:rPr>
        <w:t>:</w:t>
      </w:r>
    </w:p>
    <w:p w:rsidR="00136A37" w:rsidRPr="00136A37" w:rsidRDefault="00DC0CDB" w:rsidP="00DC0CDB">
      <w:pPr>
        <w:pStyle w:val="af1"/>
        <w:numPr>
          <w:ilvl w:val="0"/>
          <w:numId w:val="9"/>
        </w:numPr>
        <w:spacing w:after="0" w:line="276" w:lineRule="auto"/>
        <w:ind w:left="0" w:firstLine="709"/>
        <w:rPr>
          <w:sz w:val="28"/>
          <w:szCs w:val="28"/>
        </w:rPr>
      </w:pPr>
      <w:r>
        <w:rPr>
          <w:sz w:val="28"/>
          <w:szCs w:val="28"/>
        </w:rPr>
        <w:t>Со</w:t>
      </w:r>
      <w:r w:rsidR="00136A37" w:rsidRPr="00136A37">
        <w:rPr>
          <w:sz w:val="28"/>
          <w:szCs w:val="28"/>
        </w:rPr>
        <w:t>вершенствование работы сайтов образовательных организаций, своевременное обновление и наполнение необходимой информацией;</w:t>
      </w:r>
    </w:p>
    <w:p w:rsidR="00136A37" w:rsidRPr="00136A37" w:rsidRDefault="00DC0CDB" w:rsidP="00DC0CDB">
      <w:pPr>
        <w:pStyle w:val="af1"/>
        <w:numPr>
          <w:ilvl w:val="0"/>
          <w:numId w:val="9"/>
        </w:numPr>
        <w:spacing w:after="0" w:line="276" w:lineRule="auto"/>
        <w:ind w:left="0" w:firstLine="709"/>
        <w:rPr>
          <w:sz w:val="28"/>
          <w:szCs w:val="28"/>
        </w:rPr>
      </w:pPr>
      <w:r>
        <w:rPr>
          <w:sz w:val="28"/>
          <w:szCs w:val="28"/>
        </w:rPr>
        <w:t>А</w:t>
      </w:r>
      <w:r w:rsidR="00136A37" w:rsidRPr="00136A37">
        <w:rPr>
          <w:sz w:val="28"/>
          <w:szCs w:val="28"/>
        </w:rPr>
        <w:t xml:space="preserve">ктивизация взаимодействия с родительской общественностью и формирование у родителей привычки получения информации на сайте и стендах образовательных организаций. </w:t>
      </w:r>
    </w:p>
    <w:p w:rsidR="00E607AC" w:rsidRDefault="00DC0CDB" w:rsidP="00DC0CDB">
      <w:pPr>
        <w:pStyle w:val="af1"/>
        <w:numPr>
          <w:ilvl w:val="0"/>
          <w:numId w:val="9"/>
        </w:numPr>
        <w:spacing w:after="0" w:line="276" w:lineRule="auto"/>
        <w:ind w:left="0" w:firstLine="709"/>
        <w:rPr>
          <w:sz w:val="28"/>
          <w:szCs w:val="28"/>
          <w:lang w:eastAsia="ru-RU"/>
        </w:rPr>
      </w:pPr>
      <w:r w:rsidRPr="00DC0CDB">
        <w:rPr>
          <w:sz w:val="28"/>
          <w:szCs w:val="28"/>
          <w:lang w:eastAsia="ru-RU"/>
        </w:rPr>
        <w:t xml:space="preserve">Размещение </w:t>
      </w:r>
      <w:r>
        <w:rPr>
          <w:sz w:val="28"/>
          <w:szCs w:val="28"/>
          <w:lang w:eastAsia="ru-RU"/>
        </w:rPr>
        <w:t>н</w:t>
      </w:r>
      <w:r w:rsidR="00E607AC" w:rsidRPr="00DC0CDB">
        <w:rPr>
          <w:sz w:val="28"/>
          <w:szCs w:val="28"/>
          <w:lang w:eastAsia="ru-RU"/>
        </w:rPr>
        <w:t>а официальных сайтах организаций ра</w:t>
      </w:r>
      <w:r w:rsidR="00EE5101" w:rsidRPr="00DC0CDB">
        <w:rPr>
          <w:sz w:val="28"/>
          <w:szCs w:val="28"/>
          <w:lang w:eastAsia="ru-RU"/>
        </w:rPr>
        <w:t>здел</w:t>
      </w:r>
      <w:r>
        <w:rPr>
          <w:sz w:val="28"/>
          <w:szCs w:val="28"/>
          <w:lang w:eastAsia="ru-RU"/>
        </w:rPr>
        <w:t>а</w:t>
      </w:r>
      <w:r w:rsidR="00EE5101" w:rsidRPr="00DC0CDB">
        <w:rPr>
          <w:sz w:val="28"/>
          <w:szCs w:val="28"/>
          <w:lang w:eastAsia="ru-RU"/>
        </w:rPr>
        <w:t xml:space="preserve"> «Часто задаваемые вопросы», обеспеч</w:t>
      </w:r>
      <w:r>
        <w:rPr>
          <w:sz w:val="28"/>
          <w:szCs w:val="28"/>
          <w:lang w:eastAsia="ru-RU"/>
        </w:rPr>
        <w:t>ение</w:t>
      </w:r>
      <w:r w:rsidR="00EE5101" w:rsidRPr="00DC0CDB">
        <w:rPr>
          <w:sz w:val="28"/>
          <w:szCs w:val="28"/>
          <w:lang w:eastAsia="ru-RU"/>
        </w:rPr>
        <w:t xml:space="preserve"> возможност</w:t>
      </w:r>
      <w:r>
        <w:rPr>
          <w:sz w:val="28"/>
          <w:szCs w:val="28"/>
          <w:lang w:eastAsia="ru-RU"/>
        </w:rPr>
        <w:t>и</w:t>
      </w:r>
      <w:r w:rsidR="00EE5101" w:rsidRPr="00DC0CDB">
        <w:rPr>
          <w:sz w:val="28"/>
          <w:szCs w:val="28"/>
          <w:lang w:eastAsia="ru-RU"/>
        </w:rPr>
        <w:t xml:space="preserve"> выражения мнений о качестве условий осуществления образовательной деятельности через проведение опросов с помощью анкеты или гиперссылки на нее</w:t>
      </w:r>
      <w:r w:rsidR="007618BD" w:rsidRPr="00DC0CDB">
        <w:rPr>
          <w:sz w:val="28"/>
          <w:szCs w:val="28"/>
          <w:lang w:eastAsia="ru-RU"/>
        </w:rPr>
        <w:t xml:space="preserve"> с определенной периодичностью</w:t>
      </w:r>
      <w:r w:rsidR="00EE5101" w:rsidRPr="00DC0CDB">
        <w:rPr>
          <w:sz w:val="28"/>
          <w:szCs w:val="28"/>
          <w:lang w:eastAsia="ru-RU"/>
        </w:rPr>
        <w:t>.</w:t>
      </w:r>
    </w:p>
    <w:p w:rsidR="00DC0CDB" w:rsidRPr="00136A37" w:rsidRDefault="00DC0CDB" w:rsidP="00DC0CDB">
      <w:pPr>
        <w:pStyle w:val="af1"/>
        <w:numPr>
          <w:ilvl w:val="0"/>
          <w:numId w:val="9"/>
        </w:numPr>
        <w:spacing w:after="0" w:line="276" w:lineRule="auto"/>
        <w:ind w:left="0" w:firstLine="709"/>
        <w:rPr>
          <w:sz w:val="28"/>
          <w:szCs w:val="28"/>
        </w:rPr>
      </w:pPr>
      <w:r>
        <w:rPr>
          <w:sz w:val="28"/>
          <w:szCs w:val="28"/>
        </w:rPr>
        <w:t>Проведение</w:t>
      </w:r>
      <w:r w:rsidRPr="00136A37">
        <w:rPr>
          <w:sz w:val="28"/>
          <w:szCs w:val="28"/>
        </w:rPr>
        <w:t xml:space="preserve"> целенаправленн</w:t>
      </w:r>
      <w:r>
        <w:rPr>
          <w:sz w:val="28"/>
          <w:szCs w:val="28"/>
        </w:rPr>
        <w:t>ой</w:t>
      </w:r>
      <w:r w:rsidRPr="00136A37">
        <w:rPr>
          <w:sz w:val="28"/>
          <w:szCs w:val="28"/>
        </w:rPr>
        <w:t xml:space="preserve"> и системн</w:t>
      </w:r>
      <w:r>
        <w:rPr>
          <w:sz w:val="28"/>
          <w:szCs w:val="28"/>
        </w:rPr>
        <w:t>ой</w:t>
      </w:r>
      <w:r w:rsidRPr="00136A37">
        <w:rPr>
          <w:sz w:val="28"/>
          <w:szCs w:val="28"/>
        </w:rPr>
        <w:t xml:space="preserve"> работ</w:t>
      </w:r>
      <w:r>
        <w:rPr>
          <w:sz w:val="28"/>
          <w:szCs w:val="28"/>
        </w:rPr>
        <w:t>ы</w:t>
      </w:r>
      <w:r w:rsidRPr="00136A37">
        <w:rPr>
          <w:sz w:val="28"/>
          <w:szCs w:val="28"/>
        </w:rPr>
        <w:t xml:space="preserve"> по привлечению активных пользователей сайт</w:t>
      </w:r>
      <w:r>
        <w:rPr>
          <w:sz w:val="28"/>
          <w:szCs w:val="28"/>
        </w:rPr>
        <w:t>ов</w:t>
      </w:r>
      <w:r w:rsidRPr="00136A37">
        <w:rPr>
          <w:sz w:val="28"/>
          <w:szCs w:val="28"/>
        </w:rPr>
        <w:t xml:space="preserve"> образовательных организаций, </w:t>
      </w:r>
      <w:r w:rsidRPr="00136A37">
        <w:rPr>
          <w:sz w:val="28"/>
          <w:szCs w:val="28"/>
        </w:rPr>
        <w:lastRenderedPageBreak/>
        <w:t>способств</w:t>
      </w:r>
      <w:r>
        <w:rPr>
          <w:sz w:val="28"/>
          <w:szCs w:val="28"/>
        </w:rPr>
        <w:t>ующей</w:t>
      </w:r>
      <w:r w:rsidRPr="00136A37">
        <w:rPr>
          <w:sz w:val="28"/>
          <w:szCs w:val="28"/>
        </w:rPr>
        <w:t xml:space="preserve"> воспитанию информационной культуры, как родителей, так и обучающихся</w:t>
      </w:r>
    </w:p>
    <w:p w:rsidR="00E607AC" w:rsidRPr="00BE553E" w:rsidRDefault="00E607AC" w:rsidP="009E0312">
      <w:pPr>
        <w:pStyle w:val="af1"/>
        <w:numPr>
          <w:ilvl w:val="0"/>
          <w:numId w:val="9"/>
        </w:numPr>
        <w:spacing w:after="160" w:line="259" w:lineRule="auto"/>
        <w:ind w:left="0" w:firstLine="709"/>
        <w:rPr>
          <w:sz w:val="28"/>
          <w:szCs w:val="28"/>
          <w:lang w:eastAsia="ru-RU"/>
        </w:rPr>
      </w:pPr>
      <w:r w:rsidRPr="00BE553E">
        <w:rPr>
          <w:sz w:val="28"/>
          <w:szCs w:val="28"/>
          <w:lang w:eastAsia="ru-RU"/>
        </w:rPr>
        <w:t>Устран</w:t>
      </w:r>
      <w:r w:rsidR="00DC0CDB" w:rsidRPr="00BE553E">
        <w:rPr>
          <w:sz w:val="28"/>
          <w:szCs w:val="28"/>
          <w:lang w:eastAsia="ru-RU"/>
        </w:rPr>
        <w:t>ение</w:t>
      </w:r>
      <w:r w:rsidRPr="00BE553E">
        <w:rPr>
          <w:sz w:val="28"/>
          <w:szCs w:val="28"/>
          <w:lang w:eastAsia="ru-RU"/>
        </w:rPr>
        <w:t xml:space="preserve"> указанны</w:t>
      </w:r>
      <w:r w:rsidR="00DC0CDB" w:rsidRPr="00BE553E">
        <w:rPr>
          <w:sz w:val="28"/>
          <w:szCs w:val="28"/>
          <w:lang w:eastAsia="ru-RU"/>
        </w:rPr>
        <w:t>х</w:t>
      </w:r>
      <w:r w:rsidRPr="00BE553E">
        <w:rPr>
          <w:sz w:val="28"/>
          <w:szCs w:val="28"/>
          <w:lang w:eastAsia="ru-RU"/>
        </w:rPr>
        <w:t xml:space="preserve"> информационны</w:t>
      </w:r>
      <w:r w:rsidR="00DC0CDB" w:rsidRPr="00BE553E">
        <w:rPr>
          <w:sz w:val="28"/>
          <w:szCs w:val="28"/>
          <w:lang w:eastAsia="ru-RU"/>
        </w:rPr>
        <w:t>х</w:t>
      </w:r>
      <w:r w:rsidRPr="00BE553E">
        <w:rPr>
          <w:sz w:val="28"/>
          <w:szCs w:val="28"/>
          <w:lang w:eastAsia="ru-RU"/>
        </w:rPr>
        <w:t xml:space="preserve"> дефицит</w:t>
      </w:r>
      <w:r w:rsidR="00DC0CDB" w:rsidRPr="00BE553E">
        <w:rPr>
          <w:sz w:val="28"/>
          <w:szCs w:val="28"/>
          <w:lang w:eastAsia="ru-RU"/>
        </w:rPr>
        <w:t>ов</w:t>
      </w:r>
      <w:r w:rsidRPr="00BE553E">
        <w:rPr>
          <w:sz w:val="28"/>
          <w:szCs w:val="28"/>
          <w:lang w:eastAsia="ru-RU"/>
        </w:rPr>
        <w:t>.</w:t>
      </w:r>
      <w:r w:rsidRPr="00BE553E">
        <w:rPr>
          <w:sz w:val="28"/>
          <w:szCs w:val="28"/>
          <w:lang w:eastAsia="ru-RU"/>
        </w:rPr>
        <w:br w:type="page"/>
      </w:r>
    </w:p>
    <w:p w:rsidR="001451E4" w:rsidRPr="003B7D44" w:rsidRDefault="001451E4" w:rsidP="001451E4">
      <w:pPr>
        <w:pStyle w:val="2"/>
        <w:rPr>
          <w:i/>
        </w:rPr>
      </w:pPr>
      <w:bookmarkStart w:id="43" w:name="_Toc67662443"/>
      <w:r w:rsidRPr="003B7D44">
        <w:rPr>
          <w:i/>
        </w:rPr>
        <w:lastRenderedPageBreak/>
        <w:t>5.2. Результаты по критерию 2 «Комфортность условий, в которых осуществляется образовательная деятельность»</w:t>
      </w:r>
      <w:bookmarkEnd w:id="43"/>
    </w:p>
    <w:p w:rsidR="001451E4" w:rsidRPr="003B7D44" w:rsidRDefault="001451E4" w:rsidP="00C90BD5">
      <w:pPr>
        <w:pStyle w:val="ac"/>
        <w:shd w:val="clear" w:color="auto" w:fill="FFFFFF"/>
        <w:spacing w:before="0" w:beforeAutospacing="0" w:after="0" w:afterAutospacing="0" w:line="276" w:lineRule="auto"/>
        <w:ind w:firstLine="709"/>
        <w:jc w:val="both"/>
        <w:rPr>
          <w:rFonts w:eastAsia="Times New Roman"/>
          <w:sz w:val="28"/>
          <w:szCs w:val="28"/>
        </w:rPr>
      </w:pPr>
      <w:r w:rsidRPr="003B7D44">
        <w:rPr>
          <w:rFonts w:eastAsia="Times New Roman"/>
          <w:sz w:val="28"/>
          <w:szCs w:val="28"/>
        </w:rPr>
        <w:t xml:space="preserve">Оценка комфортности условий, в которых осуществляется образовательная деятельность, проводилась на основании показателей 2.1. и 2.3. Для оценки показателей по этому критерию оценивалась информация, полученная в результате анкетирования потребителей услуг, а также информация, полученная на основании анализа официальных сайтов. </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Для оценки показателя 2.1. комфортности условий </w:t>
      </w:r>
      <w:r w:rsidRPr="003B7D44">
        <w:rPr>
          <w:rFonts w:ascii="Times New Roman" w:hAnsi="Times New Roman"/>
          <w:b/>
          <w:sz w:val="28"/>
          <w:szCs w:val="28"/>
          <w:lang w:eastAsia="ru-RU"/>
        </w:rPr>
        <w:t>(П</w:t>
      </w:r>
      <w:r w:rsidRPr="003B7D44">
        <w:rPr>
          <w:rFonts w:ascii="Times New Roman" w:hAnsi="Times New Roman"/>
          <w:b/>
          <w:sz w:val="28"/>
          <w:szCs w:val="28"/>
          <w:vertAlign w:val="subscript"/>
          <w:lang w:eastAsia="ru-RU"/>
        </w:rPr>
        <w:t>комф.усл</w:t>
      </w:r>
      <w:r w:rsidRPr="003B7D44">
        <w:rPr>
          <w:rFonts w:ascii="Times New Roman" w:hAnsi="Times New Roman"/>
          <w:b/>
          <w:sz w:val="28"/>
          <w:szCs w:val="28"/>
          <w:lang w:eastAsia="ru-RU"/>
        </w:rPr>
        <w:t>)</w:t>
      </w:r>
      <w:r w:rsidR="00F91613" w:rsidRPr="003B7D44">
        <w:rPr>
          <w:rFonts w:ascii="Times New Roman" w:hAnsi="Times New Roman"/>
          <w:b/>
          <w:sz w:val="28"/>
          <w:szCs w:val="28"/>
          <w:lang w:eastAsia="ru-RU"/>
        </w:rPr>
        <w:t xml:space="preserve"> </w:t>
      </w:r>
      <w:r w:rsidRPr="003B7D44">
        <w:rPr>
          <w:rFonts w:ascii="Times New Roman" w:eastAsia="Times New Roman" w:hAnsi="Times New Roman"/>
          <w:sz w:val="28"/>
          <w:szCs w:val="28"/>
          <w:lang w:eastAsia="ru-RU"/>
        </w:rPr>
        <w:t>использовалась программа оценки, представленная в Приложении 4.</w:t>
      </w:r>
    </w:p>
    <w:p w:rsidR="001451E4" w:rsidRPr="003B7D44" w:rsidRDefault="001451E4" w:rsidP="00C90BD5">
      <w:pPr>
        <w:pStyle w:val="ac"/>
        <w:shd w:val="clear" w:color="auto" w:fill="FFFFFF"/>
        <w:spacing w:before="0" w:beforeAutospacing="0" w:after="0" w:afterAutospacing="0" w:line="276" w:lineRule="auto"/>
        <w:ind w:firstLine="709"/>
        <w:jc w:val="both"/>
        <w:rPr>
          <w:sz w:val="28"/>
          <w:szCs w:val="28"/>
        </w:rPr>
      </w:pPr>
      <w:r w:rsidRPr="003B7D44">
        <w:rPr>
          <w:sz w:val="28"/>
          <w:szCs w:val="28"/>
        </w:rPr>
        <w:t>В соответствии с разработанной методикой максимальный результат набранных баллов по оценке показателей, касающийся комфортности условий предоставления услуг, составляет 100 баллов.</w:t>
      </w:r>
    </w:p>
    <w:p w:rsidR="001451E4" w:rsidRPr="003B7D44" w:rsidRDefault="001451E4" w:rsidP="00C90BD5">
      <w:pPr>
        <w:pStyle w:val="ac"/>
        <w:shd w:val="clear" w:color="auto" w:fill="FFFFFF"/>
        <w:spacing w:before="0" w:beforeAutospacing="0" w:after="0" w:afterAutospacing="0" w:line="276" w:lineRule="auto"/>
        <w:ind w:firstLine="709"/>
        <w:jc w:val="both"/>
        <w:rPr>
          <w:sz w:val="28"/>
          <w:szCs w:val="28"/>
        </w:rPr>
      </w:pPr>
      <w:r w:rsidRPr="003B7D44">
        <w:rPr>
          <w:sz w:val="28"/>
          <w:szCs w:val="28"/>
        </w:rPr>
        <w:t>Приведем формулы для вычисления показателей критерия 2.</w:t>
      </w:r>
    </w:p>
    <w:p w:rsidR="001451E4" w:rsidRPr="003B7D44" w:rsidRDefault="001451E4" w:rsidP="00C90BD5">
      <w:pPr>
        <w:pStyle w:val="ac"/>
        <w:shd w:val="clear" w:color="auto" w:fill="FFFFFF"/>
        <w:spacing w:before="0" w:beforeAutospacing="0" w:after="0" w:afterAutospacing="0" w:line="276" w:lineRule="auto"/>
        <w:ind w:firstLine="709"/>
        <w:jc w:val="both"/>
        <w:rPr>
          <w:sz w:val="28"/>
          <w:szCs w:val="28"/>
        </w:rPr>
      </w:pPr>
      <w:r w:rsidRPr="003B7D44">
        <w:rPr>
          <w:sz w:val="28"/>
          <w:szCs w:val="28"/>
          <w:u w:val="single"/>
        </w:rPr>
        <w:t>Показатель 2.1.</w:t>
      </w:r>
      <w:r w:rsidR="00F91613" w:rsidRPr="003B7D44">
        <w:rPr>
          <w:sz w:val="28"/>
          <w:szCs w:val="28"/>
          <w:u w:val="single"/>
        </w:rPr>
        <w:t xml:space="preserve"> </w:t>
      </w:r>
      <w:r w:rsidRPr="003B7D44">
        <w:rPr>
          <w:sz w:val="28"/>
          <w:szCs w:val="28"/>
        </w:rPr>
        <w:t>Обеспечение в организации комфортных условий для предоставления услуги (</w:t>
      </w:r>
      <w:r w:rsidRPr="003B7D44">
        <w:rPr>
          <w:b/>
          <w:sz w:val="28"/>
          <w:szCs w:val="28"/>
        </w:rPr>
        <w:t>П</w:t>
      </w:r>
      <w:r w:rsidRPr="003B7D44">
        <w:rPr>
          <w:b/>
          <w:sz w:val="28"/>
          <w:szCs w:val="28"/>
          <w:vertAlign w:val="subscript"/>
        </w:rPr>
        <w:t>комф.усл</w:t>
      </w:r>
      <w:r w:rsidRPr="003B7D44">
        <w:rPr>
          <w:rFonts w:eastAsia="Times New Roman"/>
          <w:sz w:val="28"/>
          <w:szCs w:val="28"/>
        </w:rPr>
        <w:t>) вычисляется по формуле:</w:t>
      </w:r>
    </w:p>
    <w:p w:rsidR="001451E4" w:rsidRPr="003B7D44" w:rsidRDefault="001451E4" w:rsidP="00C90BD5">
      <w:pPr>
        <w:spacing w:after="0"/>
        <w:jc w:val="center"/>
        <w:rPr>
          <w:rFonts w:ascii="Times New Roman" w:eastAsia="Times New Roman" w:hAnsi="Times New Roman"/>
          <w:sz w:val="28"/>
          <w:szCs w:val="28"/>
          <w:lang w:eastAsia="ru-RU"/>
        </w:rPr>
      </w:pPr>
    </w:p>
    <w:p w:rsidR="001451E4" w:rsidRPr="003B7D44" w:rsidRDefault="001451E4" w:rsidP="00C90BD5">
      <w:pPr>
        <w:spacing w:after="0"/>
        <w:jc w:val="center"/>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bscript"/>
        </w:rPr>
        <w:t>комф.усл</w:t>
      </w:r>
      <w:r w:rsidRPr="003B7D44">
        <w:rPr>
          <w:rFonts w:ascii="Times New Roman" w:hAnsi="Times New Roman"/>
          <w:b/>
          <w:sz w:val="28"/>
          <w:szCs w:val="28"/>
        </w:rPr>
        <w:t xml:space="preserve"> = Т</w:t>
      </w:r>
      <w:r w:rsidRPr="003B7D44">
        <w:rPr>
          <w:rFonts w:ascii="Times New Roman" w:hAnsi="Times New Roman"/>
          <w:b/>
          <w:sz w:val="28"/>
          <w:szCs w:val="28"/>
          <w:vertAlign w:val="subscript"/>
        </w:rPr>
        <w:t>комф</w:t>
      </w:r>
      <w:r w:rsidRPr="003B7D44">
        <w:rPr>
          <w:rFonts w:ascii="Times New Roman" w:hAnsi="Times New Roman"/>
          <w:b/>
          <w:sz w:val="28"/>
          <w:szCs w:val="28"/>
        </w:rPr>
        <w:t>×С</w:t>
      </w:r>
      <w:r w:rsidRPr="003B7D44">
        <w:rPr>
          <w:rFonts w:ascii="Times New Roman" w:hAnsi="Times New Roman"/>
          <w:b/>
          <w:sz w:val="28"/>
          <w:szCs w:val="28"/>
          <w:vertAlign w:val="subscript"/>
        </w:rPr>
        <w:t>комф</w:t>
      </w:r>
      <w:r w:rsidRPr="003B7D44">
        <w:rPr>
          <w:rFonts w:ascii="Times New Roman" w:hAnsi="Times New Roman"/>
          <w:b/>
          <w:sz w:val="28"/>
          <w:szCs w:val="28"/>
        </w:rPr>
        <w:t>,</w:t>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t>(7)</w:t>
      </w:r>
    </w:p>
    <w:p w:rsidR="001451E4" w:rsidRPr="003B7D44" w:rsidRDefault="001451E4" w:rsidP="00C90BD5">
      <w:pPr>
        <w:spacing w:after="0"/>
        <w:ind w:firstLine="709"/>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Т</w:t>
      </w:r>
      <w:r w:rsidRPr="003B7D44">
        <w:rPr>
          <w:rFonts w:ascii="Times New Roman" w:hAnsi="Times New Roman"/>
          <w:b/>
          <w:sz w:val="28"/>
          <w:szCs w:val="28"/>
          <w:vertAlign w:val="subscript"/>
        </w:rPr>
        <w:t>комф</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баллов за каждое комфортное условие предоставления услуг (по 20 баллов за каждое комфортное условие);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С</w:t>
      </w:r>
      <w:r w:rsidRPr="003B7D44">
        <w:rPr>
          <w:rFonts w:ascii="Times New Roman" w:hAnsi="Times New Roman"/>
          <w:b/>
          <w:sz w:val="28"/>
          <w:szCs w:val="28"/>
          <w:vertAlign w:val="subscript"/>
        </w:rPr>
        <w:t>комф</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комфортных условий предоставления услуг.</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При наличии пяти и более комфортных условий предоставления услуг показатель оценки качества (</w:t>
      </w:r>
      <w:r w:rsidRPr="003B7D44">
        <w:rPr>
          <w:rFonts w:ascii="Times New Roman" w:hAnsi="Times New Roman"/>
          <w:b/>
          <w:sz w:val="28"/>
          <w:szCs w:val="28"/>
        </w:rPr>
        <w:t>П</w:t>
      </w:r>
      <w:r w:rsidRPr="003B7D44">
        <w:rPr>
          <w:rFonts w:ascii="Times New Roman" w:hAnsi="Times New Roman"/>
          <w:b/>
          <w:sz w:val="28"/>
          <w:szCs w:val="28"/>
          <w:vertAlign w:val="subscript"/>
        </w:rPr>
        <w:t>комф.усл</w:t>
      </w:r>
      <w:r w:rsidRPr="003B7D44">
        <w:rPr>
          <w:rFonts w:ascii="Times New Roman" w:hAnsi="Times New Roman"/>
          <w:sz w:val="28"/>
          <w:szCs w:val="28"/>
        </w:rPr>
        <w:t>) принимает значение 100 баллов.</w:t>
      </w:r>
    </w:p>
    <w:p w:rsidR="001451E4" w:rsidRPr="003B7D44" w:rsidRDefault="001451E4" w:rsidP="00C90BD5">
      <w:pPr>
        <w:pStyle w:val="ac"/>
        <w:shd w:val="clear" w:color="auto" w:fill="FFFFFF"/>
        <w:spacing w:before="0" w:beforeAutospacing="0" w:after="0" w:afterAutospacing="0" w:line="276" w:lineRule="auto"/>
        <w:ind w:firstLine="708"/>
        <w:jc w:val="both"/>
        <w:rPr>
          <w:sz w:val="28"/>
          <w:szCs w:val="28"/>
        </w:rPr>
      </w:pPr>
      <w:r w:rsidRPr="003B7D44">
        <w:rPr>
          <w:sz w:val="28"/>
          <w:szCs w:val="28"/>
          <w:u w:val="single"/>
        </w:rPr>
        <w:t>Показатель 2.3</w:t>
      </w:r>
      <w:r w:rsidRPr="003B7D44">
        <w:rPr>
          <w:sz w:val="28"/>
          <w:szCs w:val="28"/>
        </w:rPr>
        <w:t xml:space="preserve"> Доля получателей услуг, удовлетворенных комфортностью условий предоставления услуг (</w:t>
      </w:r>
      <w:r w:rsidRPr="003B7D44">
        <w:rPr>
          <w:b/>
          <w:sz w:val="28"/>
          <w:szCs w:val="28"/>
        </w:rPr>
        <w:t>П</w:t>
      </w:r>
      <w:r w:rsidRPr="003B7D44">
        <w:rPr>
          <w:b/>
          <w:sz w:val="28"/>
          <w:szCs w:val="28"/>
          <w:vertAlign w:val="superscript"/>
        </w:rPr>
        <w:t>комф</w:t>
      </w:r>
      <w:r w:rsidRPr="003B7D44">
        <w:rPr>
          <w:b/>
          <w:sz w:val="28"/>
          <w:szCs w:val="28"/>
          <w:vertAlign w:val="subscript"/>
        </w:rPr>
        <w:t xml:space="preserve">уд) </w:t>
      </w:r>
      <w:r w:rsidRPr="003B7D44">
        <w:rPr>
          <w:rFonts w:eastAsia="Times New Roman"/>
          <w:sz w:val="28"/>
          <w:szCs w:val="28"/>
        </w:rPr>
        <w:t>вычисляется по формуле:</w:t>
      </w:r>
    </w:p>
    <w:p w:rsidR="001451E4" w:rsidRPr="003B7D44" w:rsidRDefault="001451E4" w:rsidP="00C90BD5">
      <w:pPr>
        <w:spacing w:after="0"/>
        <w:ind w:firstLine="709"/>
        <w:jc w:val="both"/>
        <w:rPr>
          <w:rFonts w:ascii="Times New Roman" w:hAnsi="Times New Roman"/>
          <w:sz w:val="28"/>
          <w:szCs w:val="28"/>
        </w:rPr>
      </w:pPr>
    </w:p>
    <w:tbl>
      <w:tblPr>
        <w:tblW w:w="9530" w:type="dxa"/>
        <w:tblInd w:w="250" w:type="dxa"/>
        <w:tblLayout w:type="fixed"/>
        <w:tblLook w:val="04A0" w:firstRow="1" w:lastRow="0" w:firstColumn="1" w:lastColumn="0" w:noHBand="0" w:noVBand="1"/>
      </w:tblPr>
      <w:tblGrid>
        <w:gridCol w:w="3892"/>
        <w:gridCol w:w="992"/>
        <w:gridCol w:w="2323"/>
        <w:gridCol w:w="2323"/>
      </w:tblGrid>
      <w:tr w:rsidR="001451E4" w:rsidRPr="003B7D44" w:rsidTr="00163BF5">
        <w:tc>
          <w:tcPr>
            <w:tcW w:w="3892" w:type="dxa"/>
            <w:vMerge w:val="restart"/>
            <w:vAlign w:val="center"/>
          </w:tcPr>
          <w:p w:rsidR="001451E4" w:rsidRPr="003B7D44" w:rsidRDefault="001451E4" w:rsidP="00C90BD5">
            <w:pPr>
              <w:spacing w:after="0"/>
              <w:ind w:right="-46"/>
              <w:jc w:val="center"/>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комф</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992" w:type="dxa"/>
            <w:tcBorders>
              <w:bottom w:val="single" w:sz="4" w:space="0" w:color="auto"/>
            </w:tcBorders>
          </w:tcPr>
          <w:p w:rsidR="001451E4" w:rsidRPr="003B7D44" w:rsidRDefault="001451E4" w:rsidP="00C90BD5">
            <w:pPr>
              <w:spacing w:after="0"/>
              <w:ind w:left="-108" w:right="-108"/>
              <w:jc w:val="center"/>
              <w:rPr>
                <w:rFonts w:ascii="Times New Roman" w:hAnsi="Times New Roman"/>
                <w:b/>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комф</w:t>
            </w:r>
          </w:p>
        </w:tc>
        <w:tc>
          <w:tcPr>
            <w:tcW w:w="2323" w:type="dxa"/>
            <w:vMerge w:val="restart"/>
            <w:vAlign w:val="center"/>
          </w:tcPr>
          <w:p w:rsidR="001451E4" w:rsidRPr="003B7D44" w:rsidRDefault="001451E4" w:rsidP="00C90BD5">
            <w:pPr>
              <w:spacing w:after="0"/>
              <w:ind w:left="-108"/>
              <w:rPr>
                <w:rFonts w:ascii="Times New Roman" w:hAnsi="Times New Roman"/>
                <w:b/>
                <w:sz w:val="28"/>
                <w:szCs w:val="28"/>
              </w:rPr>
            </w:pPr>
            <w:r w:rsidRPr="003B7D44">
              <w:rPr>
                <w:rFonts w:ascii="Times New Roman" w:hAnsi="Times New Roman"/>
                <w:b/>
                <w:sz w:val="28"/>
                <w:szCs w:val="28"/>
              </w:rPr>
              <w:t xml:space="preserve"> ×100,</w:t>
            </w:r>
          </w:p>
        </w:tc>
        <w:tc>
          <w:tcPr>
            <w:tcW w:w="2323" w:type="dxa"/>
            <w:vMerge w:val="restart"/>
            <w:vAlign w:val="center"/>
          </w:tcPr>
          <w:p w:rsidR="001451E4" w:rsidRPr="003B7D44" w:rsidRDefault="001451E4" w:rsidP="00C90BD5">
            <w:pPr>
              <w:spacing w:after="0"/>
              <w:ind w:left="-108"/>
              <w:rPr>
                <w:rFonts w:ascii="Times New Roman" w:hAnsi="Times New Roman"/>
                <w:b/>
                <w:sz w:val="28"/>
                <w:szCs w:val="28"/>
              </w:rPr>
            </w:pPr>
            <w:r w:rsidRPr="003B7D44">
              <w:rPr>
                <w:rFonts w:ascii="Times New Roman" w:hAnsi="Times New Roman"/>
                <w:b/>
                <w:sz w:val="28"/>
                <w:szCs w:val="28"/>
              </w:rPr>
              <w:t>(8)</w:t>
            </w:r>
          </w:p>
        </w:tc>
      </w:tr>
      <w:tr w:rsidR="001451E4" w:rsidRPr="003B7D44" w:rsidTr="00163BF5">
        <w:tc>
          <w:tcPr>
            <w:tcW w:w="3892" w:type="dxa"/>
            <w:vMerge/>
            <w:vAlign w:val="center"/>
          </w:tcPr>
          <w:p w:rsidR="001451E4" w:rsidRPr="003B7D44" w:rsidRDefault="001451E4" w:rsidP="00C90BD5">
            <w:pPr>
              <w:spacing w:after="0"/>
              <w:ind w:right="-46"/>
              <w:jc w:val="right"/>
              <w:rPr>
                <w:rFonts w:ascii="Times New Roman" w:hAnsi="Times New Roman"/>
                <w:b/>
                <w:sz w:val="28"/>
                <w:szCs w:val="28"/>
              </w:rPr>
            </w:pPr>
          </w:p>
        </w:tc>
        <w:tc>
          <w:tcPr>
            <w:tcW w:w="992" w:type="dxa"/>
            <w:tcBorders>
              <w:top w:val="single" w:sz="4" w:space="0" w:color="auto"/>
            </w:tcBorders>
          </w:tcPr>
          <w:p w:rsidR="001451E4" w:rsidRPr="003B7D44" w:rsidRDefault="001451E4" w:rsidP="00C90BD5">
            <w:pPr>
              <w:spacing w:after="0"/>
              <w:ind w:left="-108" w:right="-108"/>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2323" w:type="dxa"/>
            <w:vMerge/>
            <w:vAlign w:val="center"/>
          </w:tcPr>
          <w:p w:rsidR="001451E4" w:rsidRPr="003B7D44" w:rsidRDefault="001451E4" w:rsidP="00C90BD5">
            <w:pPr>
              <w:spacing w:after="0"/>
              <w:ind w:left="-108"/>
              <w:rPr>
                <w:rFonts w:ascii="Times New Roman" w:hAnsi="Times New Roman"/>
                <w:b/>
                <w:sz w:val="28"/>
                <w:szCs w:val="28"/>
              </w:rPr>
            </w:pPr>
          </w:p>
        </w:tc>
        <w:tc>
          <w:tcPr>
            <w:tcW w:w="2323" w:type="dxa"/>
            <w:vMerge/>
          </w:tcPr>
          <w:p w:rsidR="001451E4" w:rsidRPr="003B7D44" w:rsidRDefault="001451E4" w:rsidP="00C90BD5">
            <w:pPr>
              <w:spacing w:after="0"/>
              <w:ind w:left="-108"/>
              <w:rPr>
                <w:rFonts w:ascii="Times New Roman" w:hAnsi="Times New Roman"/>
                <w:b/>
                <w:sz w:val="28"/>
                <w:szCs w:val="28"/>
              </w:rPr>
            </w:pPr>
          </w:p>
        </w:tc>
      </w:tr>
    </w:tbl>
    <w:p w:rsidR="001451E4" w:rsidRPr="003B7D44" w:rsidRDefault="001451E4" w:rsidP="00C90BD5">
      <w:pPr>
        <w:spacing w:after="0"/>
        <w:ind w:firstLine="709"/>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комф</w:t>
      </w:r>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комфортностью предоставления услуг организацией социальной сферы;</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2</w:t>
      </w:r>
      <w:r w:rsidR="00F91613" w:rsidRPr="003B7D44">
        <w:rPr>
          <w:rFonts w:ascii="Times New Roman" w:hAnsi="Times New Roman"/>
          <w:sz w:val="28"/>
          <w:szCs w:val="28"/>
          <w:u w:val="single"/>
        </w:rPr>
        <w:t xml:space="preserve"> </w:t>
      </w:r>
      <w:r w:rsidRPr="003B7D44">
        <w:rPr>
          <w:rFonts w:ascii="Times New Roman" w:hAnsi="Times New Roman"/>
          <w:sz w:val="28"/>
          <w:szCs w:val="28"/>
        </w:rPr>
        <w:t>(</w:t>
      </w:r>
      <w:r w:rsidRPr="003B7D44">
        <w:rPr>
          <w:rFonts w:ascii="Times New Roman" w:hAnsi="Times New Roman"/>
          <w:b/>
          <w:sz w:val="28"/>
          <w:szCs w:val="28"/>
        </w:rPr>
        <w:t>К</w:t>
      </w:r>
      <w:r w:rsidRPr="003B7D44">
        <w:rPr>
          <w:rFonts w:ascii="Times New Roman" w:hAnsi="Times New Roman"/>
          <w:b/>
          <w:sz w:val="28"/>
          <w:szCs w:val="28"/>
          <w:vertAlign w:val="superscript"/>
        </w:rPr>
        <w:t>2</w:t>
      </w:r>
      <w:r w:rsidRPr="003B7D44">
        <w:rPr>
          <w:rFonts w:ascii="Times New Roman" w:hAnsi="Times New Roman"/>
          <w:sz w:val="28"/>
          <w:szCs w:val="28"/>
        </w:rPr>
        <w:t>) вычисляется по формуле:</w:t>
      </w:r>
    </w:p>
    <w:p w:rsidR="00F91613" w:rsidRPr="003B7D44" w:rsidRDefault="00F91613" w:rsidP="00C90BD5">
      <w:pPr>
        <w:spacing w:after="0"/>
        <w:ind w:firstLine="1701"/>
        <w:jc w:val="both"/>
        <w:rPr>
          <w:rFonts w:ascii="Times New Roman" w:hAnsi="Times New Roman"/>
          <w:b/>
          <w:sz w:val="28"/>
          <w:szCs w:val="28"/>
        </w:rPr>
      </w:pPr>
    </w:p>
    <w:p w:rsidR="001451E4" w:rsidRPr="003B7D44" w:rsidRDefault="001451E4" w:rsidP="00C90BD5">
      <w:pPr>
        <w:spacing w:after="0"/>
        <w:ind w:firstLine="1701"/>
        <w:jc w:val="both"/>
        <w:rPr>
          <w:rFonts w:ascii="Times New Roman" w:hAnsi="Times New Roman"/>
          <w:b/>
          <w:sz w:val="28"/>
          <w:szCs w:val="28"/>
        </w:rPr>
      </w:pPr>
      <w:r w:rsidRPr="003B7D44">
        <w:rPr>
          <w:rFonts w:ascii="Times New Roman" w:hAnsi="Times New Roman"/>
          <w:b/>
          <w:sz w:val="28"/>
          <w:szCs w:val="28"/>
        </w:rPr>
        <w:lastRenderedPageBreak/>
        <w:t>К</w:t>
      </w:r>
      <w:r w:rsidRPr="003B7D44">
        <w:rPr>
          <w:rFonts w:ascii="Times New Roman" w:hAnsi="Times New Roman"/>
          <w:b/>
          <w:sz w:val="28"/>
          <w:szCs w:val="28"/>
          <w:vertAlign w:val="superscript"/>
        </w:rPr>
        <w:t>2</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(0,5×П</w:t>
      </w:r>
      <w:r w:rsidRPr="003B7D44">
        <w:rPr>
          <w:rFonts w:ascii="Times New Roman" w:hAnsi="Times New Roman"/>
          <w:b/>
          <w:sz w:val="28"/>
          <w:szCs w:val="28"/>
          <w:vertAlign w:val="subscript"/>
        </w:rPr>
        <w:t>комф.усл</w:t>
      </w:r>
      <w:r w:rsidRPr="003B7D44">
        <w:rPr>
          <w:rFonts w:ascii="Times New Roman" w:hAnsi="Times New Roman"/>
          <w:b/>
          <w:sz w:val="28"/>
          <w:szCs w:val="28"/>
        </w:rPr>
        <w:t xml:space="preserve"> +  0,5×П</w:t>
      </w:r>
      <w:r w:rsidRPr="003B7D44">
        <w:rPr>
          <w:rFonts w:ascii="Times New Roman" w:hAnsi="Times New Roman"/>
          <w:b/>
          <w:sz w:val="28"/>
          <w:szCs w:val="28"/>
          <w:vertAlign w:val="superscript"/>
        </w:rPr>
        <w:t>комф</w:t>
      </w:r>
      <w:r w:rsidRPr="003B7D44">
        <w:rPr>
          <w:rFonts w:ascii="Times New Roman" w:hAnsi="Times New Roman"/>
          <w:b/>
          <w:sz w:val="28"/>
          <w:szCs w:val="28"/>
          <w:vertAlign w:val="subscript"/>
        </w:rPr>
        <w:t>уд</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(9)</w:t>
      </w:r>
    </w:p>
    <w:p w:rsidR="00F91613" w:rsidRPr="003B7D44" w:rsidRDefault="00F91613" w:rsidP="00C90BD5">
      <w:pPr>
        <w:spacing w:after="0"/>
        <w:ind w:firstLine="1701"/>
        <w:jc w:val="both"/>
        <w:rPr>
          <w:rFonts w:ascii="Times New Roman" w:hAnsi="Times New Roman"/>
          <w:b/>
          <w:sz w:val="28"/>
          <w:szCs w:val="28"/>
        </w:rPr>
      </w:pP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 xml:space="preserve">Используя данные вычислений показателей и значения критерия в целом (Приложение 4), заполним Таблицу </w:t>
      </w:r>
      <w:r w:rsidR="00F91613" w:rsidRPr="003B7D44">
        <w:rPr>
          <w:rFonts w:ascii="Times New Roman" w:hAnsi="Times New Roman"/>
          <w:sz w:val="28"/>
          <w:szCs w:val="28"/>
        </w:rPr>
        <w:t>8</w:t>
      </w:r>
      <w:r w:rsidRPr="003B7D44">
        <w:rPr>
          <w:rFonts w:ascii="Times New Roman" w:hAnsi="Times New Roman"/>
          <w:sz w:val="28"/>
          <w:szCs w:val="28"/>
        </w:rPr>
        <w:t>.</w:t>
      </w:r>
    </w:p>
    <w:p w:rsidR="000A112A" w:rsidRPr="003B7D44" w:rsidRDefault="000A112A" w:rsidP="00B7122F">
      <w:pPr>
        <w:spacing w:after="0" w:line="240" w:lineRule="auto"/>
        <w:ind w:firstLine="709"/>
        <w:jc w:val="both"/>
        <w:rPr>
          <w:rFonts w:ascii="Times New Roman" w:hAnsi="Times New Roman"/>
          <w:sz w:val="28"/>
          <w:szCs w:val="28"/>
        </w:rPr>
      </w:pPr>
    </w:p>
    <w:p w:rsidR="00F91613" w:rsidRPr="003B7D44" w:rsidRDefault="000A112A" w:rsidP="005D03DF">
      <w:pPr>
        <w:spacing w:after="0" w:line="240" w:lineRule="auto"/>
        <w:jc w:val="right"/>
        <w:rPr>
          <w:rFonts w:ascii="Times New Roman" w:hAnsi="Times New Roman"/>
          <w:sz w:val="24"/>
          <w:szCs w:val="24"/>
        </w:rPr>
      </w:pPr>
      <w:r w:rsidRPr="003B7D44">
        <w:rPr>
          <w:rFonts w:ascii="Times New Roman" w:hAnsi="Times New Roman"/>
          <w:sz w:val="24"/>
          <w:szCs w:val="24"/>
        </w:rPr>
        <w:t xml:space="preserve">Таблица </w:t>
      </w:r>
      <w:r w:rsidR="00F91613" w:rsidRPr="003B7D44">
        <w:rPr>
          <w:rFonts w:ascii="Times New Roman" w:hAnsi="Times New Roman"/>
          <w:sz w:val="24"/>
          <w:szCs w:val="24"/>
        </w:rPr>
        <w:t>8</w:t>
      </w:r>
      <w:r w:rsidRPr="003B7D44">
        <w:rPr>
          <w:rFonts w:ascii="Times New Roman" w:hAnsi="Times New Roman"/>
          <w:sz w:val="24"/>
          <w:szCs w:val="24"/>
        </w:rPr>
        <w:t xml:space="preserve">. Результаты по критерию 2 </w:t>
      </w:r>
    </w:p>
    <w:p w:rsidR="00F91613" w:rsidRPr="003B7D44" w:rsidRDefault="000A112A" w:rsidP="005D03DF">
      <w:pPr>
        <w:spacing w:after="0" w:line="240" w:lineRule="auto"/>
        <w:jc w:val="right"/>
        <w:rPr>
          <w:rFonts w:ascii="Times New Roman" w:hAnsi="Times New Roman"/>
          <w:sz w:val="24"/>
          <w:szCs w:val="24"/>
        </w:rPr>
      </w:pPr>
      <w:r w:rsidRPr="003B7D44">
        <w:rPr>
          <w:rFonts w:ascii="Times New Roman" w:hAnsi="Times New Roman"/>
          <w:sz w:val="24"/>
          <w:szCs w:val="24"/>
        </w:rPr>
        <w:t xml:space="preserve">«Комфортность условий, в которых </w:t>
      </w:r>
    </w:p>
    <w:p w:rsidR="000A112A" w:rsidRPr="003B7D44" w:rsidRDefault="000A112A" w:rsidP="005D03DF">
      <w:pPr>
        <w:spacing w:after="0" w:line="240" w:lineRule="auto"/>
        <w:jc w:val="right"/>
        <w:rPr>
          <w:rFonts w:ascii="Times New Roman" w:hAnsi="Times New Roman"/>
          <w:sz w:val="24"/>
          <w:szCs w:val="24"/>
        </w:rPr>
      </w:pPr>
      <w:r w:rsidRPr="003B7D44">
        <w:rPr>
          <w:rFonts w:ascii="Times New Roman" w:hAnsi="Times New Roman"/>
          <w:sz w:val="24"/>
          <w:szCs w:val="24"/>
        </w:rPr>
        <w:t xml:space="preserve">осуществляется образовательная деятельность» </w:t>
      </w:r>
    </w:p>
    <w:p w:rsidR="001451E4" w:rsidRPr="003B7D44" w:rsidRDefault="001451E4" w:rsidP="000A112A">
      <w:pPr>
        <w:spacing w:after="0" w:line="240" w:lineRule="auto"/>
        <w:jc w:val="right"/>
        <w:rPr>
          <w:rFonts w:ascii="Times New Roman" w:hAnsi="Times New Roman"/>
          <w:b/>
          <w:sz w:val="28"/>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835"/>
        <w:gridCol w:w="1972"/>
        <w:gridCol w:w="1972"/>
        <w:gridCol w:w="1973"/>
      </w:tblGrid>
      <w:tr w:rsidR="001451E4" w:rsidRPr="003B7D44" w:rsidTr="001B4839">
        <w:trPr>
          <w:trHeight w:val="3859"/>
          <w:jc w:val="center"/>
        </w:trPr>
        <w:tc>
          <w:tcPr>
            <w:tcW w:w="673" w:type="dxa"/>
            <w:vMerge w:val="restart"/>
            <w:shd w:val="clear" w:color="000000" w:fill="DCE6F1"/>
            <w:hideMark/>
          </w:tcPr>
          <w:p w:rsidR="001451E4" w:rsidRPr="003B7D44" w:rsidRDefault="001451E4" w:rsidP="00F63E74">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835" w:type="dxa"/>
            <w:shd w:val="clear" w:color="000000" w:fill="DCE6F1"/>
            <w:hideMark/>
          </w:tcPr>
          <w:p w:rsidR="001451E4" w:rsidRPr="003B7D44" w:rsidRDefault="001451E4" w:rsidP="00F63E74">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p w:rsidR="001451E4" w:rsidRPr="003B7D44" w:rsidRDefault="001451E4" w:rsidP="00F63E74">
            <w:pPr>
              <w:spacing w:after="0" w:line="240" w:lineRule="auto"/>
              <w:ind w:left="-79" w:right="-116"/>
              <w:jc w:val="center"/>
              <w:rPr>
                <w:rFonts w:ascii="Times New Roman" w:eastAsia="Times New Roman" w:hAnsi="Times New Roman"/>
                <w:b/>
                <w:bCs/>
                <w:sz w:val="24"/>
                <w:szCs w:val="24"/>
                <w:lang w:eastAsia="ru-RU"/>
              </w:rPr>
            </w:pPr>
          </w:p>
        </w:tc>
        <w:tc>
          <w:tcPr>
            <w:tcW w:w="1972" w:type="dxa"/>
            <w:shd w:val="clear" w:color="000000" w:fill="DCE6F1"/>
            <w:hideMark/>
          </w:tcPr>
          <w:p w:rsidR="001451E4" w:rsidRPr="003B7D44" w:rsidRDefault="001451E4" w:rsidP="00163BF5">
            <w:pPr>
              <w:spacing w:after="0" w:line="240" w:lineRule="auto"/>
              <w:ind w:left="-75" w:right="-67" w:hanging="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1451E4" w:rsidRPr="003B7D44" w:rsidRDefault="001451E4" w:rsidP="00163BF5">
            <w:pPr>
              <w:spacing w:after="0" w:line="240" w:lineRule="auto"/>
              <w:ind w:left="-75" w:right="-67" w:hanging="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2.1. </w:t>
            </w:r>
          </w:p>
          <w:p w:rsidR="001451E4" w:rsidRPr="003B7D44" w:rsidRDefault="001451E4" w:rsidP="00163BF5">
            <w:pPr>
              <w:spacing w:after="0" w:line="240" w:lineRule="auto"/>
              <w:ind w:left="-75" w:right="-67" w:hanging="12"/>
              <w:jc w:val="center"/>
              <w:rPr>
                <w:rFonts w:ascii="Times New Roman" w:hAnsi="Times New Roman"/>
                <w:sz w:val="24"/>
                <w:szCs w:val="24"/>
                <w:lang w:eastAsia="ru-RU"/>
              </w:rPr>
            </w:pPr>
            <w:r w:rsidRPr="003B7D44">
              <w:rPr>
                <w:rFonts w:ascii="Times New Roman" w:hAnsi="Times New Roman"/>
                <w:sz w:val="24"/>
                <w:szCs w:val="24"/>
                <w:lang w:eastAsia="ru-RU"/>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(П</w:t>
            </w:r>
            <w:r w:rsidRPr="003B7D44">
              <w:rPr>
                <w:rFonts w:ascii="Times New Roman" w:hAnsi="Times New Roman"/>
                <w:sz w:val="24"/>
                <w:szCs w:val="24"/>
                <w:vertAlign w:val="subscript"/>
                <w:lang w:eastAsia="ru-RU"/>
              </w:rPr>
              <w:t>комф.усл</w:t>
            </w:r>
            <w:r w:rsidRPr="003B7D44">
              <w:rPr>
                <w:rFonts w:ascii="Times New Roman" w:hAnsi="Times New Roman"/>
                <w:sz w:val="24"/>
                <w:szCs w:val="24"/>
                <w:lang w:eastAsia="ru-RU"/>
              </w:rPr>
              <w:t>)</w:t>
            </w:r>
          </w:p>
          <w:p w:rsidR="001451E4" w:rsidRPr="003B7D44" w:rsidRDefault="001451E4" w:rsidP="00163BF5">
            <w:pPr>
              <w:spacing w:after="0" w:line="240" w:lineRule="auto"/>
              <w:ind w:left="-75" w:right="-67" w:hanging="12"/>
              <w:jc w:val="center"/>
              <w:rPr>
                <w:rFonts w:ascii="Times New Roman" w:eastAsia="Times New Roman" w:hAnsi="Times New Roman"/>
                <w:bCs/>
                <w:sz w:val="16"/>
                <w:szCs w:val="16"/>
                <w:lang w:eastAsia="ru-RU"/>
              </w:rPr>
            </w:pPr>
          </w:p>
        </w:tc>
        <w:tc>
          <w:tcPr>
            <w:tcW w:w="1972" w:type="dxa"/>
            <w:shd w:val="clear" w:color="000000" w:fill="DCE6F1"/>
            <w:hideMark/>
          </w:tcPr>
          <w:p w:rsidR="001451E4" w:rsidRPr="003B7D4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w:t>
            </w:r>
          </w:p>
          <w:p w:rsidR="001451E4" w:rsidRPr="003B7D4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2.2. </w:t>
            </w:r>
          </w:p>
          <w:p w:rsidR="001451E4" w:rsidRPr="003B7D4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3B7D44">
              <w:rPr>
                <w:rFonts w:ascii="Times New Roman" w:hAnsi="Times New Roman"/>
                <w:sz w:val="24"/>
                <w:szCs w:val="24"/>
              </w:rPr>
              <w:t>Доля получателей услуг, удовлетворенных комфортностью предоставления услуг организацией (в % от общего числа опрошенных получателей услуг) (П</w:t>
            </w:r>
            <w:r w:rsidRPr="003B7D44">
              <w:rPr>
                <w:rFonts w:ascii="Times New Roman" w:hAnsi="Times New Roman"/>
                <w:sz w:val="24"/>
                <w:szCs w:val="24"/>
                <w:vertAlign w:val="superscript"/>
              </w:rPr>
              <w:t>комф</w:t>
            </w:r>
            <w:r w:rsidRPr="003B7D44">
              <w:rPr>
                <w:rFonts w:ascii="Times New Roman" w:hAnsi="Times New Roman"/>
                <w:sz w:val="24"/>
                <w:szCs w:val="24"/>
                <w:vertAlign w:val="subscript"/>
              </w:rPr>
              <w:t>уд</w:t>
            </w:r>
            <w:r w:rsidRPr="003B7D44">
              <w:rPr>
                <w:rFonts w:ascii="Times New Roman" w:hAnsi="Times New Roman"/>
                <w:b/>
                <w:sz w:val="24"/>
                <w:szCs w:val="24"/>
              </w:rPr>
              <w:t>)</w:t>
            </w:r>
          </w:p>
        </w:tc>
        <w:tc>
          <w:tcPr>
            <w:tcW w:w="1973" w:type="dxa"/>
            <w:shd w:val="clear" w:color="000000" w:fill="DCE6F1"/>
            <w:hideMark/>
          </w:tcPr>
          <w:p w:rsidR="001451E4" w:rsidRPr="003B7D44" w:rsidRDefault="001451E4" w:rsidP="00F63E74">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Итого баллов по критерию 2 </w:t>
            </w:r>
          </w:p>
          <w:p w:rsidR="001451E4" w:rsidRPr="003B7D44" w:rsidRDefault="001451E4" w:rsidP="00F63E74">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w:t>
            </w:r>
            <w:r w:rsidRPr="003B7D44">
              <w:rPr>
                <w:rFonts w:ascii="Times New Roman" w:hAnsi="Times New Roman"/>
                <w:b/>
                <w:sz w:val="24"/>
                <w:szCs w:val="24"/>
              </w:rPr>
              <w:t>К</w:t>
            </w:r>
            <w:r w:rsidRPr="003B7D44">
              <w:rPr>
                <w:rFonts w:ascii="Times New Roman" w:hAnsi="Times New Roman"/>
                <w:b/>
                <w:sz w:val="24"/>
                <w:szCs w:val="24"/>
                <w:vertAlign w:val="superscript"/>
              </w:rPr>
              <w:t>2</w:t>
            </w:r>
            <w:r w:rsidRPr="003B7D44">
              <w:rPr>
                <w:rFonts w:ascii="Times New Roman" w:eastAsia="Times New Roman" w:hAnsi="Times New Roman"/>
                <w:b/>
                <w:bCs/>
                <w:sz w:val="24"/>
                <w:szCs w:val="24"/>
                <w:lang w:eastAsia="ru-RU"/>
              </w:rPr>
              <w:t>)</w:t>
            </w:r>
          </w:p>
        </w:tc>
      </w:tr>
      <w:tr w:rsidR="007B6410" w:rsidRPr="003B7D44" w:rsidTr="001B4839">
        <w:trPr>
          <w:trHeight w:val="380"/>
          <w:jc w:val="center"/>
        </w:trPr>
        <w:tc>
          <w:tcPr>
            <w:tcW w:w="673" w:type="dxa"/>
            <w:vMerge/>
            <w:shd w:val="clear" w:color="000000" w:fill="DBE5F1"/>
            <w:vAlign w:val="center"/>
            <w:hideMark/>
          </w:tcPr>
          <w:p w:rsidR="007B6410" w:rsidRPr="003B7D44" w:rsidRDefault="007B6410" w:rsidP="00F63E74">
            <w:pPr>
              <w:spacing w:after="0" w:line="240" w:lineRule="auto"/>
              <w:ind w:right="-125" w:hanging="79"/>
              <w:jc w:val="center"/>
              <w:rPr>
                <w:rFonts w:ascii="Times New Roman" w:eastAsia="Times New Roman" w:hAnsi="Times New Roman"/>
                <w:b/>
                <w:bCs/>
                <w:sz w:val="24"/>
                <w:szCs w:val="24"/>
                <w:lang w:eastAsia="ru-RU"/>
              </w:rPr>
            </w:pPr>
          </w:p>
        </w:tc>
        <w:tc>
          <w:tcPr>
            <w:tcW w:w="2835" w:type="dxa"/>
            <w:shd w:val="clear" w:color="000000" w:fill="DBE5F1"/>
            <w:hideMark/>
          </w:tcPr>
          <w:p w:rsidR="007B6410" w:rsidRPr="003B7D44" w:rsidRDefault="007B6410" w:rsidP="00F63E74">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72" w:type="dxa"/>
            <w:shd w:val="clear" w:color="000000" w:fill="DBE5F1"/>
            <w:noWrap/>
            <w:vAlign w:val="center"/>
            <w:hideMark/>
          </w:tcPr>
          <w:p w:rsidR="007B6410" w:rsidRPr="003B7D44" w:rsidRDefault="007B6410" w:rsidP="00F63E7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2" w:type="dxa"/>
            <w:shd w:val="clear" w:color="000000" w:fill="DBE5F1"/>
            <w:noWrap/>
            <w:vAlign w:val="center"/>
            <w:hideMark/>
          </w:tcPr>
          <w:p w:rsidR="007B6410" w:rsidRPr="003B7D44" w:rsidRDefault="007B6410" w:rsidP="00F63E7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3" w:type="dxa"/>
            <w:shd w:val="clear" w:color="000000" w:fill="DBE5F1"/>
            <w:noWrap/>
            <w:vAlign w:val="center"/>
            <w:hideMark/>
          </w:tcPr>
          <w:p w:rsidR="007B6410" w:rsidRPr="003B7D44" w:rsidRDefault="007B6410" w:rsidP="00F63E7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1D3DE6" w:rsidRPr="003B7D44" w:rsidTr="00FE48F1">
        <w:trPr>
          <w:trHeight w:val="829"/>
          <w:jc w:val="center"/>
        </w:trPr>
        <w:tc>
          <w:tcPr>
            <w:tcW w:w="673" w:type="dxa"/>
            <w:shd w:val="clear" w:color="auto" w:fill="auto"/>
            <w:hideMark/>
          </w:tcPr>
          <w:p w:rsidR="001D3DE6" w:rsidRPr="003B7D44" w:rsidRDefault="001D3DE6" w:rsidP="001D3DE6">
            <w:pPr>
              <w:spacing w:after="0" w:line="240" w:lineRule="auto"/>
              <w:rPr>
                <w:rFonts w:ascii="Times New Roman" w:hAnsi="Times New Roman"/>
                <w:sz w:val="24"/>
                <w:szCs w:val="24"/>
              </w:rPr>
            </w:pPr>
            <w:r w:rsidRPr="003B7D44">
              <w:rPr>
                <w:rFonts w:ascii="Times New Roman" w:hAnsi="Times New Roman"/>
                <w:sz w:val="24"/>
                <w:szCs w:val="24"/>
              </w:rPr>
              <w:t>1.</w:t>
            </w:r>
          </w:p>
        </w:tc>
        <w:tc>
          <w:tcPr>
            <w:tcW w:w="2835" w:type="dxa"/>
            <w:shd w:val="clear" w:color="000000" w:fill="FFFFFF"/>
          </w:tcPr>
          <w:p w:rsidR="001D3DE6" w:rsidRPr="00FE48F1" w:rsidRDefault="001D3DE6" w:rsidP="001D3DE6">
            <w:pPr>
              <w:pStyle w:val="af6"/>
              <w:spacing w:line="276" w:lineRule="auto"/>
              <w:jc w:val="left"/>
              <w:rPr>
                <w:lang w:eastAsia="en-US"/>
              </w:rPr>
            </w:pPr>
            <w:r w:rsidRPr="00FE48F1">
              <w:rPr>
                <w:lang w:eastAsia="en-US"/>
              </w:rPr>
              <w:t xml:space="preserve">БОУ «Александровская основная общеобразовательная школа» </w:t>
            </w:r>
          </w:p>
          <w:p w:rsidR="001D3DE6" w:rsidRPr="00FE48F1" w:rsidRDefault="001D3DE6" w:rsidP="001D3DE6">
            <w:pPr>
              <w:pStyle w:val="af6"/>
              <w:spacing w:line="276" w:lineRule="auto"/>
              <w:jc w:val="left"/>
              <w:rPr>
                <w:sz w:val="18"/>
                <w:szCs w:val="18"/>
                <w:lang w:eastAsia="en-US"/>
              </w:rPr>
            </w:pPr>
          </w:p>
        </w:tc>
        <w:tc>
          <w:tcPr>
            <w:tcW w:w="1972" w:type="dxa"/>
            <w:shd w:val="clear" w:color="auto" w:fill="auto"/>
            <w:noWrap/>
            <w:vAlign w:val="center"/>
          </w:tcPr>
          <w:p w:rsidR="001D3DE6" w:rsidRPr="001D3DE6" w:rsidRDefault="001D3DE6" w:rsidP="001D3DE6">
            <w:pPr>
              <w:spacing w:after="0" w:line="240" w:lineRule="auto"/>
              <w:jc w:val="center"/>
              <w:rPr>
                <w:rFonts w:ascii="Times New Roman" w:eastAsia="Times New Roman" w:hAnsi="Times New Roman"/>
                <w:color w:val="000000"/>
                <w:sz w:val="28"/>
                <w:szCs w:val="28"/>
              </w:rPr>
            </w:pPr>
            <w:r w:rsidRPr="001D3DE6">
              <w:rPr>
                <w:rFonts w:ascii="Times New Roman" w:hAnsi="Times New Roman"/>
                <w:color w:val="000000"/>
                <w:sz w:val="28"/>
                <w:szCs w:val="28"/>
              </w:rPr>
              <w:t>50</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3" w:type="dxa"/>
            <w:shd w:val="clear" w:color="auto" w:fill="auto"/>
            <w:noWrap/>
            <w:vAlign w:val="center"/>
          </w:tcPr>
          <w:p w:rsidR="001D3DE6" w:rsidRPr="00FE48F1" w:rsidRDefault="001D3DE6" w:rsidP="001D3DE6">
            <w:pPr>
              <w:jc w:val="center"/>
              <w:rPr>
                <w:rFonts w:ascii="Times New Roman" w:hAnsi="Times New Roman"/>
                <w:b/>
                <w:bCs/>
                <w:color w:val="000000"/>
                <w:sz w:val="28"/>
                <w:szCs w:val="28"/>
              </w:rPr>
            </w:pPr>
            <w:r w:rsidRPr="00FE48F1">
              <w:rPr>
                <w:rFonts w:ascii="Times New Roman" w:hAnsi="Times New Roman"/>
                <w:b/>
                <w:bCs/>
                <w:color w:val="000000"/>
                <w:sz w:val="28"/>
                <w:szCs w:val="28"/>
              </w:rPr>
              <w:t>100</w:t>
            </w:r>
          </w:p>
        </w:tc>
      </w:tr>
      <w:tr w:rsidR="001D3DE6" w:rsidRPr="003B7D44" w:rsidTr="00FE48F1">
        <w:trPr>
          <w:trHeight w:val="659"/>
          <w:jc w:val="center"/>
        </w:trPr>
        <w:tc>
          <w:tcPr>
            <w:tcW w:w="673" w:type="dxa"/>
            <w:shd w:val="clear" w:color="auto" w:fill="auto"/>
          </w:tcPr>
          <w:p w:rsidR="001D3DE6" w:rsidRPr="003B7D44" w:rsidRDefault="001D3DE6" w:rsidP="001D3DE6">
            <w:pPr>
              <w:snapToGrid w:val="0"/>
              <w:spacing w:after="0" w:line="240" w:lineRule="auto"/>
              <w:rPr>
                <w:rFonts w:ascii="Times New Roman" w:hAnsi="Times New Roman"/>
                <w:sz w:val="24"/>
                <w:szCs w:val="24"/>
              </w:rPr>
            </w:pPr>
            <w:r w:rsidRPr="003B7D44">
              <w:rPr>
                <w:rFonts w:ascii="Times New Roman" w:hAnsi="Times New Roman"/>
                <w:sz w:val="24"/>
                <w:szCs w:val="24"/>
              </w:rPr>
              <w:t>2.</w:t>
            </w:r>
          </w:p>
        </w:tc>
        <w:tc>
          <w:tcPr>
            <w:tcW w:w="2835" w:type="dxa"/>
            <w:shd w:val="clear" w:color="000000" w:fill="FFFFFF"/>
          </w:tcPr>
          <w:p w:rsidR="001D3DE6" w:rsidRPr="00FE48F1" w:rsidRDefault="001D3DE6" w:rsidP="001D3DE6">
            <w:pPr>
              <w:spacing w:after="0"/>
              <w:rPr>
                <w:rFonts w:ascii="Times New Roman" w:hAnsi="Times New Roman"/>
                <w:sz w:val="24"/>
                <w:szCs w:val="24"/>
              </w:rPr>
            </w:pPr>
            <w:r w:rsidRPr="00FE48F1">
              <w:rPr>
                <w:rFonts w:ascii="Times New Roman" w:hAnsi="Times New Roman"/>
                <w:sz w:val="24"/>
                <w:szCs w:val="24"/>
              </w:rPr>
              <w:t xml:space="preserve">БОУ «Байбинская основная общеобразовательная школа» </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3" w:type="dxa"/>
            <w:shd w:val="clear" w:color="auto" w:fill="auto"/>
            <w:noWrap/>
            <w:vAlign w:val="center"/>
          </w:tcPr>
          <w:p w:rsidR="001D3DE6" w:rsidRPr="00FE48F1" w:rsidRDefault="001D3DE6" w:rsidP="001D3DE6">
            <w:pPr>
              <w:jc w:val="center"/>
              <w:rPr>
                <w:rFonts w:ascii="Times New Roman" w:hAnsi="Times New Roman"/>
                <w:b/>
                <w:bCs/>
                <w:color w:val="000000"/>
                <w:sz w:val="28"/>
                <w:szCs w:val="28"/>
              </w:rPr>
            </w:pPr>
            <w:r w:rsidRPr="00FE48F1">
              <w:rPr>
                <w:rFonts w:ascii="Times New Roman" w:hAnsi="Times New Roman"/>
                <w:b/>
                <w:bCs/>
                <w:color w:val="000000"/>
                <w:sz w:val="28"/>
                <w:szCs w:val="28"/>
              </w:rPr>
              <w:t>100</w:t>
            </w:r>
          </w:p>
        </w:tc>
      </w:tr>
      <w:tr w:rsidR="001D3DE6" w:rsidRPr="003B7D44" w:rsidTr="00FE48F1">
        <w:trPr>
          <w:trHeight w:val="711"/>
          <w:jc w:val="center"/>
        </w:trPr>
        <w:tc>
          <w:tcPr>
            <w:tcW w:w="673" w:type="dxa"/>
            <w:shd w:val="clear" w:color="auto" w:fill="auto"/>
          </w:tcPr>
          <w:p w:rsidR="001D3DE6" w:rsidRPr="003B7D44" w:rsidRDefault="001D3DE6" w:rsidP="001D3DE6">
            <w:pPr>
              <w:spacing w:after="0" w:line="240" w:lineRule="auto"/>
              <w:rPr>
                <w:rFonts w:ascii="Times New Roman" w:hAnsi="Times New Roman"/>
                <w:sz w:val="24"/>
                <w:szCs w:val="24"/>
              </w:rPr>
            </w:pPr>
            <w:r w:rsidRPr="003B7D44">
              <w:rPr>
                <w:rFonts w:ascii="Times New Roman" w:hAnsi="Times New Roman"/>
                <w:sz w:val="24"/>
                <w:szCs w:val="24"/>
              </w:rPr>
              <w:lastRenderedPageBreak/>
              <w:t>3.</w:t>
            </w:r>
          </w:p>
        </w:tc>
        <w:tc>
          <w:tcPr>
            <w:tcW w:w="2835" w:type="dxa"/>
            <w:shd w:val="clear" w:color="000000" w:fill="FFFFFF"/>
          </w:tcPr>
          <w:p w:rsidR="001D3DE6" w:rsidRPr="00FE48F1" w:rsidRDefault="001D3DE6" w:rsidP="001D3DE6">
            <w:pPr>
              <w:spacing w:after="0"/>
              <w:rPr>
                <w:rFonts w:ascii="Times New Roman" w:hAnsi="Times New Roman"/>
                <w:sz w:val="24"/>
                <w:szCs w:val="24"/>
              </w:rPr>
            </w:pPr>
            <w:r w:rsidRPr="00FE48F1">
              <w:rPr>
                <w:rFonts w:ascii="Times New Roman" w:hAnsi="Times New Roman"/>
                <w:sz w:val="24"/>
                <w:szCs w:val="24"/>
              </w:rPr>
              <w:t xml:space="preserve">БОУ «Ермиловская основная общеобразовательная школа» </w:t>
            </w:r>
          </w:p>
          <w:p w:rsidR="001D3DE6" w:rsidRPr="00FE48F1" w:rsidRDefault="001D3DE6" w:rsidP="001D3DE6">
            <w:pPr>
              <w:spacing w:after="0"/>
              <w:rPr>
                <w:rFonts w:ascii="Times New Roman" w:hAnsi="Times New Roman"/>
                <w:sz w:val="18"/>
                <w:szCs w:val="18"/>
              </w:rPr>
            </w:pP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3" w:type="dxa"/>
            <w:shd w:val="clear" w:color="auto" w:fill="auto"/>
            <w:noWrap/>
            <w:vAlign w:val="center"/>
          </w:tcPr>
          <w:p w:rsidR="001D3DE6" w:rsidRPr="00FE48F1" w:rsidRDefault="001D3DE6" w:rsidP="001D3DE6">
            <w:pPr>
              <w:jc w:val="center"/>
              <w:rPr>
                <w:rFonts w:ascii="Times New Roman" w:hAnsi="Times New Roman"/>
                <w:b/>
                <w:bCs/>
                <w:color w:val="000000"/>
                <w:sz w:val="28"/>
                <w:szCs w:val="28"/>
              </w:rPr>
            </w:pPr>
            <w:r w:rsidRPr="00FE48F1">
              <w:rPr>
                <w:rFonts w:ascii="Times New Roman" w:hAnsi="Times New Roman"/>
                <w:b/>
                <w:bCs/>
                <w:color w:val="000000"/>
                <w:sz w:val="28"/>
                <w:szCs w:val="28"/>
              </w:rPr>
              <w:t>100</w:t>
            </w:r>
          </w:p>
        </w:tc>
      </w:tr>
      <w:tr w:rsidR="001D3DE6" w:rsidRPr="003B7D44" w:rsidTr="00FE48F1">
        <w:trPr>
          <w:trHeight w:val="444"/>
          <w:jc w:val="center"/>
        </w:trPr>
        <w:tc>
          <w:tcPr>
            <w:tcW w:w="673" w:type="dxa"/>
            <w:shd w:val="clear" w:color="auto" w:fill="auto"/>
          </w:tcPr>
          <w:p w:rsidR="001D3DE6" w:rsidRPr="003B7D44" w:rsidRDefault="001D3DE6" w:rsidP="001D3DE6">
            <w:pPr>
              <w:spacing w:after="0" w:line="240" w:lineRule="auto"/>
              <w:rPr>
                <w:rFonts w:ascii="Times New Roman" w:hAnsi="Times New Roman"/>
                <w:sz w:val="24"/>
                <w:szCs w:val="24"/>
              </w:rPr>
            </w:pPr>
            <w:r w:rsidRPr="003B7D44">
              <w:rPr>
                <w:rFonts w:ascii="Times New Roman" w:hAnsi="Times New Roman"/>
                <w:sz w:val="24"/>
                <w:szCs w:val="24"/>
              </w:rPr>
              <w:t>4.</w:t>
            </w:r>
          </w:p>
        </w:tc>
        <w:tc>
          <w:tcPr>
            <w:tcW w:w="2835" w:type="dxa"/>
            <w:shd w:val="clear" w:color="000000" w:fill="FFFFFF"/>
          </w:tcPr>
          <w:p w:rsidR="001D3DE6" w:rsidRPr="00FE48F1" w:rsidRDefault="001D3DE6" w:rsidP="001D3DE6">
            <w:r w:rsidRPr="00FE48F1">
              <w:rPr>
                <w:rFonts w:ascii="Times New Roman" w:hAnsi="Times New Roman"/>
                <w:sz w:val="24"/>
                <w:szCs w:val="24"/>
              </w:rPr>
              <w:t xml:space="preserve">БОУ Ивановомысская основная общеобразовательная школа» </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3" w:type="dxa"/>
            <w:shd w:val="clear" w:color="auto" w:fill="auto"/>
            <w:noWrap/>
            <w:vAlign w:val="center"/>
          </w:tcPr>
          <w:p w:rsidR="001D3DE6" w:rsidRPr="00FE48F1" w:rsidRDefault="001D3DE6" w:rsidP="001D3DE6">
            <w:pPr>
              <w:jc w:val="center"/>
              <w:rPr>
                <w:rFonts w:ascii="Times New Roman" w:hAnsi="Times New Roman"/>
                <w:b/>
                <w:bCs/>
                <w:color w:val="000000"/>
                <w:sz w:val="28"/>
                <w:szCs w:val="28"/>
              </w:rPr>
            </w:pPr>
            <w:r w:rsidRPr="00FE48F1">
              <w:rPr>
                <w:rFonts w:ascii="Times New Roman" w:hAnsi="Times New Roman"/>
                <w:b/>
                <w:bCs/>
                <w:color w:val="000000"/>
                <w:sz w:val="28"/>
                <w:szCs w:val="28"/>
              </w:rPr>
              <w:t>100</w:t>
            </w:r>
          </w:p>
        </w:tc>
      </w:tr>
      <w:tr w:rsidR="001D3DE6" w:rsidRPr="003B7D44" w:rsidTr="00FE48F1">
        <w:trPr>
          <w:trHeight w:val="521"/>
          <w:jc w:val="center"/>
        </w:trPr>
        <w:tc>
          <w:tcPr>
            <w:tcW w:w="673" w:type="dxa"/>
            <w:shd w:val="clear" w:color="auto" w:fill="auto"/>
          </w:tcPr>
          <w:p w:rsidR="001D3DE6" w:rsidRPr="003B7D44" w:rsidRDefault="001D3DE6" w:rsidP="001D3DE6">
            <w:pPr>
              <w:spacing w:after="0" w:line="240" w:lineRule="auto"/>
              <w:rPr>
                <w:rFonts w:ascii="Times New Roman" w:hAnsi="Times New Roman"/>
                <w:sz w:val="24"/>
                <w:szCs w:val="24"/>
              </w:rPr>
            </w:pPr>
            <w:r w:rsidRPr="003B7D44">
              <w:rPr>
                <w:rFonts w:ascii="Times New Roman" w:hAnsi="Times New Roman"/>
                <w:sz w:val="24"/>
                <w:szCs w:val="24"/>
              </w:rPr>
              <w:t>5.</w:t>
            </w:r>
          </w:p>
        </w:tc>
        <w:tc>
          <w:tcPr>
            <w:tcW w:w="2835" w:type="dxa"/>
            <w:shd w:val="clear" w:color="000000" w:fill="FFFFFF"/>
          </w:tcPr>
          <w:p w:rsidR="001D3DE6" w:rsidRPr="00FE48F1" w:rsidRDefault="001D3DE6" w:rsidP="001D3DE6">
            <w:r w:rsidRPr="00FE48F1">
              <w:rPr>
                <w:rFonts w:ascii="Times New Roman" w:hAnsi="Times New Roman"/>
                <w:sz w:val="24"/>
                <w:szCs w:val="24"/>
              </w:rPr>
              <w:t xml:space="preserve">БОУ «Петелинская основная общеобразовательная школа» </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3" w:type="dxa"/>
            <w:shd w:val="clear" w:color="auto" w:fill="auto"/>
            <w:noWrap/>
            <w:vAlign w:val="center"/>
          </w:tcPr>
          <w:p w:rsidR="001D3DE6" w:rsidRPr="00FE48F1" w:rsidRDefault="001D3DE6" w:rsidP="001D3DE6">
            <w:pPr>
              <w:jc w:val="center"/>
              <w:rPr>
                <w:rFonts w:ascii="Times New Roman" w:hAnsi="Times New Roman"/>
                <w:b/>
                <w:bCs/>
                <w:color w:val="000000"/>
                <w:sz w:val="28"/>
                <w:szCs w:val="28"/>
              </w:rPr>
            </w:pPr>
            <w:r w:rsidRPr="00FE48F1">
              <w:rPr>
                <w:rFonts w:ascii="Times New Roman" w:hAnsi="Times New Roman"/>
                <w:b/>
                <w:bCs/>
                <w:color w:val="000000"/>
                <w:sz w:val="28"/>
                <w:szCs w:val="28"/>
              </w:rPr>
              <w:t>100</w:t>
            </w:r>
          </w:p>
        </w:tc>
      </w:tr>
      <w:tr w:rsidR="001D3DE6" w:rsidRPr="003B7D44" w:rsidTr="00FE48F1">
        <w:trPr>
          <w:trHeight w:val="728"/>
          <w:jc w:val="center"/>
        </w:trPr>
        <w:tc>
          <w:tcPr>
            <w:tcW w:w="673" w:type="dxa"/>
            <w:shd w:val="clear" w:color="auto" w:fill="auto"/>
          </w:tcPr>
          <w:p w:rsidR="001D3DE6" w:rsidRPr="003B7D44" w:rsidRDefault="001D3DE6" w:rsidP="001D3DE6">
            <w:pPr>
              <w:spacing w:after="0" w:line="240" w:lineRule="auto"/>
              <w:rPr>
                <w:rFonts w:ascii="Times New Roman" w:hAnsi="Times New Roman"/>
                <w:sz w:val="24"/>
                <w:szCs w:val="24"/>
              </w:rPr>
            </w:pPr>
            <w:r w:rsidRPr="003B7D44">
              <w:rPr>
                <w:rFonts w:ascii="Times New Roman" w:hAnsi="Times New Roman"/>
                <w:sz w:val="24"/>
                <w:szCs w:val="24"/>
              </w:rPr>
              <w:t>6.</w:t>
            </w:r>
          </w:p>
        </w:tc>
        <w:tc>
          <w:tcPr>
            <w:tcW w:w="2835" w:type="dxa"/>
            <w:shd w:val="clear" w:color="000000" w:fill="FFFFFF"/>
          </w:tcPr>
          <w:p w:rsidR="001D3DE6" w:rsidRPr="00FE48F1" w:rsidRDefault="001D3DE6" w:rsidP="001D3DE6">
            <w:r w:rsidRPr="00FE48F1">
              <w:rPr>
                <w:rFonts w:ascii="Times New Roman" w:hAnsi="Times New Roman"/>
                <w:sz w:val="24"/>
                <w:szCs w:val="24"/>
              </w:rPr>
              <w:t xml:space="preserve">БОУ «Ташетканская основная общеобразовательная школа» </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46,9697</w:t>
            </w:r>
          </w:p>
        </w:tc>
        <w:tc>
          <w:tcPr>
            <w:tcW w:w="1973" w:type="dxa"/>
            <w:shd w:val="clear" w:color="auto" w:fill="auto"/>
            <w:noWrap/>
            <w:vAlign w:val="center"/>
          </w:tcPr>
          <w:p w:rsidR="001D3DE6" w:rsidRPr="00FE48F1" w:rsidRDefault="001D3DE6" w:rsidP="001D3DE6">
            <w:pPr>
              <w:jc w:val="center"/>
              <w:rPr>
                <w:rFonts w:ascii="Times New Roman" w:hAnsi="Times New Roman"/>
                <w:b/>
                <w:bCs/>
                <w:color w:val="000000"/>
                <w:sz w:val="28"/>
                <w:szCs w:val="28"/>
              </w:rPr>
            </w:pPr>
            <w:r w:rsidRPr="00FE48F1">
              <w:rPr>
                <w:rFonts w:ascii="Times New Roman" w:hAnsi="Times New Roman"/>
                <w:b/>
                <w:bCs/>
                <w:color w:val="000000"/>
                <w:sz w:val="28"/>
                <w:szCs w:val="28"/>
              </w:rPr>
              <w:t>96,9697</w:t>
            </w:r>
          </w:p>
        </w:tc>
      </w:tr>
      <w:tr w:rsidR="001D3DE6" w:rsidRPr="003B7D44" w:rsidTr="00FE48F1">
        <w:trPr>
          <w:trHeight w:val="551"/>
          <w:jc w:val="center"/>
        </w:trPr>
        <w:tc>
          <w:tcPr>
            <w:tcW w:w="673" w:type="dxa"/>
            <w:shd w:val="clear" w:color="auto" w:fill="auto"/>
          </w:tcPr>
          <w:p w:rsidR="001D3DE6" w:rsidRPr="003B7D44" w:rsidRDefault="001D3DE6" w:rsidP="001D3DE6">
            <w:pPr>
              <w:spacing w:after="0" w:line="240" w:lineRule="auto"/>
              <w:rPr>
                <w:rFonts w:ascii="Times New Roman" w:hAnsi="Times New Roman"/>
                <w:sz w:val="24"/>
                <w:szCs w:val="24"/>
              </w:rPr>
            </w:pPr>
            <w:r w:rsidRPr="003B7D44">
              <w:rPr>
                <w:rFonts w:ascii="Times New Roman" w:hAnsi="Times New Roman"/>
                <w:sz w:val="24"/>
                <w:szCs w:val="24"/>
              </w:rPr>
              <w:t>7.</w:t>
            </w:r>
          </w:p>
        </w:tc>
        <w:tc>
          <w:tcPr>
            <w:tcW w:w="2835" w:type="dxa"/>
            <w:shd w:val="clear" w:color="000000" w:fill="FFFFFF"/>
          </w:tcPr>
          <w:p w:rsidR="001D3DE6" w:rsidRPr="00FE48F1" w:rsidRDefault="001D3DE6" w:rsidP="001D3DE6">
            <w:r w:rsidRPr="00FE48F1">
              <w:rPr>
                <w:rFonts w:ascii="Times New Roman" w:hAnsi="Times New Roman"/>
                <w:sz w:val="24"/>
                <w:szCs w:val="24"/>
              </w:rPr>
              <w:t xml:space="preserve">БОУ «Белоярская средняя общеобразовательная школа» </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3" w:type="dxa"/>
            <w:shd w:val="clear" w:color="auto" w:fill="auto"/>
            <w:noWrap/>
            <w:vAlign w:val="center"/>
          </w:tcPr>
          <w:p w:rsidR="001D3DE6" w:rsidRPr="00FE48F1" w:rsidRDefault="001D3DE6" w:rsidP="001D3DE6">
            <w:pPr>
              <w:jc w:val="center"/>
              <w:rPr>
                <w:rFonts w:ascii="Times New Roman" w:hAnsi="Times New Roman"/>
                <w:b/>
                <w:bCs/>
                <w:color w:val="000000"/>
                <w:sz w:val="28"/>
                <w:szCs w:val="28"/>
              </w:rPr>
            </w:pPr>
            <w:r w:rsidRPr="00FE48F1">
              <w:rPr>
                <w:rFonts w:ascii="Times New Roman" w:hAnsi="Times New Roman"/>
                <w:b/>
                <w:bCs/>
                <w:color w:val="000000"/>
                <w:sz w:val="28"/>
                <w:szCs w:val="28"/>
              </w:rPr>
              <w:t>100</w:t>
            </w:r>
          </w:p>
        </w:tc>
      </w:tr>
      <w:tr w:rsidR="001D3DE6" w:rsidRPr="003B7D44" w:rsidTr="00FE48F1">
        <w:trPr>
          <w:trHeight w:val="627"/>
          <w:jc w:val="center"/>
        </w:trPr>
        <w:tc>
          <w:tcPr>
            <w:tcW w:w="673" w:type="dxa"/>
            <w:shd w:val="clear" w:color="auto" w:fill="auto"/>
          </w:tcPr>
          <w:p w:rsidR="001D3DE6" w:rsidRPr="003B7D44" w:rsidRDefault="001D3DE6" w:rsidP="001D3DE6">
            <w:pPr>
              <w:spacing w:after="0" w:line="240" w:lineRule="auto"/>
              <w:rPr>
                <w:rFonts w:ascii="Times New Roman" w:hAnsi="Times New Roman"/>
                <w:sz w:val="24"/>
                <w:szCs w:val="24"/>
              </w:rPr>
            </w:pPr>
            <w:r w:rsidRPr="003B7D44">
              <w:rPr>
                <w:rFonts w:ascii="Times New Roman" w:hAnsi="Times New Roman"/>
                <w:sz w:val="24"/>
                <w:szCs w:val="24"/>
              </w:rPr>
              <w:t>8.</w:t>
            </w:r>
          </w:p>
        </w:tc>
        <w:tc>
          <w:tcPr>
            <w:tcW w:w="2835" w:type="dxa"/>
            <w:shd w:val="clear" w:color="000000" w:fill="FFFFFF"/>
          </w:tcPr>
          <w:p w:rsidR="001D3DE6" w:rsidRPr="00FE48F1" w:rsidRDefault="001D3DE6" w:rsidP="001D3DE6">
            <w:r w:rsidRPr="00FE48F1">
              <w:rPr>
                <w:rFonts w:ascii="Times New Roman" w:hAnsi="Times New Roman"/>
                <w:sz w:val="24"/>
                <w:szCs w:val="24"/>
              </w:rPr>
              <w:t xml:space="preserve">БОУ «Ектерининская средняя общеобразовательная школа» </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3" w:type="dxa"/>
            <w:shd w:val="clear" w:color="auto" w:fill="auto"/>
            <w:noWrap/>
            <w:vAlign w:val="center"/>
          </w:tcPr>
          <w:p w:rsidR="001D3DE6" w:rsidRPr="00FE48F1" w:rsidRDefault="001D3DE6" w:rsidP="001D3DE6">
            <w:pPr>
              <w:jc w:val="center"/>
              <w:rPr>
                <w:rFonts w:ascii="Times New Roman" w:hAnsi="Times New Roman"/>
                <w:b/>
                <w:bCs/>
                <w:color w:val="000000"/>
                <w:sz w:val="28"/>
                <w:szCs w:val="28"/>
              </w:rPr>
            </w:pPr>
            <w:r w:rsidRPr="00FE48F1">
              <w:rPr>
                <w:rFonts w:ascii="Times New Roman" w:hAnsi="Times New Roman"/>
                <w:b/>
                <w:bCs/>
                <w:color w:val="000000"/>
                <w:sz w:val="28"/>
                <w:szCs w:val="28"/>
              </w:rPr>
              <w:t>100</w:t>
            </w:r>
          </w:p>
        </w:tc>
      </w:tr>
      <w:tr w:rsidR="001D3DE6" w:rsidRPr="003B7D44" w:rsidTr="00FE48F1">
        <w:trPr>
          <w:trHeight w:val="627"/>
          <w:jc w:val="center"/>
        </w:trPr>
        <w:tc>
          <w:tcPr>
            <w:tcW w:w="673" w:type="dxa"/>
            <w:shd w:val="clear" w:color="auto" w:fill="auto"/>
          </w:tcPr>
          <w:p w:rsidR="001D3DE6" w:rsidRPr="003B7D44" w:rsidRDefault="001D3DE6" w:rsidP="001D3DE6">
            <w:pPr>
              <w:spacing w:after="0" w:line="240" w:lineRule="auto"/>
              <w:rPr>
                <w:rFonts w:ascii="Times New Roman" w:hAnsi="Times New Roman"/>
                <w:sz w:val="24"/>
                <w:szCs w:val="24"/>
              </w:rPr>
            </w:pPr>
            <w:r>
              <w:rPr>
                <w:rFonts w:ascii="Times New Roman" w:hAnsi="Times New Roman"/>
                <w:sz w:val="24"/>
                <w:szCs w:val="24"/>
              </w:rPr>
              <w:t>9.</w:t>
            </w:r>
          </w:p>
        </w:tc>
        <w:tc>
          <w:tcPr>
            <w:tcW w:w="2835" w:type="dxa"/>
            <w:shd w:val="clear" w:color="000000" w:fill="FFFFFF"/>
          </w:tcPr>
          <w:p w:rsidR="001D3DE6" w:rsidRPr="00FE48F1" w:rsidRDefault="001D3DE6" w:rsidP="001D3DE6">
            <w:r w:rsidRPr="00FE48F1">
              <w:rPr>
                <w:rFonts w:ascii="Times New Roman" w:hAnsi="Times New Roman"/>
                <w:sz w:val="24"/>
                <w:szCs w:val="24"/>
              </w:rPr>
              <w:t xml:space="preserve">БОУ «Журавлевская средняя общеобразовательная школа» </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3" w:type="dxa"/>
            <w:shd w:val="clear" w:color="auto" w:fill="auto"/>
            <w:noWrap/>
            <w:vAlign w:val="center"/>
          </w:tcPr>
          <w:p w:rsidR="001D3DE6" w:rsidRPr="00FE48F1" w:rsidRDefault="001D3DE6" w:rsidP="001D3DE6">
            <w:pPr>
              <w:jc w:val="center"/>
              <w:rPr>
                <w:rFonts w:ascii="Times New Roman" w:hAnsi="Times New Roman"/>
                <w:b/>
                <w:bCs/>
                <w:color w:val="000000"/>
                <w:sz w:val="28"/>
                <w:szCs w:val="28"/>
              </w:rPr>
            </w:pPr>
            <w:r w:rsidRPr="00FE48F1">
              <w:rPr>
                <w:rFonts w:ascii="Times New Roman" w:hAnsi="Times New Roman"/>
                <w:b/>
                <w:bCs/>
                <w:color w:val="000000"/>
                <w:sz w:val="28"/>
                <w:szCs w:val="28"/>
              </w:rPr>
              <w:t>100</w:t>
            </w:r>
          </w:p>
        </w:tc>
      </w:tr>
      <w:tr w:rsidR="001D3DE6" w:rsidRPr="003B7D44" w:rsidTr="00FE48F1">
        <w:trPr>
          <w:trHeight w:val="627"/>
          <w:jc w:val="center"/>
        </w:trPr>
        <w:tc>
          <w:tcPr>
            <w:tcW w:w="673" w:type="dxa"/>
            <w:shd w:val="clear" w:color="auto" w:fill="auto"/>
          </w:tcPr>
          <w:p w:rsidR="001D3DE6" w:rsidRPr="003B7D44" w:rsidRDefault="001D3DE6" w:rsidP="001D3DE6">
            <w:pPr>
              <w:spacing w:after="0" w:line="240" w:lineRule="auto"/>
              <w:rPr>
                <w:rFonts w:ascii="Times New Roman" w:hAnsi="Times New Roman"/>
                <w:sz w:val="24"/>
                <w:szCs w:val="24"/>
              </w:rPr>
            </w:pPr>
            <w:r>
              <w:rPr>
                <w:rFonts w:ascii="Times New Roman" w:hAnsi="Times New Roman"/>
                <w:sz w:val="24"/>
                <w:szCs w:val="24"/>
              </w:rPr>
              <w:t>10.</w:t>
            </w:r>
          </w:p>
        </w:tc>
        <w:tc>
          <w:tcPr>
            <w:tcW w:w="2835" w:type="dxa"/>
            <w:shd w:val="clear" w:color="000000" w:fill="FFFFFF"/>
          </w:tcPr>
          <w:p w:rsidR="001D3DE6" w:rsidRPr="00FE48F1" w:rsidRDefault="001D3DE6" w:rsidP="001D3DE6">
            <w:pPr>
              <w:pStyle w:val="af6"/>
              <w:spacing w:line="276" w:lineRule="auto"/>
              <w:jc w:val="left"/>
              <w:rPr>
                <w:lang w:eastAsia="en-US"/>
              </w:rPr>
            </w:pPr>
            <w:r w:rsidRPr="00FE48F1">
              <w:rPr>
                <w:lang w:eastAsia="en-US"/>
              </w:rPr>
              <w:t>МБДОУ «Белоярский детский сад»</w:t>
            </w:r>
          </w:p>
          <w:p w:rsidR="001D3DE6" w:rsidRPr="00FE48F1" w:rsidRDefault="001D3DE6" w:rsidP="001D3DE6">
            <w:pPr>
              <w:pStyle w:val="af6"/>
              <w:spacing w:line="276" w:lineRule="auto"/>
              <w:jc w:val="left"/>
              <w:rPr>
                <w:sz w:val="18"/>
                <w:szCs w:val="18"/>
                <w:lang w:eastAsia="en-US"/>
              </w:rPr>
            </w:pP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2" w:type="dxa"/>
            <w:shd w:val="clear" w:color="auto" w:fill="auto"/>
            <w:noWrap/>
            <w:vAlign w:val="center"/>
          </w:tcPr>
          <w:p w:rsidR="001D3DE6" w:rsidRPr="001D3DE6" w:rsidRDefault="001D3DE6" w:rsidP="001D3DE6">
            <w:pPr>
              <w:jc w:val="center"/>
              <w:rPr>
                <w:rFonts w:ascii="Times New Roman" w:hAnsi="Times New Roman"/>
                <w:color w:val="000000"/>
                <w:sz w:val="28"/>
                <w:szCs w:val="28"/>
              </w:rPr>
            </w:pPr>
            <w:r w:rsidRPr="001D3DE6">
              <w:rPr>
                <w:rFonts w:ascii="Times New Roman" w:hAnsi="Times New Roman"/>
                <w:color w:val="000000"/>
                <w:sz w:val="28"/>
                <w:szCs w:val="28"/>
              </w:rPr>
              <w:t>50</w:t>
            </w:r>
          </w:p>
        </w:tc>
        <w:tc>
          <w:tcPr>
            <w:tcW w:w="1973" w:type="dxa"/>
            <w:shd w:val="clear" w:color="auto" w:fill="auto"/>
            <w:noWrap/>
            <w:vAlign w:val="center"/>
          </w:tcPr>
          <w:p w:rsidR="001D3DE6" w:rsidRPr="00FE48F1" w:rsidRDefault="001D3DE6" w:rsidP="001D3DE6">
            <w:pPr>
              <w:jc w:val="center"/>
              <w:rPr>
                <w:rFonts w:ascii="Times New Roman" w:hAnsi="Times New Roman"/>
                <w:b/>
                <w:bCs/>
                <w:color w:val="000000"/>
                <w:sz w:val="28"/>
                <w:szCs w:val="28"/>
              </w:rPr>
            </w:pPr>
            <w:r w:rsidRPr="00FE48F1">
              <w:rPr>
                <w:rFonts w:ascii="Times New Roman" w:hAnsi="Times New Roman"/>
                <w:b/>
                <w:bCs/>
                <w:color w:val="000000"/>
                <w:sz w:val="28"/>
                <w:szCs w:val="28"/>
              </w:rPr>
              <w:t>100</w:t>
            </w:r>
          </w:p>
        </w:tc>
      </w:tr>
      <w:tr w:rsidR="00DE0668" w:rsidRPr="003B7D44" w:rsidTr="008E650D">
        <w:trPr>
          <w:trHeight w:val="298"/>
          <w:jc w:val="center"/>
        </w:trPr>
        <w:tc>
          <w:tcPr>
            <w:tcW w:w="673" w:type="dxa"/>
            <w:tcBorders>
              <w:top w:val="single" w:sz="4" w:space="0" w:color="auto"/>
              <w:left w:val="single" w:sz="4" w:space="0" w:color="auto"/>
              <w:bottom w:val="single" w:sz="4" w:space="0" w:color="auto"/>
              <w:right w:val="single" w:sz="4" w:space="0" w:color="auto"/>
            </w:tcBorders>
            <w:shd w:val="clear" w:color="auto" w:fill="auto"/>
          </w:tcPr>
          <w:p w:rsidR="00DE0668" w:rsidRPr="003B7D44" w:rsidRDefault="00DE0668" w:rsidP="00DE0668">
            <w:pPr>
              <w:spacing w:after="0" w:line="240" w:lineRule="auto"/>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DE0668" w:rsidRPr="003B7D44" w:rsidRDefault="00DE0668" w:rsidP="00DE0668">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668" w:rsidRPr="003B7D44" w:rsidRDefault="00DE0668" w:rsidP="00DE066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668" w:rsidRPr="003B7D44" w:rsidRDefault="00DE0668" w:rsidP="00DE066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668" w:rsidRPr="003B7D44" w:rsidRDefault="00DE0668" w:rsidP="00DE066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B7122F" w:rsidRDefault="00B7122F" w:rsidP="00B7122F">
      <w:pPr>
        <w:spacing w:after="0" w:line="240" w:lineRule="auto"/>
        <w:ind w:firstLine="709"/>
        <w:rPr>
          <w:rFonts w:ascii="Times New Roman" w:hAnsi="Times New Roman"/>
          <w:b/>
          <w:sz w:val="28"/>
          <w:szCs w:val="28"/>
        </w:rPr>
      </w:pPr>
    </w:p>
    <w:p w:rsidR="001451E4" w:rsidRPr="003B7D44" w:rsidRDefault="001451E4" w:rsidP="001451E4">
      <w:pPr>
        <w:spacing w:after="0" w:line="240" w:lineRule="auto"/>
        <w:ind w:firstLine="708"/>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2):</w:t>
      </w:r>
    </w:p>
    <w:p w:rsidR="003E405F" w:rsidRPr="003B7D44" w:rsidRDefault="003E405F" w:rsidP="00C90BD5">
      <w:pPr>
        <w:spacing w:after="0"/>
        <w:ind w:firstLine="709"/>
        <w:jc w:val="both"/>
        <w:rPr>
          <w:rFonts w:ascii="Times New Roman" w:eastAsia="Times New Roman" w:hAnsi="Times New Roman"/>
          <w:sz w:val="28"/>
          <w:szCs w:val="28"/>
          <w:lang w:eastAsia="ru-RU"/>
        </w:rPr>
      </w:pPr>
      <w:r w:rsidRPr="003B7D44">
        <w:rPr>
          <w:rFonts w:ascii="Times New Roman" w:hAnsi="Times New Roman"/>
          <w:bCs/>
          <w:iCs/>
          <w:sz w:val="28"/>
          <w:szCs w:val="28"/>
        </w:rPr>
        <w:t xml:space="preserve">Анализ информации на основании оценок организации-оператора по </w:t>
      </w:r>
      <w:r w:rsidRPr="003B7D44">
        <w:rPr>
          <w:rFonts w:ascii="Times New Roman" w:eastAsia="Times New Roman" w:hAnsi="Times New Roman"/>
          <w:bCs/>
          <w:sz w:val="28"/>
          <w:szCs w:val="28"/>
          <w:lang w:eastAsia="ru-RU"/>
        </w:rPr>
        <w:t xml:space="preserve">критерию </w:t>
      </w:r>
      <w:r w:rsidRPr="003B7D44">
        <w:rPr>
          <w:rFonts w:ascii="Times New Roman" w:hAnsi="Times New Roman"/>
          <w:sz w:val="28"/>
          <w:szCs w:val="28"/>
        </w:rPr>
        <w:t>оценки комфортности условий осуществления образовательной деятельности</w:t>
      </w:r>
      <w:r w:rsidR="005515A7" w:rsidRPr="003B7D44">
        <w:rPr>
          <w:rFonts w:ascii="Times New Roman" w:hAnsi="Times New Roman"/>
          <w:sz w:val="28"/>
          <w:szCs w:val="28"/>
        </w:rPr>
        <w:t xml:space="preserve"> </w:t>
      </w:r>
      <w:r w:rsidRPr="003B7D44">
        <w:rPr>
          <w:rFonts w:ascii="Times New Roman" w:hAnsi="Times New Roman"/>
          <w:bCs/>
          <w:iCs/>
          <w:sz w:val="28"/>
          <w:szCs w:val="28"/>
        </w:rPr>
        <w:t xml:space="preserve">показал, </w:t>
      </w:r>
      <w:r w:rsidRPr="003B7D44">
        <w:rPr>
          <w:rFonts w:ascii="Times New Roman" w:eastAsia="Times New Roman" w:hAnsi="Times New Roman"/>
          <w:sz w:val="28"/>
          <w:szCs w:val="28"/>
          <w:lang w:eastAsia="ru-RU"/>
        </w:rPr>
        <w:t xml:space="preserve">что в организациях созданы необходимые условия </w:t>
      </w:r>
      <w:r w:rsidRPr="00C23803">
        <w:rPr>
          <w:rFonts w:ascii="Times New Roman" w:eastAsia="Times New Roman" w:hAnsi="Times New Roman"/>
          <w:sz w:val="28"/>
          <w:szCs w:val="28"/>
          <w:lang w:eastAsia="ru-RU"/>
        </w:rPr>
        <w:lastRenderedPageBreak/>
        <w:t xml:space="preserve">комфортности. </w:t>
      </w:r>
      <w:r w:rsidRPr="004C7EE9">
        <w:rPr>
          <w:rFonts w:ascii="Times New Roman" w:eastAsia="Times New Roman" w:hAnsi="Times New Roman"/>
          <w:sz w:val="28"/>
          <w:szCs w:val="28"/>
          <w:lang w:eastAsia="ru-RU"/>
        </w:rPr>
        <w:t xml:space="preserve">Максимальный результат </w:t>
      </w:r>
      <w:r w:rsidRPr="00FE48F1">
        <w:rPr>
          <w:rFonts w:ascii="Times New Roman" w:eastAsia="Times New Roman" w:hAnsi="Times New Roman"/>
          <w:sz w:val="28"/>
          <w:szCs w:val="28"/>
          <w:lang w:eastAsia="ru-RU"/>
        </w:rPr>
        <w:t xml:space="preserve">100 баллов – у </w:t>
      </w:r>
      <w:r w:rsidR="00FE48F1" w:rsidRPr="00FE48F1">
        <w:rPr>
          <w:rFonts w:ascii="Times New Roman" w:eastAsia="Times New Roman" w:hAnsi="Times New Roman"/>
          <w:sz w:val="28"/>
          <w:szCs w:val="28"/>
          <w:lang w:eastAsia="ru-RU"/>
        </w:rPr>
        <w:t>девяти</w:t>
      </w:r>
      <w:r w:rsidR="00136FA9" w:rsidRPr="00FE48F1">
        <w:rPr>
          <w:rFonts w:ascii="Times New Roman" w:eastAsia="Times New Roman" w:hAnsi="Times New Roman"/>
          <w:sz w:val="28"/>
          <w:szCs w:val="28"/>
          <w:lang w:eastAsia="ru-RU"/>
        </w:rPr>
        <w:t xml:space="preserve"> учреждений </w:t>
      </w:r>
      <w:r w:rsidRPr="00FE48F1">
        <w:rPr>
          <w:rFonts w:ascii="Times New Roman" w:eastAsia="Times New Roman" w:hAnsi="Times New Roman"/>
          <w:sz w:val="28"/>
          <w:szCs w:val="28"/>
          <w:lang w:eastAsia="ru-RU"/>
        </w:rPr>
        <w:t>(Приложение 2)</w:t>
      </w:r>
      <w:r w:rsidR="00D546BE" w:rsidRPr="00FE48F1">
        <w:rPr>
          <w:rFonts w:ascii="Times New Roman" w:eastAsia="Times New Roman" w:hAnsi="Times New Roman"/>
          <w:sz w:val="28"/>
          <w:szCs w:val="28"/>
          <w:lang w:eastAsia="ru-RU"/>
        </w:rPr>
        <w:t>, е</w:t>
      </w:r>
      <w:r w:rsidR="00C23803" w:rsidRPr="00FE48F1">
        <w:rPr>
          <w:rFonts w:ascii="Times New Roman" w:eastAsia="Times New Roman" w:hAnsi="Times New Roman"/>
          <w:sz w:val="28"/>
          <w:szCs w:val="28"/>
          <w:lang w:eastAsia="ru-RU"/>
        </w:rPr>
        <w:t xml:space="preserve">ще </w:t>
      </w:r>
      <w:r w:rsidR="00FE48F1" w:rsidRPr="00FE48F1">
        <w:rPr>
          <w:rFonts w:ascii="Times New Roman" w:eastAsia="Times New Roman" w:hAnsi="Times New Roman"/>
          <w:sz w:val="28"/>
          <w:szCs w:val="28"/>
          <w:lang w:eastAsia="ru-RU"/>
        </w:rPr>
        <w:t>одна</w:t>
      </w:r>
      <w:r w:rsidR="00C23803" w:rsidRPr="00FE48F1">
        <w:rPr>
          <w:rFonts w:ascii="Times New Roman" w:eastAsia="Times New Roman" w:hAnsi="Times New Roman"/>
          <w:sz w:val="28"/>
          <w:szCs w:val="28"/>
          <w:lang w:eastAsia="ru-RU"/>
        </w:rPr>
        <w:t xml:space="preserve"> </w:t>
      </w:r>
      <w:r w:rsidRPr="00FE48F1">
        <w:rPr>
          <w:rFonts w:ascii="Times New Roman" w:eastAsia="Times New Roman" w:hAnsi="Times New Roman"/>
          <w:sz w:val="28"/>
          <w:szCs w:val="28"/>
          <w:lang w:eastAsia="ru-RU"/>
        </w:rPr>
        <w:t>образовательн</w:t>
      </w:r>
      <w:r w:rsidR="00FE48F1" w:rsidRPr="00FE48F1">
        <w:rPr>
          <w:rFonts w:ascii="Times New Roman" w:eastAsia="Times New Roman" w:hAnsi="Times New Roman"/>
          <w:sz w:val="28"/>
          <w:szCs w:val="28"/>
          <w:lang w:eastAsia="ru-RU"/>
        </w:rPr>
        <w:t>ая</w:t>
      </w:r>
      <w:r w:rsidRPr="00FE48F1">
        <w:rPr>
          <w:rFonts w:ascii="Times New Roman" w:eastAsia="Times New Roman" w:hAnsi="Times New Roman"/>
          <w:sz w:val="28"/>
          <w:szCs w:val="28"/>
          <w:lang w:eastAsia="ru-RU"/>
        </w:rPr>
        <w:t xml:space="preserve"> организаци</w:t>
      </w:r>
      <w:r w:rsidR="00FE48F1" w:rsidRPr="00FE48F1">
        <w:rPr>
          <w:rFonts w:ascii="Times New Roman" w:eastAsia="Times New Roman" w:hAnsi="Times New Roman"/>
          <w:sz w:val="28"/>
          <w:szCs w:val="28"/>
          <w:lang w:eastAsia="ru-RU"/>
        </w:rPr>
        <w:t>я</w:t>
      </w:r>
      <w:r w:rsidRPr="00FE48F1">
        <w:rPr>
          <w:rFonts w:ascii="Times New Roman" w:eastAsia="Times New Roman" w:hAnsi="Times New Roman"/>
          <w:sz w:val="28"/>
          <w:szCs w:val="28"/>
          <w:lang w:eastAsia="ru-RU"/>
        </w:rPr>
        <w:t xml:space="preserve"> получил</w:t>
      </w:r>
      <w:r w:rsidR="00FE48F1" w:rsidRPr="00FE48F1">
        <w:rPr>
          <w:rFonts w:ascii="Times New Roman" w:eastAsia="Times New Roman" w:hAnsi="Times New Roman"/>
          <w:sz w:val="28"/>
          <w:szCs w:val="28"/>
          <w:lang w:eastAsia="ru-RU"/>
        </w:rPr>
        <w:t>а</w:t>
      </w:r>
      <w:r w:rsidRPr="00FE48F1">
        <w:rPr>
          <w:rFonts w:ascii="Times New Roman" w:eastAsia="Times New Roman" w:hAnsi="Times New Roman"/>
          <w:sz w:val="28"/>
          <w:szCs w:val="28"/>
          <w:lang w:eastAsia="ru-RU"/>
        </w:rPr>
        <w:t xml:space="preserve"> </w:t>
      </w:r>
      <w:r w:rsidR="00C90BD5" w:rsidRPr="00FE48F1">
        <w:rPr>
          <w:rFonts w:ascii="Times New Roman" w:eastAsia="Times New Roman" w:hAnsi="Times New Roman"/>
          <w:sz w:val="28"/>
          <w:szCs w:val="28"/>
          <w:lang w:eastAsia="ru-RU"/>
        </w:rPr>
        <w:t>9</w:t>
      </w:r>
      <w:r w:rsidR="00FE48F1" w:rsidRPr="00FE48F1">
        <w:rPr>
          <w:rFonts w:ascii="Times New Roman" w:eastAsia="Times New Roman" w:hAnsi="Times New Roman"/>
          <w:sz w:val="28"/>
          <w:szCs w:val="28"/>
          <w:lang w:eastAsia="ru-RU"/>
        </w:rPr>
        <w:t>7</w:t>
      </w:r>
      <w:r w:rsidRPr="004C7EE9">
        <w:rPr>
          <w:rFonts w:ascii="Times New Roman" w:eastAsia="Times New Roman" w:hAnsi="Times New Roman"/>
          <w:sz w:val="28"/>
          <w:szCs w:val="28"/>
          <w:lang w:eastAsia="ru-RU"/>
        </w:rPr>
        <w:t xml:space="preserve"> баллов. Приведем</w:t>
      </w:r>
      <w:r w:rsidRPr="00C23803">
        <w:rPr>
          <w:rFonts w:ascii="Times New Roman" w:eastAsia="Times New Roman" w:hAnsi="Times New Roman"/>
          <w:sz w:val="28"/>
          <w:szCs w:val="28"/>
          <w:lang w:eastAsia="ru-RU"/>
        </w:rPr>
        <w:t xml:space="preserve"> результаты оценки комфортности (в целом) условий</w:t>
      </w:r>
      <w:r w:rsidRPr="003B7D44">
        <w:rPr>
          <w:rFonts w:ascii="Times New Roman" w:eastAsia="Times New Roman" w:hAnsi="Times New Roman"/>
          <w:sz w:val="28"/>
          <w:szCs w:val="28"/>
          <w:lang w:eastAsia="ru-RU"/>
        </w:rPr>
        <w:t xml:space="preserve"> осуществления образовательной деятельности (Таблица 9).</w:t>
      </w:r>
    </w:p>
    <w:p w:rsidR="00DA1394" w:rsidRDefault="00DA1394" w:rsidP="001451E4">
      <w:pPr>
        <w:spacing w:after="0" w:line="240" w:lineRule="auto"/>
        <w:ind w:firstLine="720"/>
        <w:jc w:val="right"/>
        <w:rPr>
          <w:rFonts w:ascii="Times New Roman" w:eastAsia="Times New Roman" w:hAnsi="Times New Roman"/>
          <w:sz w:val="24"/>
          <w:szCs w:val="24"/>
          <w:lang w:eastAsia="ru-RU"/>
        </w:rPr>
      </w:pPr>
    </w:p>
    <w:p w:rsidR="001451E4" w:rsidRPr="003B7D44" w:rsidRDefault="001451E4" w:rsidP="001451E4">
      <w:pPr>
        <w:spacing w:after="0" w:line="240" w:lineRule="auto"/>
        <w:ind w:firstLine="720"/>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 xml:space="preserve">Таблица </w:t>
      </w:r>
      <w:r w:rsidR="00F91613" w:rsidRPr="003B7D44">
        <w:rPr>
          <w:rFonts w:ascii="Times New Roman" w:eastAsia="Times New Roman" w:hAnsi="Times New Roman"/>
          <w:sz w:val="24"/>
          <w:szCs w:val="24"/>
          <w:lang w:eastAsia="ru-RU"/>
        </w:rPr>
        <w:t>9</w:t>
      </w:r>
      <w:r w:rsidRPr="003B7D44">
        <w:rPr>
          <w:rFonts w:ascii="Times New Roman" w:eastAsia="Times New Roman" w:hAnsi="Times New Roman"/>
          <w:sz w:val="24"/>
          <w:szCs w:val="24"/>
          <w:lang w:eastAsia="ru-RU"/>
        </w:rPr>
        <w:t xml:space="preserve">. Результаты анкетирования </w:t>
      </w:r>
    </w:p>
    <w:p w:rsidR="001451E4" w:rsidRPr="003B7D44" w:rsidRDefault="001451E4" w:rsidP="001451E4">
      <w:pPr>
        <w:spacing w:after="0" w:line="240" w:lineRule="auto"/>
        <w:ind w:firstLine="720"/>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(удовлетворены комфортностью)</w:t>
      </w:r>
    </w:p>
    <w:p w:rsidR="001451E4" w:rsidRPr="003B7D44" w:rsidRDefault="001451E4" w:rsidP="00B7122F">
      <w:pPr>
        <w:spacing w:after="0" w:line="240" w:lineRule="auto"/>
        <w:ind w:firstLine="720"/>
        <w:jc w:val="right"/>
        <w:rPr>
          <w:rFonts w:ascii="Times New Roman" w:eastAsia="Times New Roman" w:hAnsi="Times New Roman"/>
          <w:b/>
          <w:sz w:val="28"/>
          <w:szCs w:val="28"/>
          <w:lang w:eastAsia="ru-RU"/>
        </w:rPr>
      </w:pPr>
    </w:p>
    <w:tbl>
      <w:tblPr>
        <w:tblStyle w:val="afa"/>
        <w:tblW w:w="0" w:type="auto"/>
        <w:tblLook w:val="04A0" w:firstRow="1" w:lastRow="0" w:firstColumn="1" w:lastColumn="0" w:noHBand="0" w:noVBand="1"/>
      </w:tblPr>
      <w:tblGrid>
        <w:gridCol w:w="2870"/>
        <w:gridCol w:w="2030"/>
        <w:gridCol w:w="2270"/>
        <w:gridCol w:w="2034"/>
      </w:tblGrid>
      <w:tr w:rsidR="00F63E74" w:rsidRPr="003B7D44" w:rsidTr="00DE0668">
        <w:tc>
          <w:tcPr>
            <w:tcW w:w="2870" w:type="dxa"/>
          </w:tcPr>
          <w:p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ОО</w:t>
            </w:r>
          </w:p>
        </w:tc>
        <w:tc>
          <w:tcPr>
            <w:tcW w:w="2030" w:type="dxa"/>
          </w:tcPr>
          <w:p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Количество респондентов</w:t>
            </w:r>
          </w:p>
        </w:tc>
        <w:tc>
          <w:tcPr>
            <w:tcW w:w="2270" w:type="dxa"/>
          </w:tcPr>
          <w:p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Удовлетворены</w:t>
            </w:r>
          </w:p>
        </w:tc>
        <w:tc>
          <w:tcPr>
            <w:tcW w:w="2034" w:type="dxa"/>
          </w:tcPr>
          <w:p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w:t>
            </w:r>
          </w:p>
        </w:tc>
      </w:tr>
      <w:tr w:rsidR="008F3E8A" w:rsidRPr="003B7D44" w:rsidTr="00DE22DE">
        <w:trPr>
          <w:trHeight w:val="260"/>
        </w:trPr>
        <w:tc>
          <w:tcPr>
            <w:tcW w:w="2870" w:type="dxa"/>
          </w:tcPr>
          <w:p w:rsidR="008F3E8A" w:rsidRPr="003B7D44" w:rsidRDefault="008F3E8A" w:rsidP="00427F51">
            <w:pPr>
              <w:pStyle w:val="af6"/>
              <w:jc w:val="left"/>
              <w:rPr>
                <w:b/>
                <w:sz w:val="20"/>
                <w:szCs w:val="20"/>
              </w:rPr>
            </w:pPr>
            <w:r w:rsidRPr="003B7D44">
              <w:rPr>
                <w:b/>
                <w:sz w:val="20"/>
                <w:szCs w:val="20"/>
              </w:rPr>
              <w:t>1</w:t>
            </w:r>
          </w:p>
        </w:tc>
        <w:tc>
          <w:tcPr>
            <w:tcW w:w="2030" w:type="dxa"/>
            <w:vAlign w:val="center"/>
          </w:tcPr>
          <w:p w:rsidR="008F3E8A" w:rsidRPr="003B7D44" w:rsidRDefault="008F3E8A" w:rsidP="005C2F7E">
            <w:pPr>
              <w:spacing w:after="0" w:line="240" w:lineRule="auto"/>
              <w:jc w:val="center"/>
              <w:rPr>
                <w:rFonts w:ascii="Times New Roman" w:eastAsia="Times New Roman" w:hAnsi="Times New Roman"/>
                <w:b/>
              </w:rPr>
            </w:pPr>
            <w:r w:rsidRPr="003B7D44">
              <w:rPr>
                <w:rFonts w:ascii="Times New Roman" w:eastAsia="Times New Roman" w:hAnsi="Times New Roman"/>
                <w:b/>
              </w:rPr>
              <w:t>2</w:t>
            </w:r>
          </w:p>
        </w:tc>
        <w:tc>
          <w:tcPr>
            <w:tcW w:w="2270" w:type="dxa"/>
            <w:vAlign w:val="center"/>
          </w:tcPr>
          <w:p w:rsidR="008F3E8A" w:rsidRPr="003B7D44" w:rsidRDefault="008F3E8A" w:rsidP="005C2F7E">
            <w:pPr>
              <w:spacing w:after="0" w:line="240" w:lineRule="auto"/>
              <w:jc w:val="center"/>
              <w:rPr>
                <w:rFonts w:ascii="Times New Roman" w:eastAsia="Times New Roman" w:hAnsi="Times New Roman"/>
                <w:b/>
              </w:rPr>
            </w:pPr>
            <w:r w:rsidRPr="003B7D44">
              <w:rPr>
                <w:rFonts w:ascii="Times New Roman" w:eastAsia="Times New Roman" w:hAnsi="Times New Roman"/>
                <w:b/>
              </w:rPr>
              <w:t>3</w:t>
            </w:r>
          </w:p>
        </w:tc>
        <w:tc>
          <w:tcPr>
            <w:tcW w:w="2034" w:type="dxa"/>
            <w:vAlign w:val="center"/>
          </w:tcPr>
          <w:p w:rsidR="008F3E8A" w:rsidRPr="003B7D44" w:rsidRDefault="008F3E8A" w:rsidP="005C2F7E">
            <w:pPr>
              <w:spacing w:after="0" w:line="240" w:lineRule="auto"/>
              <w:jc w:val="center"/>
              <w:rPr>
                <w:rFonts w:ascii="Times New Roman" w:eastAsia="Times New Roman" w:hAnsi="Times New Roman"/>
                <w:b/>
              </w:rPr>
            </w:pPr>
            <w:r w:rsidRPr="003B7D44">
              <w:rPr>
                <w:rFonts w:ascii="Times New Roman" w:eastAsia="Times New Roman" w:hAnsi="Times New Roman"/>
                <w:b/>
              </w:rPr>
              <w:t>4</w:t>
            </w:r>
          </w:p>
        </w:tc>
      </w:tr>
      <w:tr w:rsidR="00DE22DE" w:rsidRPr="003B7D44" w:rsidTr="00C651AD">
        <w:trPr>
          <w:trHeight w:val="555"/>
        </w:trPr>
        <w:tc>
          <w:tcPr>
            <w:tcW w:w="2870" w:type="dxa"/>
          </w:tcPr>
          <w:p w:rsidR="00DE22DE" w:rsidRPr="0040677C" w:rsidRDefault="00DE22DE" w:rsidP="00DE22DE">
            <w:pPr>
              <w:pStyle w:val="af6"/>
              <w:spacing w:line="276" w:lineRule="auto"/>
              <w:jc w:val="left"/>
              <w:rPr>
                <w:lang w:eastAsia="en-US"/>
              </w:rPr>
            </w:pPr>
            <w:r w:rsidRPr="0040677C">
              <w:rPr>
                <w:lang w:eastAsia="en-US"/>
              </w:rPr>
              <w:t xml:space="preserve">БОУ «Александровская основная общеобразовательная школа» </w:t>
            </w:r>
          </w:p>
          <w:p w:rsidR="00DE22DE" w:rsidRPr="0040677C" w:rsidRDefault="00DE22DE" w:rsidP="00DE22DE">
            <w:pPr>
              <w:pStyle w:val="af6"/>
              <w:spacing w:line="276" w:lineRule="auto"/>
              <w:jc w:val="left"/>
              <w:rPr>
                <w:sz w:val="18"/>
                <w:szCs w:val="18"/>
                <w:lang w:eastAsia="en-US"/>
              </w:rPr>
            </w:pPr>
          </w:p>
        </w:tc>
        <w:tc>
          <w:tcPr>
            <w:tcW w:w="2030" w:type="dxa"/>
          </w:tcPr>
          <w:p w:rsidR="00DE22DE" w:rsidRPr="003B7D44" w:rsidRDefault="00DE22DE" w:rsidP="00DE22D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270" w:type="dxa"/>
          </w:tcPr>
          <w:p w:rsidR="00DE22DE" w:rsidRPr="003B7D44" w:rsidRDefault="00940200" w:rsidP="00DE22D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034" w:type="dxa"/>
          </w:tcPr>
          <w:p w:rsidR="00DE22DE" w:rsidRPr="003B7D44" w:rsidRDefault="00940200" w:rsidP="00DE22D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r w:rsidR="00DE22DE">
              <w:rPr>
                <w:rFonts w:ascii="Times New Roman" w:eastAsia="Times New Roman" w:hAnsi="Times New Roman"/>
                <w:sz w:val="24"/>
                <w:szCs w:val="24"/>
              </w:rPr>
              <w:t>0</w:t>
            </w:r>
          </w:p>
        </w:tc>
      </w:tr>
      <w:tr w:rsidR="00DE22DE" w:rsidRPr="003B7D44" w:rsidTr="00D546BE">
        <w:trPr>
          <w:trHeight w:val="612"/>
        </w:trPr>
        <w:tc>
          <w:tcPr>
            <w:tcW w:w="2870" w:type="dxa"/>
          </w:tcPr>
          <w:p w:rsidR="00DE22DE" w:rsidRPr="0040677C" w:rsidRDefault="00DE22DE" w:rsidP="00DE22DE">
            <w:pPr>
              <w:spacing w:after="0"/>
              <w:rPr>
                <w:rFonts w:ascii="Times New Roman" w:hAnsi="Times New Roman"/>
                <w:sz w:val="24"/>
                <w:szCs w:val="24"/>
                <w:lang w:eastAsia="en-US"/>
              </w:rPr>
            </w:pPr>
            <w:r w:rsidRPr="0040677C">
              <w:rPr>
                <w:rFonts w:ascii="Times New Roman" w:hAnsi="Times New Roman"/>
                <w:sz w:val="24"/>
                <w:szCs w:val="24"/>
              </w:rPr>
              <w:t>БОУ</w:t>
            </w:r>
            <w:r w:rsidRPr="0040677C">
              <w:rPr>
                <w:rFonts w:ascii="Times New Roman" w:hAnsi="Times New Roman"/>
                <w:sz w:val="24"/>
                <w:szCs w:val="24"/>
                <w:lang w:eastAsia="en-US"/>
              </w:rPr>
              <w:t xml:space="preserve"> «Байбинская основная общеобразовательная школа» </w:t>
            </w:r>
          </w:p>
          <w:p w:rsidR="00C651AD" w:rsidRPr="0040677C" w:rsidRDefault="00C651AD" w:rsidP="00DE22DE">
            <w:pPr>
              <w:spacing w:after="0"/>
              <w:rPr>
                <w:rFonts w:ascii="Times New Roman" w:hAnsi="Times New Roman"/>
                <w:sz w:val="18"/>
                <w:szCs w:val="18"/>
                <w:lang w:eastAsia="en-US"/>
              </w:rPr>
            </w:pPr>
          </w:p>
        </w:tc>
        <w:tc>
          <w:tcPr>
            <w:tcW w:w="2030" w:type="dxa"/>
          </w:tcPr>
          <w:p w:rsidR="00DE22DE" w:rsidRPr="003B7D44" w:rsidRDefault="00F733E1" w:rsidP="00DE22DE">
            <w:pPr>
              <w:jc w:val="center"/>
              <w:rPr>
                <w:rFonts w:ascii="Times New Roman" w:hAnsi="Times New Roman"/>
                <w:sz w:val="24"/>
                <w:szCs w:val="24"/>
              </w:rPr>
            </w:pPr>
            <w:r>
              <w:rPr>
                <w:rFonts w:ascii="Times New Roman" w:hAnsi="Times New Roman"/>
                <w:sz w:val="24"/>
                <w:szCs w:val="24"/>
              </w:rPr>
              <w:t>18</w:t>
            </w:r>
          </w:p>
        </w:tc>
        <w:tc>
          <w:tcPr>
            <w:tcW w:w="2270" w:type="dxa"/>
          </w:tcPr>
          <w:p w:rsidR="00DE22DE" w:rsidRPr="003B7D44" w:rsidRDefault="00F733E1" w:rsidP="00DE22DE">
            <w:pPr>
              <w:jc w:val="center"/>
              <w:rPr>
                <w:rFonts w:ascii="Times New Roman" w:hAnsi="Times New Roman"/>
                <w:sz w:val="24"/>
                <w:szCs w:val="24"/>
              </w:rPr>
            </w:pPr>
            <w:r>
              <w:rPr>
                <w:rFonts w:ascii="Times New Roman" w:hAnsi="Times New Roman"/>
                <w:sz w:val="24"/>
                <w:szCs w:val="24"/>
              </w:rPr>
              <w:t>18</w:t>
            </w:r>
          </w:p>
        </w:tc>
        <w:tc>
          <w:tcPr>
            <w:tcW w:w="2034" w:type="dxa"/>
          </w:tcPr>
          <w:p w:rsidR="00DE22DE" w:rsidRPr="003B7D44" w:rsidRDefault="00DE22DE" w:rsidP="00DE22D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DE22DE" w:rsidRPr="003B7D44" w:rsidTr="00D546BE">
        <w:trPr>
          <w:trHeight w:val="662"/>
        </w:trPr>
        <w:tc>
          <w:tcPr>
            <w:tcW w:w="2870" w:type="dxa"/>
          </w:tcPr>
          <w:p w:rsidR="00DE22DE" w:rsidRPr="0040677C" w:rsidRDefault="00DE22DE" w:rsidP="00DE22DE">
            <w:pPr>
              <w:spacing w:after="0"/>
              <w:rPr>
                <w:rFonts w:ascii="Times New Roman" w:hAnsi="Times New Roman"/>
                <w:sz w:val="24"/>
                <w:szCs w:val="24"/>
                <w:lang w:eastAsia="en-US"/>
              </w:rPr>
            </w:pPr>
            <w:r w:rsidRPr="0040677C">
              <w:rPr>
                <w:rFonts w:ascii="Times New Roman" w:hAnsi="Times New Roman"/>
                <w:sz w:val="24"/>
                <w:szCs w:val="24"/>
              </w:rPr>
              <w:t>БОУ</w:t>
            </w:r>
            <w:r w:rsidRPr="0040677C">
              <w:rPr>
                <w:rFonts w:ascii="Times New Roman" w:hAnsi="Times New Roman"/>
                <w:sz w:val="24"/>
                <w:szCs w:val="24"/>
                <w:lang w:eastAsia="en-US"/>
              </w:rPr>
              <w:t xml:space="preserve"> «Ермиловская основная общеобразовательная школа» </w:t>
            </w:r>
          </w:p>
          <w:p w:rsidR="00C651AD" w:rsidRPr="0040677C" w:rsidRDefault="00C651AD" w:rsidP="00DE22DE">
            <w:pPr>
              <w:spacing w:after="0"/>
              <w:rPr>
                <w:rFonts w:ascii="Times New Roman" w:hAnsi="Times New Roman"/>
                <w:sz w:val="18"/>
                <w:szCs w:val="18"/>
                <w:lang w:eastAsia="en-US"/>
              </w:rPr>
            </w:pPr>
          </w:p>
        </w:tc>
        <w:tc>
          <w:tcPr>
            <w:tcW w:w="2030" w:type="dxa"/>
          </w:tcPr>
          <w:p w:rsidR="00DE22DE" w:rsidRPr="003B7D44" w:rsidRDefault="00F733E1" w:rsidP="00DE22DE">
            <w:pPr>
              <w:jc w:val="center"/>
              <w:rPr>
                <w:rFonts w:ascii="Times New Roman" w:hAnsi="Times New Roman"/>
                <w:sz w:val="24"/>
                <w:szCs w:val="24"/>
              </w:rPr>
            </w:pPr>
            <w:r>
              <w:rPr>
                <w:rFonts w:ascii="Times New Roman" w:hAnsi="Times New Roman"/>
                <w:sz w:val="24"/>
                <w:szCs w:val="24"/>
              </w:rPr>
              <w:t>5</w:t>
            </w:r>
          </w:p>
        </w:tc>
        <w:tc>
          <w:tcPr>
            <w:tcW w:w="2270" w:type="dxa"/>
          </w:tcPr>
          <w:p w:rsidR="00DE22DE" w:rsidRPr="003B7D44" w:rsidRDefault="00F733E1" w:rsidP="00DE22DE">
            <w:pPr>
              <w:jc w:val="center"/>
              <w:rPr>
                <w:rFonts w:ascii="Times New Roman" w:hAnsi="Times New Roman"/>
                <w:sz w:val="24"/>
                <w:szCs w:val="24"/>
              </w:rPr>
            </w:pPr>
            <w:r>
              <w:rPr>
                <w:rFonts w:ascii="Times New Roman" w:hAnsi="Times New Roman"/>
                <w:sz w:val="24"/>
                <w:szCs w:val="24"/>
              </w:rPr>
              <w:t>5</w:t>
            </w:r>
          </w:p>
        </w:tc>
        <w:tc>
          <w:tcPr>
            <w:tcW w:w="2034" w:type="dxa"/>
          </w:tcPr>
          <w:p w:rsidR="00DE22DE" w:rsidRPr="003B7D44" w:rsidRDefault="00F733E1" w:rsidP="00DE22D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r w:rsidR="00DE22DE">
              <w:rPr>
                <w:rFonts w:ascii="Times New Roman" w:eastAsia="Times New Roman" w:hAnsi="Times New Roman"/>
                <w:sz w:val="24"/>
                <w:szCs w:val="24"/>
              </w:rPr>
              <w:t>0</w:t>
            </w:r>
          </w:p>
        </w:tc>
      </w:tr>
      <w:tr w:rsidR="00DE22DE" w:rsidRPr="003B7D44" w:rsidTr="00DE22DE">
        <w:trPr>
          <w:trHeight w:val="1240"/>
        </w:trPr>
        <w:tc>
          <w:tcPr>
            <w:tcW w:w="2870" w:type="dxa"/>
          </w:tcPr>
          <w:p w:rsidR="00DE22DE" w:rsidRPr="0040677C" w:rsidRDefault="00DE22DE" w:rsidP="00DE22DE">
            <w:r w:rsidRPr="0040677C">
              <w:rPr>
                <w:rFonts w:ascii="Times New Roman" w:hAnsi="Times New Roman"/>
                <w:sz w:val="24"/>
                <w:szCs w:val="24"/>
                <w:lang w:eastAsia="en-US"/>
              </w:rPr>
              <w:t xml:space="preserve">БОУ Ивановомысская основная общеобразовательная школа» </w:t>
            </w:r>
          </w:p>
        </w:tc>
        <w:tc>
          <w:tcPr>
            <w:tcW w:w="2030" w:type="dxa"/>
          </w:tcPr>
          <w:p w:rsidR="00DE22DE" w:rsidRPr="003B7D44" w:rsidRDefault="00F733E1" w:rsidP="00DE22DE">
            <w:pPr>
              <w:jc w:val="center"/>
              <w:rPr>
                <w:rFonts w:ascii="Times New Roman" w:hAnsi="Times New Roman"/>
                <w:sz w:val="24"/>
                <w:szCs w:val="24"/>
              </w:rPr>
            </w:pPr>
            <w:r>
              <w:rPr>
                <w:rFonts w:ascii="Times New Roman" w:hAnsi="Times New Roman"/>
                <w:sz w:val="24"/>
                <w:szCs w:val="24"/>
              </w:rPr>
              <w:t>8</w:t>
            </w:r>
          </w:p>
        </w:tc>
        <w:tc>
          <w:tcPr>
            <w:tcW w:w="2270" w:type="dxa"/>
          </w:tcPr>
          <w:p w:rsidR="00DE22DE" w:rsidRPr="003B7D44" w:rsidRDefault="00F733E1" w:rsidP="00DE22DE">
            <w:pPr>
              <w:jc w:val="center"/>
              <w:rPr>
                <w:rFonts w:ascii="Times New Roman" w:hAnsi="Times New Roman"/>
                <w:sz w:val="24"/>
                <w:szCs w:val="24"/>
              </w:rPr>
            </w:pPr>
            <w:r>
              <w:rPr>
                <w:rFonts w:ascii="Times New Roman" w:hAnsi="Times New Roman"/>
                <w:sz w:val="24"/>
                <w:szCs w:val="24"/>
              </w:rPr>
              <w:t>8</w:t>
            </w:r>
          </w:p>
        </w:tc>
        <w:tc>
          <w:tcPr>
            <w:tcW w:w="2034" w:type="dxa"/>
          </w:tcPr>
          <w:p w:rsidR="00DE22DE" w:rsidRPr="003B7D44" w:rsidRDefault="00F733E1" w:rsidP="00DE22D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r w:rsidR="00DE22DE">
              <w:rPr>
                <w:rFonts w:ascii="Times New Roman" w:eastAsia="Times New Roman" w:hAnsi="Times New Roman"/>
                <w:sz w:val="24"/>
                <w:szCs w:val="24"/>
              </w:rPr>
              <w:t>0</w:t>
            </w:r>
          </w:p>
        </w:tc>
      </w:tr>
      <w:tr w:rsidR="00DE22DE" w:rsidRPr="003B7D44" w:rsidTr="00DE22DE">
        <w:trPr>
          <w:trHeight w:val="1176"/>
        </w:trPr>
        <w:tc>
          <w:tcPr>
            <w:tcW w:w="2870" w:type="dxa"/>
          </w:tcPr>
          <w:p w:rsidR="00DE22DE" w:rsidRPr="0040677C" w:rsidRDefault="00DE22DE" w:rsidP="00DE22DE">
            <w:r w:rsidRPr="0040677C">
              <w:rPr>
                <w:rFonts w:ascii="Times New Roman" w:hAnsi="Times New Roman"/>
                <w:sz w:val="24"/>
                <w:szCs w:val="24"/>
                <w:lang w:eastAsia="en-US"/>
              </w:rPr>
              <w:t xml:space="preserve">БОУ «Петелинская основная общеобразовательная школа» </w:t>
            </w:r>
          </w:p>
        </w:tc>
        <w:tc>
          <w:tcPr>
            <w:tcW w:w="2030" w:type="dxa"/>
          </w:tcPr>
          <w:p w:rsidR="00DE22DE" w:rsidRPr="003B7D44" w:rsidRDefault="00F733E1" w:rsidP="00DE22DE">
            <w:pPr>
              <w:jc w:val="center"/>
              <w:rPr>
                <w:rFonts w:ascii="Times New Roman" w:hAnsi="Times New Roman"/>
                <w:sz w:val="24"/>
                <w:szCs w:val="24"/>
              </w:rPr>
            </w:pPr>
            <w:r>
              <w:rPr>
                <w:rFonts w:ascii="Times New Roman" w:hAnsi="Times New Roman"/>
                <w:sz w:val="24"/>
                <w:szCs w:val="24"/>
              </w:rPr>
              <w:t>18</w:t>
            </w:r>
          </w:p>
        </w:tc>
        <w:tc>
          <w:tcPr>
            <w:tcW w:w="2270" w:type="dxa"/>
          </w:tcPr>
          <w:p w:rsidR="00DE22DE" w:rsidRPr="003B7D44" w:rsidRDefault="00DE22DE" w:rsidP="00DE22DE">
            <w:pPr>
              <w:jc w:val="center"/>
              <w:rPr>
                <w:rFonts w:ascii="Times New Roman" w:hAnsi="Times New Roman"/>
                <w:sz w:val="24"/>
                <w:szCs w:val="24"/>
              </w:rPr>
            </w:pPr>
            <w:r>
              <w:rPr>
                <w:rFonts w:ascii="Times New Roman" w:hAnsi="Times New Roman"/>
                <w:sz w:val="24"/>
                <w:szCs w:val="24"/>
              </w:rPr>
              <w:t>18</w:t>
            </w:r>
          </w:p>
        </w:tc>
        <w:tc>
          <w:tcPr>
            <w:tcW w:w="2034" w:type="dxa"/>
          </w:tcPr>
          <w:p w:rsidR="00DE22DE" w:rsidRPr="003B7D44" w:rsidRDefault="00F733E1" w:rsidP="00DE22D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DE22DE" w:rsidRPr="003B7D44" w:rsidTr="003B4B44">
        <w:trPr>
          <w:trHeight w:val="701"/>
        </w:trPr>
        <w:tc>
          <w:tcPr>
            <w:tcW w:w="2870" w:type="dxa"/>
          </w:tcPr>
          <w:p w:rsidR="00DE22DE" w:rsidRPr="0040677C" w:rsidRDefault="00DE22DE" w:rsidP="00DE22DE">
            <w:r w:rsidRPr="0040677C">
              <w:rPr>
                <w:rFonts w:ascii="Times New Roman" w:hAnsi="Times New Roman"/>
                <w:sz w:val="24"/>
                <w:szCs w:val="24"/>
                <w:lang w:eastAsia="en-US"/>
              </w:rPr>
              <w:t xml:space="preserve">БОУ «Ташетканская основная общеобразовательная школа» </w:t>
            </w:r>
          </w:p>
        </w:tc>
        <w:tc>
          <w:tcPr>
            <w:tcW w:w="2030" w:type="dxa"/>
          </w:tcPr>
          <w:p w:rsidR="00DE22DE" w:rsidRPr="003B7D44" w:rsidRDefault="00386BBC" w:rsidP="00DE22DE">
            <w:pPr>
              <w:jc w:val="center"/>
              <w:rPr>
                <w:rFonts w:ascii="Times New Roman" w:hAnsi="Times New Roman"/>
                <w:sz w:val="24"/>
                <w:szCs w:val="24"/>
              </w:rPr>
            </w:pPr>
            <w:r>
              <w:rPr>
                <w:rFonts w:ascii="Times New Roman" w:hAnsi="Times New Roman"/>
                <w:sz w:val="24"/>
                <w:szCs w:val="24"/>
              </w:rPr>
              <w:t>33</w:t>
            </w:r>
          </w:p>
        </w:tc>
        <w:tc>
          <w:tcPr>
            <w:tcW w:w="2270" w:type="dxa"/>
          </w:tcPr>
          <w:p w:rsidR="00DE22DE" w:rsidRPr="003B7D44" w:rsidRDefault="00386BBC" w:rsidP="00DE22DE">
            <w:pPr>
              <w:jc w:val="center"/>
              <w:rPr>
                <w:rFonts w:ascii="Times New Roman" w:hAnsi="Times New Roman"/>
                <w:sz w:val="24"/>
                <w:szCs w:val="24"/>
              </w:rPr>
            </w:pPr>
            <w:r>
              <w:rPr>
                <w:rFonts w:ascii="Times New Roman" w:hAnsi="Times New Roman"/>
                <w:sz w:val="24"/>
                <w:szCs w:val="24"/>
              </w:rPr>
              <w:t>31</w:t>
            </w:r>
          </w:p>
        </w:tc>
        <w:tc>
          <w:tcPr>
            <w:tcW w:w="2034" w:type="dxa"/>
          </w:tcPr>
          <w:p w:rsidR="00DE22DE" w:rsidRPr="003B7D44" w:rsidRDefault="00DE22DE" w:rsidP="00DE22D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r w:rsidR="00386BBC">
              <w:rPr>
                <w:rFonts w:ascii="Times New Roman" w:eastAsia="Times New Roman" w:hAnsi="Times New Roman"/>
                <w:sz w:val="24"/>
                <w:szCs w:val="24"/>
              </w:rPr>
              <w:t>4</w:t>
            </w:r>
          </w:p>
        </w:tc>
      </w:tr>
      <w:tr w:rsidR="00DE22DE" w:rsidRPr="003B7D44" w:rsidTr="00C651AD">
        <w:trPr>
          <w:trHeight w:val="503"/>
        </w:trPr>
        <w:tc>
          <w:tcPr>
            <w:tcW w:w="2870" w:type="dxa"/>
          </w:tcPr>
          <w:p w:rsidR="00DE22DE" w:rsidRPr="0040677C" w:rsidRDefault="00DE22DE" w:rsidP="00DE22DE">
            <w:r w:rsidRPr="0040677C">
              <w:rPr>
                <w:rFonts w:ascii="Times New Roman" w:hAnsi="Times New Roman"/>
                <w:sz w:val="24"/>
                <w:szCs w:val="24"/>
                <w:lang w:eastAsia="en-US"/>
              </w:rPr>
              <w:t xml:space="preserve">БОУ «Белоярская средняя </w:t>
            </w:r>
            <w:r w:rsidRPr="0040677C">
              <w:rPr>
                <w:rFonts w:ascii="Times New Roman" w:hAnsi="Times New Roman"/>
                <w:sz w:val="24"/>
                <w:szCs w:val="24"/>
                <w:lang w:eastAsia="en-US"/>
              </w:rPr>
              <w:lastRenderedPageBreak/>
              <w:t xml:space="preserve">общеобразовательная школа» </w:t>
            </w:r>
          </w:p>
        </w:tc>
        <w:tc>
          <w:tcPr>
            <w:tcW w:w="2030" w:type="dxa"/>
          </w:tcPr>
          <w:p w:rsidR="00DE22DE" w:rsidRPr="003B7D44" w:rsidRDefault="00386BBC" w:rsidP="00DE22DE">
            <w:pPr>
              <w:jc w:val="center"/>
              <w:rPr>
                <w:rFonts w:ascii="Times New Roman" w:hAnsi="Times New Roman"/>
                <w:sz w:val="24"/>
                <w:szCs w:val="24"/>
              </w:rPr>
            </w:pPr>
            <w:r>
              <w:rPr>
                <w:rFonts w:ascii="Times New Roman" w:hAnsi="Times New Roman"/>
                <w:sz w:val="24"/>
                <w:szCs w:val="24"/>
              </w:rPr>
              <w:lastRenderedPageBreak/>
              <w:t>48</w:t>
            </w:r>
          </w:p>
        </w:tc>
        <w:tc>
          <w:tcPr>
            <w:tcW w:w="2270" w:type="dxa"/>
          </w:tcPr>
          <w:p w:rsidR="00DE22DE" w:rsidRPr="003B7D44" w:rsidRDefault="00386BBC" w:rsidP="00DE22DE">
            <w:pPr>
              <w:jc w:val="center"/>
              <w:rPr>
                <w:rFonts w:ascii="Times New Roman" w:hAnsi="Times New Roman"/>
                <w:sz w:val="24"/>
                <w:szCs w:val="24"/>
              </w:rPr>
            </w:pPr>
            <w:r>
              <w:rPr>
                <w:rFonts w:ascii="Times New Roman" w:hAnsi="Times New Roman"/>
                <w:sz w:val="24"/>
                <w:szCs w:val="24"/>
              </w:rPr>
              <w:t>48</w:t>
            </w:r>
          </w:p>
        </w:tc>
        <w:tc>
          <w:tcPr>
            <w:tcW w:w="2034" w:type="dxa"/>
          </w:tcPr>
          <w:p w:rsidR="00DE22DE" w:rsidRPr="003B7D44" w:rsidRDefault="00386BBC" w:rsidP="00DE22D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DE22DE" w:rsidRPr="003B7D44" w:rsidTr="00C651AD">
        <w:trPr>
          <w:trHeight w:val="698"/>
        </w:trPr>
        <w:tc>
          <w:tcPr>
            <w:tcW w:w="2870" w:type="dxa"/>
          </w:tcPr>
          <w:p w:rsidR="00DE22DE" w:rsidRPr="0040677C" w:rsidRDefault="00DE22DE" w:rsidP="00DE22DE">
            <w:r w:rsidRPr="0040677C">
              <w:rPr>
                <w:rFonts w:ascii="Times New Roman" w:hAnsi="Times New Roman"/>
                <w:sz w:val="24"/>
                <w:szCs w:val="24"/>
                <w:lang w:eastAsia="en-US"/>
              </w:rPr>
              <w:t xml:space="preserve">БОУ «Ектерининская средняя общеобразовательная школа» </w:t>
            </w:r>
          </w:p>
        </w:tc>
        <w:tc>
          <w:tcPr>
            <w:tcW w:w="2030" w:type="dxa"/>
          </w:tcPr>
          <w:p w:rsidR="00DE22DE" w:rsidRPr="003B7D44" w:rsidRDefault="0040677C" w:rsidP="00DE22DE">
            <w:pPr>
              <w:jc w:val="center"/>
              <w:rPr>
                <w:rFonts w:ascii="Times New Roman" w:hAnsi="Times New Roman"/>
                <w:sz w:val="24"/>
                <w:szCs w:val="24"/>
              </w:rPr>
            </w:pPr>
            <w:r>
              <w:rPr>
                <w:rFonts w:ascii="Times New Roman" w:hAnsi="Times New Roman"/>
                <w:sz w:val="24"/>
                <w:szCs w:val="24"/>
              </w:rPr>
              <w:t>9</w:t>
            </w:r>
          </w:p>
        </w:tc>
        <w:tc>
          <w:tcPr>
            <w:tcW w:w="2270" w:type="dxa"/>
          </w:tcPr>
          <w:p w:rsidR="00DE22DE" w:rsidRPr="003B7D44" w:rsidRDefault="0040677C" w:rsidP="00DE22DE">
            <w:pPr>
              <w:jc w:val="center"/>
              <w:rPr>
                <w:rFonts w:ascii="Times New Roman" w:hAnsi="Times New Roman"/>
                <w:sz w:val="24"/>
                <w:szCs w:val="24"/>
              </w:rPr>
            </w:pPr>
            <w:r>
              <w:rPr>
                <w:rFonts w:ascii="Times New Roman" w:hAnsi="Times New Roman"/>
                <w:sz w:val="24"/>
                <w:szCs w:val="24"/>
              </w:rPr>
              <w:t>9</w:t>
            </w:r>
          </w:p>
        </w:tc>
        <w:tc>
          <w:tcPr>
            <w:tcW w:w="2034" w:type="dxa"/>
          </w:tcPr>
          <w:p w:rsidR="00DE22DE" w:rsidRPr="003B7D44" w:rsidRDefault="0040677C" w:rsidP="00DE22D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r w:rsidR="00DE22DE">
              <w:rPr>
                <w:rFonts w:ascii="Times New Roman" w:eastAsia="Times New Roman" w:hAnsi="Times New Roman"/>
                <w:sz w:val="24"/>
                <w:szCs w:val="24"/>
              </w:rPr>
              <w:t>0</w:t>
            </w:r>
          </w:p>
        </w:tc>
      </w:tr>
      <w:tr w:rsidR="00DE22DE" w:rsidRPr="003B7D44" w:rsidTr="00C651AD">
        <w:trPr>
          <w:trHeight w:val="698"/>
        </w:trPr>
        <w:tc>
          <w:tcPr>
            <w:tcW w:w="2870" w:type="dxa"/>
          </w:tcPr>
          <w:p w:rsidR="00DE22DE" w:rsidRPr="0040677C" w:rsidRDefault="00DE22DE" w:rsidP="00DE22DE">
            <w:r w:rsidRPr="0040677C">
              <w:rPr>
                <w:rFonts w:ascii="Times New Roman" w:hAnsi="Times New Roman"/>
                <w:sz w:val="24"/>
                <w:szCs w:val="24"/>
                <w:lang w:eastAsia="en-US"/>
              </w:rPr>
              <w:t xml:space="preserve">БОУ «Журавлевская средняя общеобразовательная школа» </w:t>
            </w:r>
          </w:p>
        </w:tc>
        <w:tc>
          <w:tcPr>
            <w:tcW w:w="2030" w:type="dxa"/>
          </w:tcPr>
          <w:p w:rsidR="00DE22DE" w:rsidRDefault="00DE22DE" w:rsidP="00DE22DE">
            <w:pPr>
              <w:jc w:val="center"/>
              <w:rPr>
                <w:rFonts w:ascii="Times New Roman" w:hAnsi="Times New Roman"/>
                <w:sz w:val="24"/>
                <w:szCs w:val="24"/>
              </w:rPr>
            </w:pPr>
            <w:r>
              <w:rPr>
                <w:rFonts w:ascii="Times New Roman" w:hAnsi="Times New Roman"/>
                <w:sz w:val="24"/>
                <w:szCs w:val="24"/>
              </w:rPr>
              <w:t>4</w:t>
            </w:r>
          </w:p>
        </w:tc>
        <w:tc>
          <w:tcPr>
            <w:tcW w:w="2270" w:type="dxa"/>
          </w:tcPr>
          <w:p w:rsidR="00DE22DE" w:rsidRPr="003B7D44" w:rsidRDefault="00DE22DE" w:rsidP="00DE22DE">
            <w:pPr>
              <w:jc w:val="center"/>
              <w:rPr>
                <w:rFonts w:ascii="Times New Roman" w:hAnsi="Times New Roman"/>
                <w:sz w:val="24"/>
                <w:szCs w:val="24"/>
              </w:rPr>
            </w:pPr>
            <w:r>
              <w:rPr>
                <w:rFonts w:ascii="Times New Roman" w:hAnsi="Times New Roman"/>
                <w:sz w:val="24"/>
                <w:szCs w:val="24"/>
              </w:rPr>
              <w:t>4</w:t>
            </w:r>
          </w:p>
        </w:tc>
        <w:tc>
          <w:tcPr>
            <w:tcW w:w="2034" w:type="dxa"/>
          </w:tcPr>
          <w:p w:rsidR="00DE22DE" w:rsidRDefault="0040677C" w:rsidP="00DE22D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386BBC" w:rsidRPr="003B7D44" w:rsidTr="00C651AD">
        <w:trPr>
          <w:trHeight w:val="698"/>
        </w:trPr>
        <w:tc>
          <w:tcPr>
            <w:tcW w:w="2870" w:type="dxa"/>
          </w:tcPr>
          <w:p w:rsidR="00386BBC" w:rsidRPr="00FE48F1" w:rsidRDefault="00386BBC" w:rsidP="00386BBC">
            <w:pPr>
              <w:pStyle w:val="af6"/>
              <w:spacing w:line="276" w:lineRule="auto"/>
              <w:jc w:val="left"/>
              <w:rPr>
                <w:lang w:eastAsia="en-US"/>
              </w:rPr>
            </w:pPr>
            <w:r w:rsidRPr="00FE48F1">
              <w:rPr>
                <w:lang w:eastAsia="en-US"/>
              </w:rPr>
              <w:t>МБДОУ «Белоярский детский сад»</w:t>
            </w:r>
          </w:p>
          <w:p w:rsidR="00386BBC" w:rsidRPr="00A37499" w:rsidRDefault="00386BBC" w:rsidP="00DE22DE">
            <w:pPr>
              <w:rPr>
                <w:rFonts w:ascii="Times New Roman" w:hAnsi="Times New Roman"/>
                <w:sz w:val="24"/>
                <w:szCs w:val="24"/>
                <w:highlight w:val="yellow"/>
              </w:rPr>
            </w:pPr>
          </w:p>
        </w:tc>
        <w:tc>
          <w:tcPr>
            <w:tcW w:w="2030" w:type="dxa"/>
          </w:tcPr>
          <w:p w:rsidR="00386BBC" w:rsidRDefault="0040677C" w:rsidP="00DE22DE">
            <w:pPr>
              <w:jc w:val="center"/>
              <w:rPr>
                <w:rFonts w:ascii="Times New Roman" w:hAnsi="Times New Roman"/>
                <w:sz w:val="24"/>
                <w:szCs w:val="24"/>
              </w:rPr>
            </w:pPr>
            <w:r>
              <w:rPr>
                <w:rFonts w:ascii="Times New Roman" w:hAnsi="Times New Roman"/>
                <w:sz w:val="24"/>
                <w:szCs w:val="24"/>
              </w:rPr>
              <w:t>14</w:t>
            </w:r>
          </w:p>
        </w:tc>
        <w:tc>
          <w:tcPr>
            <w:tcW w:w="2270" w:type="dxa"/>
          </w:tcPr>
          <w:p w:rsidR="00386BBC" w:rsidRDefault="0040677C" w:rsidP="00DE22DE">
            <w:pPr>
              <w:jc w:val="center"/>
              <w:rPr>
                <w:rFonts w:ascii="Times New Roman" w:hAnsi="Times New Roman"/>
                <w:sz w:val="24"/>
                <w:szCs w:val="24"/>
              </w:rPr>
            </w:pPr>
            <w:r>
              <w:rPr>
                <w:rFonts w:ascii="Times New Roman" w:hAnsi="Times New Roman"/>
                <w:sz w:val="24"/>
                <w:szCs w:val="24"/>
              </w:rPr>
              <w:t>14</w:t>
            </w:r>
          </w:p>
        </w:tc>
        <w:tc>
          <w:tcPr>
            <w:tcW w:w="2034" w:type="dxa"/>
          </w:tcPr>
          <w:p w:rsidR="00386BBC" w:rsidRDefault="0040677C" w:rsidP="00DE22D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r>
    </w:tbl>
    <w:p w:rsidR="00C651AD" w:rsidRDefault="00C651AD" w:rsidP="00C90BD5">
      <w:pPr>
        <w:spacing w:after="0"/>
        <w:ind w:firstLine="720"/>
        <w:jc w:val="both"/>
        <w:rPr>
          <w:rFonts w:ascii="Times New Roman" w:eastAsia="Times New Roman" w:hAnsi="Times New Roman"/>
          <w:sz w:val="28"/>
          <w:szCs w:val="28"/>
          <w:lang w:eastAsia="ru-RU"/>
        </w:rPr>
      </w:pPr>
    </w:p>
    <w:p w:rsidR="00B7122F" w:rsidRPr="003B7D44" w:rsidRDefault="00505486" w:rsidP="00C90BD5">
      <w:pPr>
        <w:spacing w:after="0"/>
        <w:ind w:firstLine="72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Большинство </w:t>
      </w:r>
      <w:r w:rsidR="00D32732" w:rsidRPr="003B7D44">
        <w:rPr>
          <w:rFonts w:ascii="Times New Roman" w:eastAsia="Times New Roman" w:hAnsi="Times New Roman"/>
          <w:sz w:val="28"/>
          <w:szCs w:val="28"/>
          <w:lang w:eastAsia="ru-RU"/>
        </w:rPr>
        <w:t>опрошенных в анкетировании</w:t>
      </w:r>
      <w:r w:rsidR="00F91613" w:rsidRPr="003B7D44">
        <w:rPr>
          <w:rFonts w:ascii="Times New Roman" w:eastAsia="Times New Roman" w:hAnsi="Times New Roman"/>
          <w:sz w:val="28"/>
          <w:szCs w:val="28"/>
          <w:lang w:eastAsia="ru-RU"/>
        </w:rPr>
        <w:t xml:space="preserve"> </w:t>
      </w:r>
      <w:r w:rsidRPr="003B7D44">
        <w:rPr>
          <w:rFonts w:ascii="Times New Roman" w:eastAsia="Times New Roman" w:hAnsi="Times New Roman"/>
          <w:sz w:val="28"/>
          <w:szCs w:val="28"/>
          <w:lang w:eastAsia="ru-RU"/>
        </w:rPr>
        <w:t>выразили благодарность пед</w:t>
      </w:r>
      <w:r w:rsidR="001451E4" w:rsidRPr="003B7D44">
        <w:rPr>
          <w:rFonts w:ascii="Times New Roman" w:eastAsia="Times New Roman" w:hAnsi="Times New Roman"/>
          <w:sz w:val="28"/>
          <w:szCs w:val="28"/>
          <w:lang w:eastAsia="ru-RU"/>
        </w:rPr>
        <w:t xml:space="preserve">агогическим </w:t>
      </w:r>
      <w:r w:rsidRPr="003B7D44">
        <w:rPr>
          <w:rFonts w:ascii="Times New Roman" w:eastAsia="Times New Roman" w:hAnsi="Times New Roman"/>
          <w:sz w:val="28"/>
          <w:szCs w:val="28"/>
          <w:lang w:eastAsia="ru-RU"/>
        </w:rPr>
        <w:t>коллектив</w:t>
      </w:r>
      <w:r w:rsidR="00975C32" w:rsidRPr="003B7D44">
        <w:rPr>
          <w:rFonts w:ascii="Times New Roman" w:eastAsia="Times New Roman" w:hAnsi="Times New Roman"/>
          <w:sz w:val="28"/>
          <w:szCs w:val="28"/>
          <w:lang w:eastAsia="ru-RU"/>
        </w:rPr>
        <w:t>ам</w:t>
      </w:r>
      <w:r w:rsidRPr="003B7D44">
        <w:rPr>
          <w:rFonts w:ascii="Times New Roman" w:eastAsia="Times New Roman" w:hAnsi="Times New Roman"/>
          <w:sz w:val="28"/>
          <w:szCs w:val="28"/>
          <w:lang w:eastAsia="ru-RU"/>
        </w:rPr>
        <w:t xml:space="preserve"> за созданные условия, отмечая, что «все устраивает», </w:t>
      </w:r>
      <w:r w:rsidR="00B53BB5" w:rsidRPr="003B7D44">
        <w:rPr>
          <w:rFonts w:ascii="Times New Roman" w:eastAsia="Times New Roman" w:hAnsi="Times New Roman"/>
          <w:sz w:val="28"/>
          <w:szCs w:val="28"/>
          <w:lang w:eastAsia="ru-RU"/>
        </w:rPr>
        <w:t>«всем довольны»</w:t>
      </w:r>
      <w:r w:rsidR="005E4BAD" w:rsidRPr="003B7D44">
        <w:rPr>
          <w:rFonts w:ascii="Times New Roman" w:eastAsia="Times New Roman" w:hAnsi="Times New Roman"/>
          <w:sz w:val="28"/>
          <w:szCs w:val="28"/>
          <w:lang w:eastAsia="ru-RU"/>
        </w:rPr>
        <w:t>, «</w:t>
      </w:r>
      <w:r w:rsidR="005D03DF" w:rsidRPr="003B7D44">
        <w:rPr>
          <w:rFonts w:ascii="Times New Roman" w:eastAsia="Times New Roman" w:hAnsi="Times New Roman"/>
          <w:sz w:val="28"/>
          <w:szCs w:val="28"/>
          <w:lang w:eastAsia="ru-RU"/>
        </w:rPr>
        <w:t>з</w:t>
      </w:r>
      <w:r w:rsidR="005E4BAD" w:rsidRPr="003B7D44">
        <w:rPr>
          <w:rFonts w:ascii="Times New Roman" w:eastAsia="Times New Roman" w:hAnsi="Times New Roman"/>
          <w:sz w:val="28"/>
          <w:szCs w:val="28"/>
          <w:lang w:eastAsia="ru-RU"/>
        </w:rPr>
        <w:t>амечаний нет»</w:t>
      </w:r>
      <w:r w:rsidR="00B53BB5" w:rsidRPr="003B7D44">
        <w:rPr>
          <w:rFonts w:ascii="Times New Roman" w:eastAsia="Times New Roman" w:hAnsi="Times New Roman"/>
          <w:sz w:val="28"/>
          <w:szCs w:val="28"/>
          <w:lang w:eastAsia="ru-RU"/>
        </w:rPr>
        <w:t>.</w:t>
      </w:r>
    </w:p>
    <w:p w:rsidR="00505486" w:rsidRPr="003B7D44" w:rsidRDefault="00505486" w:rsidP="00C90BD5">
      <w:pPr>
        <w:spacing w:after="0"/>
        <w:ind w:firstLine="72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По совершенствованию комфортности условий</w:t>
      </w:r>
      <w:r w:rsidR="004D50A1" w:rsidRPr="003B7D44">
        <w:rPr>
          <w:rFonts w:ascii="Times New Roman" w:eastAsia="Times New Roman" w:hAnsi="Times New Roman"/>
          <w:sz w:val="28"/>
          <w:szCs w:val="28"/>
          <w:lang w:eastAsia="ru-RU"/>
        </w:rPr>
        <w:t xml:space="preserve"> осуществления образовательной деятельности</w:t>
      </w:r>
      <w:r w:rsidRPr="003B7D44">
        <w:rPr>
          <w:rFonts w:ascii="Times New Roman" w:eastAsia="Times New Roman" w:hAnsi="Times New Roman"/>
          <w:sz w:val="28"/>
          <w:szCs w:val="28"/>
          <w:lang w:eastAsia="ru-RU"/>
        </w:rPr>
        <w:t xml:space="preserve"> выражены следующие замечания </w:t>
      </w:r>
      <w:r w:rsidR="004D50A1" w:rsidRPr="003B7D44">
        <w:rPr>
          <w:rFonts w:ascii="Times New Roman" w:eastAsia="Times New Roman" w:hAnsi="Times New Roman"/>
          <w:sz w:val="28"/>
          <w:szCs w:val="28"/>
          <w:lang w:eastAsia="ru-RU"/>
        </w:rPr>
        <w:t>респондентов</w:t>
      </w:r>
      <w:r w:rsidRPr="003B7D44">
        <w:rPr>
          <w:rFonts w:ascii="Times New Roman" w:eastAsia="Times New Roman" w:hAnsi="Times New Roman"/>
          <w:sz w:val="28"/>
          <w:szCs w:val="28"/>
          <w:lang w:eastAsia="ru-RU"/>
        </w:rPr>
        <w:t xml:space="preserve"> (Таблица </w:t>
      </w:r>
      <w:r w:rsidR="00F91613" w:rsidRPr="003B7D44">
        <w:rPr>
          <w:rFonts w:ascii="Times New Roman" w:eastAsia="Times New Roman" w:hAnsi="Times New Roman"/>
          <w:sz w:val="28"/>
          <w:szCs w:val="28"/>
          <w:lang w:eastAsia="ru-RU"/>
        </w:rPr>
        <w:t>10</w:t>
      </w:r>
      <w:r w:rsidRPr="003B7D44">
        <w:rPr>
          <w:rFonts w:ascii="Times New Roman" w:eastAsia="Times New Roman" w:hAnsi="Times New Roman"/>
          <w:sz w:val="28"/>
          <w:szCs w:val="28"/>
          <w:lang w:eastAsia="ru-RU"/>
        </w:rPr>
        <w:t>).</w:t>
      </w:r>
    </w:p>
    <w:p w:rsidR="00D32732" w:rsidRPr="00C651AD" w:rsidRDefault="00D32732" w:rsidP="00331A45">
      <w:pPr>
        <w:spacing w:after="0" w:line="240" w:lineRule="auto"/>
        <w:jc w:val="right"/>
        <w:rPr>
          <w:rFonts w:ascii="Times New Roman" w:eastAsia="Times New Roman" w:hAnsi="Times New Roman"/>
          <w:b/>
          <w:sz w:val="24"/>
          <w:szCs w:val="24"/>
          <w:lang w:eastAsia="ru-RU"/>
        </w:rPr>
      </w:pPr>
    </w:p>
    <w:p w:rsidR="001451E4" w:rsidRPr="003B7D44" w:rsidRDefault="001451E4" w:rsidP="001451E4">
      <w:pPr>
        <w:spacing w:after="0" w:line="240" w:lineRule="auto"/>
        <w:jc w:val="right"/>
        <w:rPr>
          <w:rFonts w:ascii="Times New Roman" w:hAnsi="Times New Roman"/>
          <w:sz w:val="24"/>
          <w:szCs w:val="24"/>
        </w:rPr>
      </w:pPr>
      <w:r w:rsidRPr="003B7D44">
        <w:rPr>
          <w:rFonts w:ascii="Times New Roman" w:eastAsia="Times New Roman" w:hAnsi="Times New Roman"/>
          <w:sz w:val="24"/>
          <w:szCs w:val="24"/>
          <w:lang w:eastAsia="ru-RU"/>
        </w:rPr>
        <w:t xml:space="preserve">Таблица </w:t>
      </w:r>
      <w:r w:rsidR="00F91613" w:rsidRPr="003B7D44">
        <w:rPr>
          <w:rFonts w:ascii="Times New Roman" w:eastAsia="Times New Roman" w:hAnsi="Times New Roman"/>
          <w:sz w:val="24"/>
          <w:szCs w:val="24"/>
          <w:lang w:eastAsia="ru-RU"/>
        </w:rPr>
        <w:t>10</w:t>
      </w:r>
      <w:r w:rsidRPr="003B7D44">
        <w:rPr>
          <w:rFonts w:ascii="Times New Roman" w:eastAsia="Times New Roman" w:hAnsi="Times New Roman"/>
          <w:sz w:val="24"/>
          <w:szCs w:val="24"/>
          <w:lang w:eastAsia="ru-RU"/>
        </w:rPr>
        <w:t xml:space="preserve">. </w:t>
      </w:r>
      <w:r w:rsidRPr="003B7D44">
        <w:rPr>
          <w:rFonts w:ascii="Times New Roman" w:hAnsi="Times New Roman"/>
          <w:sz w:val="24"/>
          <w:szCs w:val="24"/>
        </w:rPr>
        <w:t xml:space="preserve">Замечания по качеству условий </w:t>
      </w:r>
    </w:p>
    <w:p w:rsidR="001451E4" w:rsidRDefault="001451E4" w:rsidP="001451E4">
      <w:pPr>
        <w:spacing w:after="0" w:line="240" w:lineRule="auto"/>
        <w:jc w:val="right"/>
        <w:rPr>
          <w:rFonts w:ascii="Times New Roman" w:hAnsi="Times New Roman"/>
          <w:sz w:val="24"/>
          <w:szCs w:val="24"/>
        </w:rPr>
      </w:pPr>
      <w:r w:rsidRPr="003B7D44">
        <w:rPr>
          <w:rFonts w:ascii="Times New Roman" w:hAnsi="Times New Roman"/>
          <w:sz w:val="24"/>
          <w:szCs w:val="24"/>
        </w:rPr>
        <w:t>осуществления образовательной деятельности</w:t>
      </w:r>
    </w:p>
    <w:p w:rsidR="00C23803" w:rsidRPr="003B7D44" w:rsidRDefault="00C23803" w:rsidP="001451E4">
      <w:pPr>
        <w:spacing w:after="0" w:line="240" w:lineRule="auto"/>
        <w:jc w:val="right"/>
        <w:rPr>
          <w:rFonts w:ascii="Times New Roman" w:hAnsi="Times New Roman"/>
          <w:sz w:val="24"/>
          <w:szCs w:val="24"/>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783"/>
      </w:tblGrid>
      <w:tr w:rsidR="00D133E2" w:rsidRPr="003B7D44" w:rsidTr="00D07EE5">
        <w:trPr>
          <w:trHeight w:val="476"/>
        </w:trPr>
        <w:tc>
          <w:tcPr>
            <w:tcW w:w="3828" w:type="dxa"/>
          </w:tcPr>
          <w:p w:rsidR="00A0368A" w:rsidRPr="00CC29F4" w:rsidRDefault="00A0368A" w:rsidP="00CC29F4">
            <w:pPr>
              <w:spacing w:after="0" w:line="240" w:lineRule="auto"/>
              <w:jc w:val="center"/>
              <w:rPr>
                <w:rFonts w:ascii="Times New Roman" w:hAnsi="Times New Roman"/>
                <w:b/>
                <w:sz w:val="24"/>
                <w:szCs w:val="24"/>
              </w:rPr>
            </w:pPr>
            <w:r w:rsidRPr="00CC29F4">
              <w:rPr>
                <w:rFonts w:ascii="Times New Roman" w:hAnsi="Times New Roman"/>
                <w:b/>
                <w:sz w:val="24"/>
                <w:szCs w:val="24"/>
              </w:rPr>
              <w:t>ОО</w:t>
            </w:r>
          </w:p>
        </w:tc>
        <w:tc>
          <w:tcPr>
            <w:tcW w:w="5783" w:type="dxa"/>
          </w:tcPr>
          <w:p w:rsidR="00A0368A" w:rsidRPr="003B7D44" w:rsidRDefault="006846F6"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Основные з</w:t>
            </w:r>
            <w:r w:rsidR="00323E75" w:rsidRPr="003B7D44">
              <w:rPr>
                <w:rFonts w:ascii="Times New Roman" w:hAnsi="Times New Roman"/>
                <w:b/>
                <w:sz w:val="24"/>
                <w:szCs w:val="24"/>
              </w:rPr>
              <w:t>амечания</w:t>
            </w:r>
          </w:p>
          <w:p w:rsidR="00662155" w:rsidRPr="003B7D44" w:rsidRDefault="00662155"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(количество упоминаний)</w:t>
            </w:r>
          </w:p>
          <w:p w:rsidR="00662155" w:rsidRPr="00AF0DB5" w:rsidRDefault="00662155" w:rsidP="005D03DF">
            <w:pPr>
              <w:spacing w:after="0" w:line="240" w:lineRule="auto"/>
              <w:jc w:val="center"/>
              <w:rPr>
                <w:rFonts w:ascii="Times New Roman" w:hAnsi="Times New Roman"/>
                <w:b/>
                <w:sz w:val="16"/>
                <w:szCs w:val="16"/>
              </w:rPr>
            </w:pPr>
          </w:p>
        </w:tc>
      </w:tr>
      <w:tr w:rsidR="00C651AD" w:rsidRPr="003B7D44" w:rsidTr="00C651AD">
        <w:trPr>
          <w:trHeight w:val="476"/>
        </w:trPr>
        <w:tc>
          <w:tcPr>
            <w:tcW w:w="3828" w:type="dxa"/>
          </w:tcPr>
          <w:p w:rsidR="00C651AD" w:rsidRPr="002C4C62" w:rsidRDefault="00C651AD" w:rsidP="00C651AD">
            <w:pPr>
              <w:pStyle w:val="af6"/>
              <w:spacing w:line="276" w:lineRule="auto"/>
              <w:jc w:val="left"/>
              <w:rPr>
                <w:lang w:eastAsia="en-US"/>
              </w:rPr>
            </w:pPr>
            <w:r w:rsidRPr="002C4C62">
              <w:rPr>
                <w:lang w:eastAsia="en-US"/>
              </w:rPr>
              <w:t xml:space="preserve">БОУ «Александровская основная общеобразовательная школа» </w:t>
            </w:r>
          </w:p>
        </w:tc>
        <w:tc>
          <w:tcPr>
            <w:tcW w:w="5783" w:type="dxa"/>
          </w:tcPr>
          <w:p w:rsidR="00C651AD" w:rsidRPr="00893A46" w:rsidRDefault="00B6277B" w:rsidP="00C651AD">
            <w:pPr>
              <w:spacing w:after="0"/>
              <w:rPr>
                <w:rFonts w:ascii="Times New Roman" w:hAnsi="Times New Roman"/>
                <w:sz w:val="24"/>
                <w:szCs w:val="24"/>
              </w:rPr>
            </w:pPr>
            <w:r>
              <w:rPr>
                <w:rFonts w:ascii="Times New Roman" w:hAnsi="Times New Roman"/>
                <w:sz w:val="24"/>
                <w:szCs w:val="24"/>
              </w:rPr>
              <w:t>___________________________________</w:t>
            </w:r>
          </w:p>
          <w:p w:rsidR="00C651AD" w:rsidRPr="00AF0DB5" w:rsidRDefault="00C651AD" w:rsidP="00C651AD">
            <w:pPr>
              <w:spacing w:after="0" w:line="240" w:lineRule="auto"/>
              <w:ind w:left="34" w:firstLine="283"/>
              <w:jc w:val="both"/>
              <w:rPr>
                <w:rFonts w:ascii="Times New Roman" w:hAnsi="Times New Roman"/>
                <w:sz w:val="16"/>
                <w:szCs w:val="16"/>
                <w:highlight w:val="yellow"/>
              </w:rPr>
            </w:pPr>
          </w:p>
        </w:tc>
      </w:tr>
      <w:tr w:rsidR="00C651AD" w:rsidRPr="003B7D44" w:rsidTr="00D07EE5">
        <w:trPr>
          <w:trHeight w:val="476"/>
        </w:trPr>
        <w:tc>
          <w:tcPr>
            <w:tcW w:w="3828" w:type="dxa"/>
          </w:tcPr>
          <w:p w:rsidR="00C651AD" w:rsidRPr="002C4C62" w:rsidRDefault="00C651AD" w:rsidP="00C651AD">
            <w:pPr>
              <w:spacing w:after="0"/>
              <w:rPr>
                <w:rFonts w:ascii="Times New Roman" w:hAnsi="Times New Roman"/>
                <w:sz w:val="24"/>
                <w:szCs w:val="24"/>
              </w:rPr>
            </w:pPr>
            <w:r w:rsidRPr="002C4C62">
              <w:rPr>
                <w:rFonts w:ascii="Times New Roman" w:hAnsi="Times New Roman"/>
                <w:sz w:val="24"/>
                <w:szCs w:val="24"/>
              </w:rPr>
              <w:t xml:space="preserve">БОУ «Байбинская основная общеобразовательная школа» </w:t>
            </w:r>
          </w:p>
        </w:tc>
        <w:tc>
          <w:tcPr>
            <w:tcW w:w="5783" w:type="dxa"/>
          </w:tcPr>
          <w:p w:rsidR="00C651AD" w:rsidRPr="00AF0DB5" w:rsidRDefault="00D543A0" w:rsidP="00C651AD">
            <w:pPr>
              <w:spacing w:after="0" w:line="240" w:lineRule="auto"/>
              <w:rPr>
                <w:rFonts w:ascii="Times New Roman" w:hAnsi="Times New Roman"/>
                <w:sz w:val="16"/>
                <w:szCs w:val="16"/>
              </w:rPr>
            </w:pPr>
            <w:r>
              <w:rPr>
                <w:rFonts w:ascii="Times New Roman" w:eastAsia="Times New Roman" w:hAnsi="Times New Roman"/>
                <w:sz w:val="24"/>
                <w:szCs w:val="24"/>
                <w:lang w:eastAsia="ru-RU"/>
              </w:rPr>
              <w:t>___________________________________</w:t>
            </w:r>
          </w:p>
        </w:tc>
      </w:tr>
      <w:tr w:rsidR="00C651AD" w:rsidRPr="003B7D44" w:rsidTr="00D07EE5">
        <w:trPr>
          <w:trHeight w:val="476"/>
        </w:trPr>
        <w:tc>
          <w:tcPr>
            <w:tcW w:w="3828" w:type="dxa"/>
          </w:tcPr>
          <w:p w:rsidR="00C651AD" w:rsidRPr="002C4C62" w:rsidRDefault="00C651AD" w:rsidP="00C651AD">
            <w:pPr>
              <w:spacing w:after="0"/>
              <w:rPr>
                <w:rFonts w:ascii="Times New Roman" w:hAnsi="Times New Roman"/>
                <w:sz w:val="24"/>
                <w:szCs w:val="24"/>
              </w:rPr>
            </w:pPr>
            <w:r w:rsidRPr="002C4C62">
              <w:rPr>
                <w:rFonts w:ascii="Times New Roman" w:hAnsi="Times New Roman"/>
                <w:sz w:val="24"/>
                <w:szCs w:val="24"/>
              </w:rPr>
              <w:t xml:space="preserve">БОУ «Ермиловская основная общеобразовательная школа» </w:t>
            </w:r>
          </w:p>
        </w:tc>
        <w:tc>
          <w:tcPr>
            <w:tcW w:w="5783" w:type="dxa"/>
          </w:tcPr>
          <w:p w:rsidR="00C651AD" w:rsidRPr="00E12163" w:rsidRDefault="00B6277B" w:rsidP="00C651AD">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___________________________________</w:t>
            </w:r>
          </w:p>
          <w:p w:rsidR="00C651AD" w:rsidRPr="00AF0DB5" w:rsidRDefault="00C651AD" w:rsidP="00C651AD">
            <w:pPr>
              <w:spacing w:after="0" w:line="240" w:lineRule="auto"/>
              <w:ind w:left="34" w:firstLine="283"/>
              <w:jc w:val="both"/>
              <w:rPr>
                <w:rFonts w:ascii="Times New Roman" w:eastAsia="Times New Roman" w:hAnsi="Times New Roman"/>
                <w:sz w:val="16"/>
                <w:szCs w:val="16"/>
                <w:highlight w:val="yellow"/>
              </w:rPr>
            </w:pPr>
          </w:p>
        </w:tc>
      </w:tr>
      <w:tr w:rsidR="00C651AD" w:rsidRPr="003B7D44" w:rsidTr="00C651AD">
        <w:trPr>
          <w:trHeight w:val="476"/>
        </w:trPr>
        <w:tc>
          <w:tcPr>
            <w:tcW w:w="3828" w:type="dxa"/>
          </w:tcPr>
          <w:p w:rsidR="00C651AD" w:rsidRPr="002C4C62" w:rsidRDefault="00C651AD" w:rsidP="00C651AD">
            <w:r w:rsidRPr="002C4C62">
              <w:rPr>
                <w:rFonts w:ascii="Times New Roman" w:hAnsi="Times New Roman"/>
                <w:sz w:val="24"/>
                <w:szCs w:val="24"/>
              </w:rPr>
              <w:t xml:space="preserve">БОУ Ивановомысская основная общеобразовательная школа» </w:t>
            </w:r>
          </w:p>
        </w:tc>
        <w:tc>
          <w:tcPr>
            <w:tcW w:w="5783" w:type="dxa"/>
          </w:tcPr>
          <w:p w:rsidR="00C651AD" w:rsidRPr="00284B8D" w:rsidRDefault="00B6277B" w:rsidP="00C651AD">
            <w:pPr>
              <w:spacing w:after="0"/>
              <w:rPr>
                <w:rFonts w:ascii="Times New Roman" w:hAnsi="Times New Roman"/>
                <w:sz w:val="24"/>
                <w:szCs w:val="24"/>
              </w:rPr>
            </w:pPr>
            <w:r>
              <w:rPr>
                <w:rFonts w:ascii="Times New Roman" w:eastAsia="Times New Roman" w:hAnsi="Times New Roman"/>
                <w:sz w:val="24"/>
                <w:szCs w:val="24"/>
                <w:lang w:eastAsia="ru-RU"/>
              </w:rPr>
              <w:t>___________________________________</w:t>
            </w:r>
          </w:p>
          <w:p w:rsidR="00C651AD" w:rsidRPr="00AF0DB5" w:rsidRDefault="00C651AD" w:rsidP="00C651AD">
            <w:pPr>
              <w:spacing w:after="0" w:line="240" w:lineRule="auto"/>
              <w:ind w:left="34" w:firstLine="283"/>
              <w:jc w:val="both"/>
              <w:rPr>
                <w:rFonts w:ascii="Times New Roman" w:eastAsia="Times New Roman" w:hAnsi="Times New Roman"/>
                <w:sz w:val="16"/>
                <w:szCs w:val="16"/>
                <w:highlight w:val="yellow"/>
              </w:rPr>
            </w:pPr>
          </w:p>
        </w:tc>
      </w:tr>
      <w:tr w:rsidR="00C651AD" w:rsidRPr="003B7D44" w:rsidTr="00D07EE5">
        <w:trPr>
          <w:trHeight w:val="476"/>
        </w:trPr>
        <w:tc>
          <w:tcPr>
            <w:tcW w:w="3828" w:type="dxa"/>
          </w:tcPr>
          <w:p w:rsidR="00C651AD" w:rsidRPr="002C4C62" w:rsidRDefault="00C651AD" w:rsidP="00C651AD">
            <w:r w:rsidRPr="002C4C62">
              <w:rPr>
                <w:rFonts w:ascii="Times New Roman" w:hAnsi="Times New Roman"/>
                <w:sz w:val="24"/>
                <w:szCs w:val="24"/>
              </w:rPr>
              <w:t xml:space="preserve">БОУ «Петелинская основная общеобразовательная школа» </w:t>
            </w:r>
          </w:p>
        </w:tc>
        <w:tc>
          <w:tcPr>
            <w:tcW w:w="5783" w:type="dxa"/>
          </w:tcPr>
          <w:p w:rsidR="00D543A0" w:rsidRPr="002C4C62" w:rsidRDefault="00D543A0" w:rsidP="002C4C62">
            <w:pPr>
              <w:spacing w:after="0" w:line="240" w:lineRule="auto"/>
              <w:rPr>
                <w:rFonts w:ascii="Times New Roman" w:hAnsi="Times New Roman"/>
                <w:sz w:val="28"/>
                <w:szCs w:val="28"/>
              </w:rPr>
            </w:pPr>
            <w:r w:rsidRPr="002C4C62">
              <w:rPr>
                <w:rFonts w:ascii="Times New Roman" w:hAnsi="Times New Roman"/>
                <w:sz w:val="28"/>
                <w:szCs w:val="28"/>
              </w:rPr>
              <w:t>Не хватает учителей (4), на данный момент учителя математики</w:t>
            </w:r>
          </w:p>
          <w:p w:rsidR="00D543A0" w:rsidRPr="002C4C62" w:rsidRDefault="00D543A0" w:rsidP="002C4C62">
            <w:pPr>
              <w:spacing w:after="0" w:line="240" w:lineRule="auto"/>
              <w:rPr>
                <w:rFonts w:ascii="Times New Roman" w:hAnsi="Times New Roman"/>
                <w:sz w:val="28"/>
                <w:szCs w:val="28"/>
              </w:rPr>
            </w:pPr>
            <w:r w:rsidRPr="002C4C62">
              <w:rPr>
                <w:rFonts w:ascii="Times New Roman" w:hAnsi="Times New Roman"/>
                <w:sz w:val="28"/>
                <w:szCs w:val="28"/>
              </w:rPr>
              <w:t>Большая нагрузка у учителей</w:t>
            </w:r>
          </w:p>
          <w:p w:rsidR="00D543A0" w:rsidRPr="002C4C62" w:rsidRDefault="00D543A0" w:rsidP="002C4C62">
            <w:pPr>
              <w:spacing w:after="0" w:line="240" w:lineRule="auto"/>
              <w:rPr>
                <w:rFonts w:ascii="Times New Roman" w:hAnsi="Times New Roman"/>
                <w:sz w:val="28"/>
                <w:szCs w:val="28"/>
              </w:rPr>
            </w:pPr>
            <w:r w:rsidRPr="002C4C62">
              <w:rPr>
                <w:rFonts w:ascii="Times New Roman" w:hAnsi="Times New Roman"/>
                <w:sz w:val="28"/>
                <w:szCs w:val="28"/>
              </w:rPr>
              <w:lastRenderedPageBreak/>
              <w:t>Требуется ремонт здания (3)</w:t>
            </w:r>
          </w:p>
          <w:p w:rsidR="00D543A0" w:rsidRPr="002C4C62" w:rsidRDefault="00D543A0" w:rsidP="002C4C62">
            <w:pPr>
              <w:spacing w:after="0" w:line="240" w:lineRule="auto"/>
              <w:rPr>
                <w:rFonts w:ascii="Times New Roman" w:hAnsi="Times New Roman"/>
                <w:sz w:val="28"/>
                <w:szCs w:val="28"/>
              </w:rPr>
            </w:pPr>
            <w:r w:rsidRPr="002C4C62">
              <w:rPr>
                <w:rFonts w:ascii="Times New Roman" w:hAnsi="Times New Roman"/>
                <w:sz w:val="28"/>
                <w:szCs w:val="28"/>
              </w:rPr>
              <w:t>Ремонт окон</w:t>
            </w:r>
          </w:p>
          <w:p w:rsidR="00D543A0" w:rsidRPr="002C4C62" w:rsidRDefault="00D543A0" w:rsidP="002C4C62">
            <w:pPr>
              <w:spacing w:after="0" w:line="240" w:lineRule="auto"/>
              <w:rPr>
                <w:rFonts w:ascii="Times New Roman" w:hAnsi="Times New Roman"/>
                <w:sz w:val="28"/>
                <w:szCs w:val="28"/>
              </w:rPr>
            </w:pPr>
            <w:r w:rsidRPr="002C4C62">
              <w:rPr>
                <w:rFonts w:ascii="Times New Roman" w:hAnsi="Times New Roman"/>
                <w:sz w:val="28"/>
                <w:szCs w:val="28"/>
              </w:rPr>
              <w:t>Старые парты (2)</w:t>
            </w:r>
          </w:p>
          <w:p w:rsidR="00C651AD" w:rsidRPr="00AF0DB5" w:rsidRDefault="00C651AD" w:rsidP="00C651AD">
            <w:pPr>
              <w:spacing w:after="0" w:line="240" w:lineRule="auto"/>
              <w:jc w:val="both"/>
              <w:rPr>
                <w:rFonts w:ascii="Times New Roman" w:eastAsia="Times New Roman" w:hAnsi="Times New Roman"/>
                <w:sz w:val="16"/>
                <w:szCs w:val="16"/>
                <w:highlight w:val="yellow"/>
              </w:rPr>
            </w:pPr>
          </w:p>
        </w:tc>
      </w:tr>
      <w:tr w:rsidR="00C651AD" w:rsidRPr="003B7D44" w:rsidTr="00D07EE5">
        <w:trPr>
          <w:trHeight w:val="476"/>
        </w:trPr>
        <w:tc>
          <w:tcPr>
            <w:tcW w:w="3828" w:type="dxa"/>
          </w:tcPr>
          <w:p w:rsidR="00C651AD" w:rsidRPr="002C4C62" w:rsidRDefault="00C651AD" w:rsidP="00C651AD">
            <w:r w:rsidRPr="002C4C62">
              <w:rPr>
                <w:rFonts w:ascii="Times New Roman" w:hAnsi="Times New Roman"/>
                <w:sz w:val="24"/>
                <w:szCs w:val="24"/>
              </w:rPr>
              <w:lastRenderedPageBreak/>
              <w:t xml:space="preserve">БОУ «Ташетканская основная общеобразовательная школа» </w:t>
            </w:r>
          </w:p>
        </w:tc>
        <w:tc>
          <w:tcPr>
            <w:tcW w:w="5783" w:type="dxa"/>
          </w:tcPr>
          <w:p w:rsidR="00C651AD" w:rsidRPr="00284B8D" w:rsidRDefault="00B6277B" w:rsidP="00C651AD">
            <w:pPr>
              <w:spacing w:after="0"/>
              <w:rPr>
                <w:rFonts w:ascii="Times New Roman" w:hAnsi="Times New Roman"/>
                <w:sz w:val="24"/>
                <w:szCs w:val="24"/>
              </w:rPr>
            </w:pPr>
            <w:r>
              <w:rPr>
                <w:rFonts w:ascii="Times New Roman" w:hAnsi="Times New Roman"/>
                <w:sz w:val="24"/>
                <w:szCs w:val="24"/>
              </w:rPr>
              <w:t>_____________________________________</w:t>
            </w:r>
          </w:p>
          <w:p w:rsidR="00C651AD" w:rsidRPr="0084022C" w:rsidRDefault="00C651AD" w:rsidP="00C651AD">
            <w:pPr>
              <w:spacing w:after="0" w:line="240" w:lineRule="auto"/>
              <w:ind w:left="34" w:firstLine="283"/>
              <w:jc w:val="both"/>
              <w:rPr>
                <w:rFonts w:ascii="Times New Roman" w:eastAsia="Times New Roman" w:hAnsi="Times New Roman"/>
                <w:sz w:val="24"/>
                <w:szCs w:val="24"/>
              </w:rPr>
            </w:pPr>
          </w:p>
        </w:tc>
      </w:tr>
      <w:tr w:rsidR="00C651AD" w:rsidRPr="003B7D44" w:rsidTr="00C651AD">
        <w:trPr>
          <w:trHeight w:val="476"/>
        </w:trPr>
        <w:tc>
          <w:tcPr>
            <w:tcW w:w="3828" w:type="dxa"/>
          </w:tcPr>
          <w:p w:rsidR="00C651AD" w:rsidRPr="002C4C62" w:rsidRDefault="00C651AD" w:rsidP="00C651AD">
            <w:r w:rsidRPr="002C4C62">
              <w:rPr>
                <w:rFonts w:ascii="Times New Roman" w:hAnsi="Times New Roman"/>
                <w:sz w:val="24"/>
                <w:szCs w:val="24"/>
              </w:rPr>
              <w:t xml:space="preserve">БОУ «Белоярская средняя общеобразовательная школа» </w:t>
            </w:r>
          </w:p>
        </w:tc>
        <w:tc>
          <w:tcPr>
            <w:tcW w:w="5783" w:type="dxa"/>
          </w:tcPr>
          <w:p w:rsidR="00C651AD" w:rsidRPr="00284B8D" w:rsidRDefault="00B6277B" w:rsidP="00C651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w:t>
            </w:r>
          </w:p>
          <w:p w:rsidR="00C651AD" w:rsidRPr="00AF0DB5" w:rsidRDefault="00C651AD" w:rsidP="00C651AD">
            <w:pPr>
              <w:spacing w:after="0" w:line="240" w:lineRule="auto"/>
              <w:ind w:left="34" w:firstLine="283"/>
              <w:jc w:val="both"/>
              <w:rPr>
                <w:rFonts w:ascii="Times New Roman" w:eastAsia="Times New Roman" w:hAnsi="Times New Roman"/>
                <w:sz w:val="16"/>
                <w:szCs w:val="16"/>
                <w:highlight w:val="yellow"/>
              </w:rPr>
            </w:pPr>
          </w:p>
        </w:tc>
      </w:tr>
      <w:tr w:rsidR="00C651AD" w:rsidRPr="003B7D44" w:rsidTr="00C651AD">
        <w:trPr>
          <w:trHeight w:val="476"/>
        </w:trPr>
        <w:tc>
          <w:tcPr>
            <w:tcW w:w="3828" w:type="dxa"/>
          </w:tcPr>
          <w:p w:rsidR="00C651AD" w:rsidRPr="002C4C62" w:rsidRDefault="00C651AD" w:rsidP="00C651AD">
            <w:r w:rsidRPr="002C4C62">
              <w:rPr>
                <w:rFonts w:ascii="Times New Roman" w:hAnsi="Times New Roman"/>
                <w:sz w:val="24"/>
                <w:szCs w:val="24"/>
              </w:rPr>
              <w:t xml:space="preserve">БОУ «Ектерининская средняя общеобразовательная школа» </w:t>
            </w:r>
          </w:p>
        </w:tc>
        <w:tc>
          <w:tcPr>
            <w:tcW w:w="5783" w:type="dxa"/>
          </w:tcPr>
          <w:p w:rsidR="00C651AD" w:rsidRPr="00284B8D" w:rsidRDefault="00B6277B" w:rsidP="00C651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w:t>
            </w:r>
          </w:p>
          <w:p w:rsidR="00C651AD" w:rsidRPr="00AF0DB5" w:rsidRDefault="00C651AD" w:rsidP="00C651AD">
            <w:pPr>
              <w:spacing w:after="0" w:line="240" w:lineRule="auto"/>
              <w:jc w:val="both"/>
              <w:rPr>
                <w:rFonts w:ascii="Times New Roman" w:hAnsi="Times New Roman"/>
                <w:sz w:val="16"/>
                <w:szCs w:val="16"/>
                <w:highlight w:val="yellow"/>
              </w:rPr>
            </w:pPr>
          </w:p>
        </w:tc>
      </w:tr>
      <w:tr w:rsidR="00C651AD" w:rsidRPr="003B7D44" w:rsidTr="00C651AD">
        <w:trPr>
          <w:trHeight w:val="476"/>
        </w:trPr>
        <w:tc>
          <w:tcPr>
            <w:tcW w:w="3828" w:type="dxa"/>
          </w:tcPr>
          <w:p w:rsidR="00C651AD" w:rsidRPr="002C4C62" w:rsidRDefault="00C651AD" w:rsidP="00C651AD">
            <w:r w:rsidRPr="002C4C62">
              <w:rPr>
                <w:rFonts w:ascii="Times New Roman" w:hAnsi="Times New Roman"/>
                <w:sz w:val="24"/>
                <w:szCs w:val="24"/>
              </w:rPr>
              <w:t xml:space="preserve">БОУ «Журавлевская средняя общеобразовательная школа» </w:t>
            </w:r>
          </w:p>
        </w:tc>
        <w:tc>
          <w:tcPr>
            <w:tcW w:w="5783" w:type="dxa"/>
          </w:tcPr>
          <w:p w:rsidR="00C651AD" w:rsidRPr="00284B8D" w:rsidRDefault="002C4C62" w:rsidP="00C651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w:t>
            </w:r>
          </w:p>
          <w:p w:rsidR="00C651AD" w:rsidRPr="00AF0DB5" w:rsidRDefault="00C651AD" w:rsidP="00C651AD">
            <w:pPr>
              <w:spacing w:after="0" w:line="240" w:lineRule="auto"/>
              <w:ind w:left="34" w:firstLine="283"/>
              <w:jc w:val="both"/>
              <w:rPr>
                <w:rFonts w:ascii="Times New Roman" w:hAnsi="Times New Roman"/>
                <w:sz w:val="16"/>
                <w:szCs w:val="16"/>
                <w:highlight w:val="yellow"/>
              </w:rPr>
            </w:pPr>
          </w:p>
        </w:tc>
      </w:tr>
      <w:tr w:rsidR="00C651AD" w:rsidRPr="003B7D44" w:rsidTr="00C651AD">
        <w:trPr>
          <w:trHeight w:val="476"/>
        </w:trPr>
        <w:tc>
          <w:tcPr>
            <w:tcW w:w="3828" w:type="dxa"/>
          </w:tcPr>
          <w:p w:rsidR="00C651AD" w:rsidRPr="002C4C62" w:rsidRDefault="00C651AD" w:rsidP="00C651AD">
            <w:pPr>
              <w:pStyle w:val="af6"/>
              <w:spacing w:line="276" w:lineRule="auto"/>
              <w:jc w:val="left"/>
              <w:rPr>
                <w:lang w:eastAsia="en-US"/>
              </w:rPr>
            </w:pPr>
            <w:r w:rsidRPr="002C4C62">
              <w:rPr>
                <w:lang w:eastAsia="en-US"/>
              </w:rPr>
              <w:t>МБДОУ «Белоярский детский сад»</w:t>
            </w:r>
          </w:p>
        </w:tc>
        <w:tc>
          <w:tcPr>
            <w:tcW w:w="5783" w:type="dxa"/>
          </w:tcPr>
          <w:p w:rsidR="00C651AD" w:rsidRPr="00284B8D" w:rsidRDefault="002C4C62" w:rsidP="00C651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w:t>
            </w:r>
          </w:p>
          <w:p w:rsidR="00C651AD" w:rsidRPr="00AF0DB5" w:rsidRDefault="00C651AD" w:rsidP="00C651AD">
            <w:pPr>
              <w:spacing w:after="0" w:line="240" w:lineRule="auto"/>
              <w:ind w:left="34"/>
              <w:jc w:val="both"/>
              <w:rPr>
                <w:rFonts w:ascii="Times New Roman" w:hAnsi="Times New Roman"/>
                <w:sz w:val="16"/>
                <w:szCs w:val="16"/>
                <w:highlight w:val="yellow"/>
              </w:rPr>
            </w:pPr>
          </w:p>
        </w:tc>
      </w:tr>
    </w:tbl>
    <w:p w:rsidR="00A55665" w:rsidRDefault="00A55665" w:rsidP="00C90BD5">
      <w:pPr>
        <w:spacing w:after="0"/>
        <w:ind w:firstLine="709"/>
        <w:jc w:val="both"/>
        <w:rPr>
          <w:rFonts w:ascii="Times New Roman" w:hAnsi="Times New Roman"/>
          <w:sz w:val="28"/>
          <w:szCs w:val="28"/>
          <w:u w:val="single"/>
        </w:rPr>
      </w:pPr>
    </w:p>
    <w:p w:rsidR="001451E4" w:rsidRPr="003B7D44" w:rsidRDefault="001451E4" w:rsidP="00C90BD5">
      <w:pPr>
        <w:spacing w:after="0"/>
        <w:ind w:firstLine="709"/>
        <w:jc w:val="both"/>
        <w:rPr>
          <w:rFonts w:ascii="Times New Roman" w:hAnsi="Times New Roman"/>
          <w:sz w:val="28"/>
          <w:szCs w:val="28"/>
          <w:u w:val="single"/>
        </w:rPr>
      </w:pPr>
      <w:r w:rsidRPr="003B7D44">
        <w:rPr>
          <w:rFonts w:ascii="Times New Roman" w:hAnsi="Times New Roman"/>
          <w:sz w:val="28"/>
          <w:szCs w:val="28"/>
          <w:u w:val="single"/>
        </w:rPr>
        <w:t>Рекомендации по Критерию 2:</w:t>
      </w:r>
      <w:r w:rsidRPr="003B7D44">
        <w:rPr>
          <w:rFonts w:ascii="Times New Roman" w:hAnsi="Times New Roman"/>
          <w:sz w:val="28"/>
          <w:szCs w:val="28"/>
          <w:u w:val="single"/>
        </w:rPr>
        <w:tab/>
      </w:r>
    </w:p>
    <w:p w:rsidR="00975C32" w:rsidRPr="003B7D44" w:rsidRDefault="00E05E74" w:rsidP="00C90BD5">
      <w:pPr>
        <w:spacing w:after="0"/>
        <w:ind w:firstLine="709"/>
        <w:jc w:val="both"/>
        <w:rPr>
          <w:rFonts w:ascii="Times New Roman" w:hAnsi="Times New Roman"/>
          <w:sz w:val="28"/>
          <w:szCs w:val="28"/>
        </w:rPr>
      </w:pPr>
      <w:r w:rsidRPr="003B7D44">
        <w:rPr>
          <w:rFonts w:ascii="Times New Roman" w:hAnsi="Times New Roman"/>
          <w:sz w:val="28"/>
          <w:szCs w:val="28"/>
        </w:rPr>
        <w:t xml:space="preserve">На основе высказанных замечаний (Таблица </w:t>
      </w:r>
      <w:r w:rsidR="00F91613" w:rsidRPr="003B7D44">
        <w:rPr>
          <w:rFonts w:ascii="Times New Roman" w:hAnsi="Times New Roman"/>
          <w:sz w:val="28"/>
          <w:szCs w:val="28"/>
        </w:rPr>
        <w:t>10</w:t>
      </w:r>
      <w:r w:rsidRPr="003B7D44">
        <w:rPr>
          <w:rFonts w:ascii="Times New Roman" w:hAnsi="Times New Roman"/>
          <w:sz w:val="28"/>
          <w:szCs w:val="28"/>
        </w:rPr>
        <w:t xml:space="preserve">), а также конкретных цифровых показателей – результатов анкетирования (Таблица </w:t>
      </w:r>
      <w:r w:rsidR="00F91613" w:rsidRPr="003B7D44">
        <w:rPr>
          <w:rFonts w:ascii="Times New Roman" w:hAnsi="Times New Roman"/>
          <w:sz w:val="28"/>
          <w:szCs w:val="28"/>
        </w:rPr>
        <w:t>9</w:t>
      </w:r>
      <w:r w:rsidRPr="003B7D44">
        <w:rPr>
          <w:rFonts w:ascii="Times New Roman" w:hAnsi="Times New Roman"/>
          <w:sz w:val="28"/>
          <w:szCs w:val="28"/>
        </w:rPr>
        <w:t>), р</w:t>
      </w:r>
      <w:r w:rsidR="00975C32" w:rsidRPr="003B7D44">
        <w:rPr>
          <w:rFonts w:ascii="Times New Roman" w:hAnsi="Times New Roman"/>
          <w:sz w:val="28"/>
          <w:szCs w:val="28"/>
        </w:rPr>
        <w:t xml:space="preserve">азработать меры по обеспечению комфортности </w:t>
      </w:r>
      <w:r w:rsidR="004A5601" w:rsidRPr="003B7D44">
        <w:rPr>
          <w:rFonts w:ascii="Times New Roman" w:hAnsi="Times New Roman"/>
          <w:sz w:val="28"/>
          <w:szCs w:val="28"/>
        </w:rPr>
        <w:t>условий осуществления образовательной деятельности</w:t>
      </w:r>
      <w:r w:rsidR="009517C3" w:rsidRPr="003B7D44">
        <w:rPr>
          <w:rFonts w:ascii="Times New Roman" w:hAnsi="Times New Roman"/>
          <w:sz w:val="28"/>
          <w:szCs w:val="28"/>
        </w:rPr>
        <w:t xml:space="preserve"> в образовательн</w:t>
      </w:r>
      <w:r w:rsidR="005D03DF" w:rsidRPr="003B7D44">
        <w:rPr>
          <w:rFonts w:ascii="Times New Roman" w:hAnsi="Times New Roman"/>
          <w:sz w:val="28"/>
          <w:szCs w:val="28"/>
        </w:rPr>
        <w:t>ых</w:t>
      </w:r>
      <w:r w:rsidR="009517C3" w:rsidRPr="003B7D44">
        <w:rPr>
          <w:rFonts w:ascii="Times New Roman" w:hAnsi="Times New Roman"/>
          <w:sz w:val="28"/>
          <w:szCs w:val="28"/>
        </w:rPr>
        <w:t xml:space="preserve"> организаци</w:t>
      </w:r>
      <w:r w:rsidR="005D03DF" w:rsidRPr="003B7D44">
        <w:rPr>
          <w:rFonts w:ascii="Times New Roman" w:hAnsi="Times New Roman"/>
          <w:sz w:val="28"/>
          <w:szCs w:val="28"/>
        </w:rPr>
        <w:t>ях</w:t>
      </w:r>
      <w:r w:rsidR="009517C3" w:rsidRPr="003B7D44">
        <w:rPr>
          <w:rFonts w:ascii="Times New Roman" w:hAnsi="Times New Roman"/>
          <w:sz w:val="28"/>
          <w:szCs w:val="28"/>
        </w:rPr>
        <w:t xml:space="preserve">, ориентированные на </w:t>
      </w:r>
      <w:r w:rsidR="00275FF0" w:rsidRPr="003B7D44">
        <w:rPr>
          <w:rFonts w:ascii="Times New Roman" w:hAnsi="Times New Roman"/>
          <w:sz w:val="28"/>
          <w:szCs w:val="28"/>
        </w:rPr>
        <w:t>повышение их качества</w:t>
      </w:r>
      <w:r w:rsidR="001C754B" w:rsidRPr="003B7D44">
        <w:rPr>
          <w:rFonts w:ascii="Times New Roman" w:hAnsi="Times New Roman"/>
          <w:sz w:val="28"/>
          <w:szCs w:val="28"/>
        </w:rPr>
        <w:t>.</w:t>
      </w:r>
    </w:p>
    <w:p w:rsidR="00756F52" w:rsidRPr="003B7D44" w:rsidRDefault="00756F52" w:rsidP="00756F52">
      <w:pPr>
        <w:spacing w:after="0" w:line="240" w:lineRule="auto"/>
        <w:jc w:val="center"/>
        <w:rPr>
          <w:rFonts w:ascii="Times New Roman" w:hAnsi="Times New Roman"/>
          <w:b/>
          <w:sz w:val="28"/>
          <w:szCs w:val="28"/>
        </w:rPr>
      </w:pPr>
    </w:p>
    <w:p w:rsidR="00331A45" w:rsidRPr="003B7D44" w:rsidRDefault="00331A45" w:rsidP="00B7122F">
      <w:pPr>
        <w:spacing w:after="0" w:line="240" w:lineRule="auto"/>
        <w:jc w:val="right"/>
        <w:rPr>
          <w:rFonts w:ascii="Times New Roman" w:eastAsia="Times New Roman" w:hAnsi="Times New Roman"/>
          <w:b/>
          <w:sz w:val="28"/>
          <w:szCs w:val="28"/>
          <w:lang w:eastAsia="ru-RU"/>
        </w:rPr>
        <w:sectPr w:rsidR="00331A45" w:rsidRPr="003B7D44" w:rsidSect="00360C7B">
          <w:pgSz w:w="11907" w:h="16839" w:code="9"/>
          <w:pgMar w:top="1134" w:right="992" w:bottom="1134" w:left="1701" w:header="709" w:footer="709" w:gutter="0"/>
          <w:cols w:space="708"/>
          <w:titlePg/>
          <w:docGrid w:linePitch="360"/>
        </w:sectPr>
      </w:pPr>
    </w:p>
    <w:p w:rsidR="001451E4" w:rsidRPr="003B7D44" w:rsidRDefault="001451E4" w:rsidP="001451E4">
      <w:pPr>
        <w:pStyle w:val="2"/>
        <w:spacing w:before="0" w:after="0"/>
        <w:ind w:firstLine="709"/>
        <w:rPr>
          <w:i/>
        </w:rPr>
      </w:pPr>
      <w:bookmarkStart w:id="44" w:name="_Toc11919577"/>
      <w:bookmarkStart w:id="45" w:name="_Toc67662444"/>
      <w:r w:rsidRPr="003B7D44">
        <w:rPr>
          <w:i/>
        </w:rPr>
        <w:lastRenderedPageBreak/>
        <w:t>5.3. Результаты по критерию 3 «Доступность образовательной деятельности для инвалидов»</w:t>
      </w:r>
      <w:bookmarkEnd w:id="44"/>
      <w:bookmarkEnd w:id="45"/>
    </w:p>
    <w:p w:rsidR="001451E4" w:rsidRPr="003B7D44" w:rsidRDefault="001451E4" w:rsidP="001451E4">
      <w:pPr>
        <w:spacing w:after="0" w:line="240" w:lineRule="auto"/>
        <w:ind w:firstLine="709"/>
        <w:jc w:val="both"/>
        <w:rPr>
          <w:rFonts w:ascii="Times New Roman" w:eastAsia="Times New Roman" w:hAnsi="Times New Roman"/>
          <w:sz w:val="20"/>
          <w:szCs w:val="20"/>
          <w:lang w:eastAsia="ru-RU"/>
        </w:rPr>
      </w:pP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Оценка доступности образовательной деятельности для инвалидов проводилась на основании 3-х показателей. Для оценки организаций по этому критерию использовались данные анкетирования потребителей услуг, а также данные экспертного анализа, проводимого сотрудниками организации-оператора.</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u w:val="single"/>
          <w:lang w:eastAsia="ru-RU"/>
        </w:rPr>
        <w:t>Показатель 3.1.</w:t>
      </w:r>
      <w:r w:rsidR="00F91613" w:rsidRPr="003B7D44">
        <w:rPr>
          <w:rFonts w:ascii="Times New Roman" w:eastAsia="Times New Roman" w:hAnsi="Times New Roman"/>
          <w:sz w:val="28"/>
          <w:szCs w:val="28"/>
          <w:u w:val="single"/>
          <w:lang w:eastAsia="ru-RU"/>
        </w:rPr>
        <w:t xml:space="preserve"> </w:t>
      </w:r>
      <w:r w:rsidRPr="003B7D44">
        <w:rPr>
          <w:rFonts w:ascii="Times New Roman" w:hAnsi="Times New Roman"/>
          <w:sz w:val="28"/>
          <w:szCs w:val="28"/>
        </w:rPr>
        <w:t>Оборудование территории, прилегающей к организации, и ее помещений с учетом доступности для инвалидов</w:t>
      </w:r>
      <w:r w:rsidRPr="003B7D44">
        <w:rPr>
          <w:rFonts w:ascii="Times New Roman" w:eastAsia="Times New Roman" w:hAnsi="Times New Roman"/>
          <w:sz w:val="28"/>
          <w:szCs w:val="28"/>
          <w:lang w:eastAsia="ru-RU"/>
        </w:rPr>
        <w:t>.</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Для оценки организационных условий доступности услуг для инвалидов </w:t>
      </w:r>
      <w:r w:rsidRPr="003B7D44">
        <w:rPr>
          <w:rFonts w:ascii="Times New Roman" w:hAnsi="Times New Roman"/>
          <w:b/>
          <w:sz w:val="28"/>
          <w:szCs w:val="28"/>
          <w:lang w:eastAsia="ru-RU"/>
        </w:rPr>
        <w:t>(П</w:t>
      </w:r>
      <w:r w:rsidRPr="003B7D44">
        <w:rPr>
          <w:rFonts w:ascii="Times New Roman" w:hAnsi="Times New Roman"/>
          <w:b/>
          <w:sz w:val="28"/>
          <w:szCs w:val="28"/>
          <w:vertAlign w:val="superscript"/>
          <w:lang w:eastAsia="ru-RU"/>
        </w:rPr>
        <w:t>орг</w:t>
      </w:r>
      <w:r w:rsidRPr="003B7D44">
        <w:rPr>
          <w:rFonts w:ascii="Times New Roman" w:hAnsi="Times New Roman"/>
          <w:b/>
          <w:sz w:val="28"/>
          <w:szCs w:val="28"/>
          <w:vertAlign w:val="subscript"/>
          <w:lang w:eastAsia="ru-RU"/>
        </w:rPr>
        <w:t>дост</w:t>
      </w:r>
      <w:r w:rsidRPr="003B7D44">
        <w:rPr>
          <w:rFonts w:ascii="Times New Roman" w:hAnsi="Times New Roman"/>
          <w:b/>
          <w:sz w:val="28"/>
          <w:szCs w:val="28"/>
          <w:lang w:eastAsia="ru-RU"/>
        </w:rPr>
        <w:t>)</w:t>
      </w:r>
      <w:r w:rsidR="00F91613" w:rsidRPr="003B7D44">
        <w:rPr>
          <w:rFonts w:ascii="Times New Roman" w:hAnsi="Times New Roman"/>
          <w:b/>
          <w:sz w:val="28"/>
          <w:szCs w:val="28"/>
          <w:lang w:eastAsia="ru-RU"/>
        </w:rPr>
        <w:t xml:space="preserve"> </w:t>
      </w:r>
      <w:r w:rsidRPr="003B7D44">
        <w:rPr>
          <w:rFonts w:ascii="Times New Roman" w:hAnsi="Times New Roman"/>
          <w:sz w:val="28"/>
          <w:szCs w:val="28"/>
          <w:lang w:eastAsia="ru-RU"/>
        </w:rPr>
        <w:t>используется формула</w:t>
      </w:r>
      <w:r w:rsidRPr="003B7D44">
        <w:rPr>
          <w:rFonts w:ascii="Times New Roman" w:eastAsia="Times New Roman" w:hAnsi="Times New Roman"/>
          <w:sz w:val="28"/>
          <w:szCs w:val="28"/>
          <w:lang w:eastAsia="ru-RU"/>
        </w:rPr>
        <w:t xml:space="preserve">: </w:t>
      </w:r>
    </w:p>
    <w:p w:rsidR="001451E4" w:rsidRPr="003B7D44" w:rsidRDefault="001451E4" w:rsidP="00C90BD5">
      <w:pPr>
        <w:spacing w:after="0"/>
        <w:ind w:firstLine="709"/>
        <w:jc w:val="both"/>
        <w:rPr>
          <w:rFonts w:ascii="Times New Roman" w:eastAsia="Times New Roman" w:hAnsi="Times New Roman"/>
          <w:sz w:val="28"/>
          <w:szCs w:val="28"/>
          <w:lang w:eastAsia="ru-RU"/>
        </w:rPr>
      </w:pPr>
    </w:p>
    <w:p w:rsidR="001451E4" w:rsidRPr="003B7D44" w:rsidRDefault="001451E4" w:rsidP="00C90BD5">
      <w:pPr>
        <w:spacing w:after="0"/>
        <w:jc w:val="center"/>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Т</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С</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w:t>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00F91613" w:rsidRPr="003B7D44">
        <w:rPr>
          <w:rFonts w:ascii="Times New Roman" w:hAnsi="Times New Roman"/>
          <w:b/>
          <w:sz w:val="28"/>
          <w:szCs w:val="28"/>
        </w:rPr>
        <w:tab/>
      </w:r>
      <w:r w:rsidRPr="003B7D44">
        <w:rPr>
          <w:rFonts w:ascii="Times New Roman" w:hAnsi="Times New Roman"/>
          <w:b/>
          <w:sz w:val="28"/>
          <w:szCs w:val="28"/>
        </w:rPr>
        <w:t>(10)</w:t>
      </w:r>
    </w:p>
    <w:p w:rsidR="001451E4" w:rsidRPr="003B7D44" w:rsidRDefault="001451E4" w:rsidP="00C90BD5">
      <w:pPr>
        <w:spacing w:after="0"/>
        <w:ind w:left="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Т</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баллов за каждое условие доступности организации для инвалидов (по 20 баллов за каждое условие);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С</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00F91613" w:rsidRPr="003B7D44">
        <w:rPr>
          <w:rFonts w:ascii="Times New Roman" w:hAnsi="Times New Roman"/>
          <w:b/>
          <w:sz w:val="28"/>
          <w:szCs w:val="28"/>
          <w:vertAlign w:val="subscript"/>
        </w:rPr>
        <w:t xml:space="preserve"> </w:t>
      </w:r>
      <w:r w:rsidRPr="003B7D44">
        <w:rPr>
          <w:rFonts w:ascii="Times New Roman" w:hAnsi="Times New Roman"/>
          <w:b/>
          <w:sz w:val="28"/>
          <w:szCs w:val="28"/>
        </w:rPr>
        <w:t>–</w:t>
      </w:r>
      <w:r w:rsidRPr="003B7D44">
        <w:rPr>
          <w:rFonts w:ascii="Times New Roman" w:hAnsi="Times New Roman"/>
          <w:sz w:val="28"/>
          <w:szCs w:val="28"/>
        </w:rPr>
        <w:t xml:space="preserve"> количество условий доступности организации для инвалидов. </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 xml:space="preserve">При наличии пяти и более условий доступности услуг для инвалидов показатель оценки качества </w:t>
      </w:r>
      <w:r w:rsidRPr="003B7D44">
        <w:rPr>
          <w:rFonts w:ascii="Times New Roman" w:hAnsi="Times New Roman"/>
          <w:b/>
          <w:sz w:val="28"/>
          <w:szCs w:val="28"/>
        </w:rPr>
        <w:t>(П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sz w:val="28"/>
          <w:szCs w:val="28"/>
        </w:rPr>
        <w:t>принимает значение 100 баллов.</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u w:val="single"/>
          <w:lang w:eastAsia="ru-RU"/>
        </w:rPr>
        <w:t>Показатель 3.2.</w:t>
      </w:r>
      <w:r w:rsidRPr="003B7D44">
        <w:rPr>
          <w:rFonts w:ascii="Times New Roman" w:eastAsia="Times New Roman" w:hAnsi="Times New Roman"/>
          <w:sz w:val="28"/>
          <w:szCs w:val="28"/>
          <w:lang w:eastAsia="ru-RU"/>
        </w:rPr>
        <w:t xml:space="preserve"> Обеспечение в организации условий доступности, позволяющих инвалидам получать услуги наравне с другими.</w:t>
      </w:r>
    </w:p>
    <w:p w:rsidR="001451E4" w:rsidRPr="003B7D44" w:rsidRDefault="001451E4" w:rsidP="00C90BD5">
      <w:pPr>
        <w:spacing w:after="0"/>
        <w:ind w:firstLine="709"/>
        <w:jc w:val="both"/>
        <w:rPr>
          <w:rFonts w:ascii="Times New Roman" w:hAnsi="Times New Roman"/>
          <w:sz w:val="28"/>
          <w:szCs w:val="28"/>
          <w:lang w:eastAsia="ru-RU"/>
        </w:rPr>
      </w:pPr>
      <w:r w:rsidRPr="003B7D44">
        <w:rPr>
          <w:rFonts w:ascii="Times New Roman" w:eastAsia="Times New Roman" w:hAnsi="Times New Roman"/>
          <w:sz w:val="28"/>
          <w:szCs w:val="28"/>
          <w:lang w:eastAsia="ru-RU"/>
        </w:rPr>
        <w:t>Для оценки условий</w:t>
      </w:r>
      <w:r w:rsidRPr="003B7D44">
        <w:rPr>
          <w:rFonts w:ascii="Times New Roman" w:hAnsi="Times New Roman"/>
          <w:sz w:val="28"/>
          <w:szCs w:val="28"/>
          <w:lang w:eastAsia="ru-RU"/>
        </w:rPr>
        <w:t xml:space="preserve"> доступности, позволяющих инвалидам получать услуги наравне с другими, (</w:t>
      </w:r>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00F91613" w:rsidRPr="003B7D44">
        <w:rPr>
          <w:rFonts w:ascii="Times New Roman" w:hAnsi="Times New Roman"/>
          <w:sz w:val="28"/>
          <w:szCs w:val="28"/>
          <w:lang w:eastAsia="ru-RU"/>
        </w:rPr>
        <w:t>) и</w:t>
      </w:r>
      <w:r w:rsidRPr="003B7D44">
        <w:rPr>
          <w:rFonts w:ascii="Times New Roman" w:hAnsi="Times New Roman"/>
          <w:sz w:val="28"/>
          <w:szCs w:val="28"/>
          <w:lang w:eastAsia="ru-RU"/>
        </w:rPr>
        <w:t>спользовалась формула:</w:t>
      </w:r>
    </w:p>
    <w:p w:rsidR="001451E4" w:rsidRPr="003B7D44" w:rsidRDefault="001451E4" w:rsidP="00C90BD5">
      <w:pPr>
        <w:spacing w:after="0"/>
        <w:ind w:firstLine="709"/>
        <w:jc w:val="both"/>
        <w:rPr>
          <w:rFonts w:ascii="Times New Roman" w:hAnsi="Times New Roman"/>
          <w:sz w:val="28"/>
          <w:szCs w:val="28"/>
          <w:lang w:eastAsia="ru-RU"/>
        </w:rPr>
      </w:pPr>
    </w:p>
    <w:p w:rsidR="001451E4" w:rsidRPr="003B7D44" w:rsidRDefault="001451E4" w:rsidP="00C90BD5">
      <w:pPr>
        <w:spacing w:after="0"/>
        <w:ind w:left="1418"/>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Т</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С</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00F91613" w:rsidRPr="003B7D44">
        <w:rPr>
          <w:rFonts w:ascii="Times New Roman" w:hAnsi="Times New Roman"/>
          <w:b/>
          <w:sz w:val="28"/>
          <w:szCs w:val="28"/>
        </w:rPr>
        <w:t>,</w:t>
      </w:r>
      <w:r w:rsidR="00F91613" w:rsidRPr="003B7D44">
        <w:rPr>
          <w:rFonts w:ascii="Times New Roman" w:hAnsi="Times New Roman"/>
          <w:b/>
          <w:sz w:val="28"/>
          <w:szCs w:val="28"/>
        </w:rPr>
        <w:tab/>
      </w:r>
      <w:r w:rsidR="00F91613" w:rsidRPr="003B7D44">
        <w:rPr>
          <w:rFonts w:ascii="Times New Roman" w:hAnsi="Times New Roman"/>
          <w:b/>
          <w:sz w:val="28"/>
          <w:szCs w:val="28"/>
        </w:rPr>
        <w:tab/>
      </w:r>
      <w:r w:rsidR="00F91613" w:rsidRPr="003B7D44">
        <w:rPr>
          <w:rFonts w:ascii="Times New Roman" w:hAnsi="Times New Roman"/>
          <w:b/>
          <w:sz w:val="28"/>
          <w:szCs w:val="28"/>
        </w:rPr>
        <w:tab/>
      </w:r>
      <w:r w:rsidRPr="003B7D44">
        <w:rPr>
          <w:rFonts w:ascii="Times New Roman" w:hAnsi="Times New Roman"/>
          <w:b/>
          <w:sz w:val="28"/>
          <w:szCs w:val="28"/>
        </w:rPr>
        <w:t>(11)</w:t>
      </w:r>
    </w:p>
    <w:p w:rsidR="001451E4" w:rsidRPr="003B7D44" w:rsidRDefault="001451E4" w:rsidP="00C90BD5">
      <w:pPr>
        <w:spacing w:after="0"/>
        <w:ind w:left="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Т</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sz w:val="28"/>
          <w:szCs w:val="28"/>
        </w:rPr>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С</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условий доступности, позволяющих инвалидам получать услуги наравне с другими.</w:t>
      </w:r>
    </w:p>
    <w:p w:rsidR="001451E4" w:rsidRPr="003B7D44" w:rsidRDefault="001451E4" w:rsidP="00C90BD5">
      <w:pPr>
        <w:pStyle w:val="2a"/>
        <w:spacing w:line="276" w:lineRule="auto"/>
        <w:ind w:firstLine="708"/>
        <w:jc w:val="both"/>
        <w:rPr>
          <w:rFonts w:ascii="Times New Roman" w:hAnsi="Times New Roman"/>
          <w:sz w:val="28"/>
          <w:szCs w:val="28"/>
        </w:rPr>
      </w:pPr>
      <w:r w:rsidRPr="003B7D44">
        <w:rPr>
          <w:rFonts w:ascii="Times New Roman" w:hAnsi="Times New Roman"/>
          <w:sz w:val="28"/>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sz w:val="28"/>
          <w:szCs w:val="28"/>
        </w:rPr>
        <w:t>принимает значение 100 баллов.</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u w:val="single"/>
          <w:lang w:eastAsia="ru-RU"/>
        </w:rPr>
        <w:t>Показатель 3.3</w:t>
      </w:r>
      <w:r w:rsidRPr="003B7D44">
        <w:rPr>
          <w:rFonts w:ascii="Times New Roman" w:eastAsia="Times New Roman" w:hAnsi="Times New Roman"/>
          <w:sz w:val="28"/>
          <w:szCs w:val="28"/>
          <w:lang w:eastAsia="ru-RU"/>
        </w:rPr>
        <w:t xml:space="preserve"> Доля получателей услуг, удовлетворенных доступностью услуг для инвалидов.</w:t>
      </w:r>
    </w:p>
    <w:p w:rsidR="005D03DF" w:rsidRPr="003B7D44" w:rsidRDefault="001451E4" w:rsidP="00C90BD5">
      <w:pPr>
        <w:spacing w:after="0"/>
        <w:ind w:firstLine="709"/>
        <w:jc w:val="both"/>
        <w:rPr>
          <w:rFonts w:ascii="Times New Roman" w:hAnsi="Times New Roman"/>
          <w:sz w:val="28"/>
          <w:szCs w:val="28"/>
          <w:lang w:eastAsia="ru-RU"/>
        </w:rPr>
      </w:pPr>
      <w:r w:rsidRPr="003B7D44">
        <w:rPr>
          <w:rFonts w:ascii="Times New Roman" w:hAnsi="Times New Roman"/>
          <w:sz w:val="28"/>
          <w:szCs w:val="28"/>
          <w:lang w:eastAsia="ru-RU"/>
        </w:rPr>
        <w:lastRenderedPageBreak/>
        <w:t>Доля получателей услуг, удовлетворенных доступностью услуг для инвалидов (в % от общего числа опрошенных получателей услуг – инвалидов)</w:t>
      </w:r>
      <w:r w:rsidR="00F91613" w:rsidRPr="003B7D44">
        <w:rPr>
          <w:rFonts w:ascii="Times New Roman" w:hAnsi="Times New Roman"/>
          <w:sz w:val="28"/>
          <w:szCs w:val="28"/>
          <w:lang w:eastAsia="ru-RU"/>
        </w:rPr>
        <w:t xml:space="preserve"> </w:t>
      </w:r>
      <w:r w:rsidRPr="003B7D44">
        <w:rPr>
          <w:rFonts w:ascii="Times New Roman" w:hAnsi="Times New Roman"/>
          <w:sz w:val="28"/>
          <w:szCs w:val="28"/>
          <w:lang w:eastAsia="ru-RU"/>
        </w:rPr>
        <w:t>(П</w:t>
      </w:r>
      <w:r w:rsidRPr="003B7D44">
        <w:rPr>
          <w:rFonts w:ascii="Times New Roman" w:hAnsi="Times New Roman"/>
          <w:sz w:val="28"/>
          <w:szCs w:val="28"/>
          <w:vertAlign w:val="superscript"/>
          <w:lang w:eastAsia="ru-RU"/>
        </w:rPr>
        <w:t>дост</w:t>
      </w:r>
      <w:r w:rsidRPr="003B7D44">
        <w:rPr>
          <w:rFonts w:ascii="Times New Roman" w:hAnsi="Times New Roman"/>
          <w:sz w:val="28"/>
          <w:szCs w:val="28"/>
          <w:vertAlign w:val="subscript"/>
          <w:lang w:eastAsia="ru-RU"/>
        </w:rPr>
        <w:t>уд</w:t>
      </w:r>
      <w:r w:rsidRPr="003B7D44">
        <w:rPr>
          <w:rFonts w:ascii="Times New Roman" w:hAnsi="Times New Roman"/>
          <w:sz w:val="28"/>
          <w:szCs w:val="28"/>
          <w:lang w:eastAsia="ru-RU"/>
        </w:rPr>
        <w:t>) рассчитывалась по формуле:</w:t>
      </w:r>
    </w:p>
    <w:tbl>
      <w:tblPr>
        <w:tblW w:w="6440" w:type="dxa"/>
        <w:jc w:val="center"/>
        <w:tblLayout w:type="fixed"/>
        <w:tblLook w:val="04A0" w:firstRow="1" w:lastRow="0" w:firstColumn="1" w:lastColumn="0" w:noHBand="0" w:noVBand="1"/>
      </w:tblPr>
      <w:tblGrid>
        <w:gridCol w:w="1418"/>
        <w:gridCol w:w="1114"/>
        <w:gridCol w:w="1199"/>
        <w:gridCol w:w="2709"/>
      </w:tblGrid>
      <w:tr w:rsidR="001451E4" w:rsidRPr="003B7D44" w:rsidTr="00163BF5">
        <w:trPr>
          <w:jc w:val="center"/>
        </w:trPr>
        <w:tc>
          <w:tcPr>
            <w:tcW w:w="1418" w:type="dxa"/>
            <w:vMerge w:val="restart"/>
            <w:vAlign w:val="center"/>
          </w:tcPr>
          <w:p w:rsidR="001451E4" w:rsidRPr="003B7D44" w:rsidRDefault="001451E4" w:rsidP="00C90BD5">
            <w:pPr>
              <w:framePr w:hSpace="180" w:wrap="around" w:vAnchor="text" w:hAnchor="text" w:xAlign="center" w:y="1"/>
              <w:spacing w:after="0"/>
              <w:ind w:right="-46"/>
              <w:suppressOverlap/>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дост</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1114" w:type="dxa"/>
            <w:tcBorders>
              <w:bottom w:val="single" w:sz="4" w:space="0" w:color="auto"/>
            </w:tcBorders>
          </w:tcPr>
          <w:p w:rsidR="001451E4" w:rsidRPr="003B7D44" w:rsidRDefault="001451E4" w:rsidP="00C90BD5">
            <w:pPr>
              <w:framePr w:hSpace="180" w:wrap="around" w:vAnchor="text" w:hAnchor="text" w:xAlign="center"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дост</w:t>
            </w:r>
          </w:p>
        </w:tc>
        <w:tc>
          <w:tcPr>
            <w:tcW w:w="1199" w:type="dxa"/>
            <w:vMerge w:val="restart"/>
            <w:vAlign w:val="center"/>
          </w:tcPr>
          <w:p w:rsidR="001451E4" w:rsidRPr="003B7D44" w:rsidRDefault="001451E4" w:rsidP="00C90BD5">
            <w:pPr>
              <w:framePr w:hSpace="180" w:wrap="around" w:vAnchor="text" w:hAnchor="text" w:xAlign="center"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2709" w:type="dxa"/>
            <w:vMerge w:val="restart"/>
            <w:vAlign w:val="center"/>
          </w:tcPr>
          <w:p w:rsidR="001451E4" w:rsidRPr="003B7D44" w:rsidRDefault="001451E4" w:rsidP="00C90BD5">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(12)</w:t>
            </w:r>
          </w:p>
        </w:tc>
      </w:tr>
      <w:tr w:rsidR="001451E4" w:rsidRPr="003B7D44" w:rsidTr="00163BF5">
        <w:trPr>
          <w:jc w:val="center"/>
        </w:trPr>
        <w:tc>
          <w:tcPr>
            <w:tcW w:w="1418" w:type="dxa"/>
            <w:vMerge/>
          </w:tcPr>
          <w:p w:rsidR="001451E4" w:rsidRPr="003B7D44" w:rsidRDefault="001451E4" w:rsidP="00C90BD5">
            <w:pPr>
              <w:framePr w:hSpace="180" w:wrap="around" w:vAnchor="text" w:hAnchor="text" w:xAlign="center" w:y="1"/>
              <w:spacing w:after="0"/>
              <w:suppressOverlap/>
              <w:jc w:val="center"/>
              <w:rPr>
                <w:rFonts w:ascii="Times New Roman" w:hAnsi="Times New Roman"/>
                <w:sz w:val="28"/>
                <w:szCs w:val="28"/>
              </w:rPr>
            </w:pPr>
          </w:p>
        </w:tc>
        <w:tc>
          <w:tcPr>
            <w:tcW w:w="1114" w:type="dxa"/>
            <w:tcBorders>
              <w:top w:val="single" w:sz="4" w:space="0" w:color="auto"/>
            </w:tcBorders>
          </w:tcPr>
          <w:p w:rsidR="001451E4" w:rsidRPr="003B7D44" w:rsidRDefault="001451E4" w:rsidP="00C90BD5">
            <w:pPr>
              <w:framePr w:hSpace="180" w:wrap="around" w:vAnchor="text" w:hAnchor="text" w:xAlign="center"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инв</w:t>
            </w:r>
          </w:p>
        </w:tc>
        <w:tc>
          <w:tcPr>
            <w:tcW w:w="1199" w:type="dxa"/>
            <w:vMerge/>
          </w:tcPr>
          <w:p w:rsidR="001451E4" w:rsidRPr="003B7D44" w:rsidRDefault="001451E4" w:rsidP="00C90BD5">
            <w:pPr>
              <w:framePr w:hSpace="180" w:wrap="around" w:vAnchor="text" w:hAnchor="text" w:xAlign="center" w:y="1"/>
              <w:spacing w:after="0"/>
              <w:suppressOverlap/>
              <w:jc w:val="center"/>
              <w:rPr>
                <w:rFonts w:ascii="Times New Roman" w:hAnsi="Times New Roman"/>
                <w:sz w:val="28"/>
                <w:szCs w:val="28"/>
              </w:rPr>
            </w:pPr>
          </w:p>
        </w:tc>
        <w:tc>
          <w:tcPr>
            <w:tcW w:w="2709" w:type="dxa"/>
            <w:vMerge/>
          </w:tcPr>
          <w:p w:rsidR="001451E4" w:rsidRPr="003B7D44" w:rsidRDefault="001451E4" w:rsidP="00C90BD5">
            <w:pPr>
              <w:framePr w:hSpace="180" w:wrap="around" w:vAnchor="text" w:hAnchor="text" w:xAlign="center" w:y="1"/>
              <w:spacing w:after="0"/>
              <w:suppressOverlap/>
              <w:jc w:val="center"/>
              <w:rPr>
                <w:rFonts w:ascii="Times New Roman" w:hAnsi="Times New Roman"/>
                <w:sz w:val="28"/>
                <w:szCs w:val="28"/>
              </w:rPr>
            </w:pPr>
          </w:p>
        </w:tc>
      </w:tr>
    </w:tbl>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дост</w:t>
      </w:r>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услуг-инвалидов, удовлетворенных доступностью услуг для инвалидов;</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инв</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w:t>
      </w:r>
      <w:r w:rsidR="00F91613" w:rsidRPr="003B7D44">
        <w:rPr>
          <w:rFonts w:ascii="Times New Roman" w:hAnsi="Times New Roman"/>
          <w:sz w:val="28"/>
          <w:szCs w:val="28"/>
        </w:rPr>
        <w:t xml:space="preserve"> </w:t>
      </w:r>
      <w:r w:rsidRPr="003B7D44">
        <w:rPr>
          <w:rFonts w:ascii="Times New Roman" w:hAnsi="Times New Roman"/>
          <w:sz w:val="28"/>
          <w:szCs w:val="28"/>
        </w:rPr>
        <w:t>число опрошенных получателей услуг-инвалидов.</w:t>
      </w:r>
    </w:p>
    <w:p w:rsidR="001451E4" w:rsidRPr="003B7D44" w:rsidRDefault="001451E4" w:rsidP="00C90BD5">
      <w:pPr>
        <w:spacing w:after="0"/>
        <w:ind w:firstLine="709"/>
        <w:jc w:val="both"/>
        <w:rPr>
          <w:rFonts w:ascii="Times New Roman" w:hAnsi="Times New Roman"/>
          <w:sz w:val="28"/>
          <w:szCs w:val="28"/>
        </w:rPr>
      </w:pP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3</w:t>
      </w:r>
      <w:r w:rsidR="00F91613" w:rsidRPr="003B7D44">
        <w:rPr>
          <w:rFonts w:ascii="Times New Roman" w:hAnsi="Times New Roman"/>
          <w:sz w:val="28"/>
          <w:szCs w:val="28"/>
          <w:u w:val="single"/>
        </w:rPr>
        <w:t xml:space="preserve"> </w:t>
      </w:r>
      <w:r w:rsidRPr="003B7D44">
        <w:rPr>
          <w:rFonts w:ascii="Times New Roman" w:hAnsi="Times New Roman"/>
          <w:sz w:val="28"/>
          <w:szCs w:val="28"/>
        </w:rPr>
        <w:t>(К</w:t>
      </w:r>
      <w:r w:rsidRPr="003B7D44">
        <w:rPr>
          <w:rFonts w:ascii="Times New Roman" w:hAnsi="Times New Roman"/>
          <w:sz w:val="28"/>
          <w:szCs w:val="28"/>
          <w:vertAlign w:val="superscript"/>
        </w:rPr>
        <w:t>3</w:t>
      </w:r>
      <w:r w:rsidRPr="003B7D44">
        <w:rPr>
          <w:rFonts w:ascii="Times New Roman" w:hAnsi="Times New Roman"/>
          <w:sz w:val="28"/>
          <w:szCs w:val="28"/>
        </w:rPr>
        <w:t>) вычисляется по формуле:</w:t>
      </w:r>
    </w:p>
    <w:p w:rsidR="00F91613" w:rsidRPr="003B7D44" w:rsidRDefault="00F91613" w:rsidP="00C90BD5">
      <w:pPr>
        <w:spacing w:after="0"/>
        <w:jc w:val="center"/>
        <w:rPr>
          <w:rFonts w:ascii="Times New Roman" w:hAnsi="Times New Roman"/>
          <w:b/>
          <w:sz w:val="28"/>
          <w:szCs w:val="28"/>
        </w:rPr>
      </w:pPr>
    </w:p>
    <w:p w:rsidR="001451E4" w:rsidRPr="003B7D44" w:rsidRDefault="001451E4" w:rsidP="00C90BD5">
      <w:pPr>
        <w:spacing w:after="0"/>
        <w:jc w:val="center"/>
        <w:rPr>
          <w:rFonts w:ascii="Times New Roman" w:hAnsi="Times New Roman"/>
          <w:b/>
          <w:sz w:val="28"/>
          <w:szCs w:val="28"/>
        </w:rPr>
      </w:pPr>
      <w:r w:rsidRPr="003B7D44">
        <w:rPr>
          <w:rFonts w:ascii="Times New Roman" w:hAnsi="Times New Roman"/>
          <w:b/>
          <w:sz w:val="28"/>
          <w:szCs w:val="28"/>
        </w:rPr>
        <w:t>К</w:t>
      </w:r>
      <w:r w:rsidRPr="003B7D44">
        <w:rPr>
          <w:rFonts w:ascii="Times New Roman" w:hAnsi="Times New Roman"/>
          <w:b/>
          <w:sz w:val="28"/>
          <w:szCs w:val="28"/>
          <w:vertAlign w:val="superscript"/>
        </w:rPr>
        <w:t>3</w:t>
      </w:r>
      <w:r w:rsidRPr="003B7D44">
        <w:rPr>
          <w:rFonts w:ascii="Times New Roman" w:hAnsi="Times New Roman"/>
          <w:b/>
          <w:sz w:val="28"/>
          <w:szCs w:val="28"/>
        </w:rPr>
        <w:t>=(0,3×П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+ 0,4×П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+ 0,3× П</w:t>
      </w:r>
      <w:r w:rsidRPr="003B7D44">
        <w:rPr>
          <w:rFonts w:ascii="Times New Roman" w:hAnsi="Times New Roman"/>
          <w:b/>
          <w:sz w:val="28"/>
          <w:szCs w:val="28"/>
          <w:vertAlign w:val="superscript"/>
        </w:rPr>
        <w:t>дост</w:t>
      </w:r>
      <w:r w:rsidRPr="003B7D44">
        <w:rPr>
          <w:rFonts w:ascii="Times New Roman" w:hAnsi="Times New Roman"/>
          <w:b/>
          <w:sz w:val="28"/>
          <w:szCs w:val="28"/>
          <w:vertAlign w:val="subscript"/>
        </w:rPr>
        <w:t>уд</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(13)</w:t>
      </w:r>
    </w:p>
    <w:p w:rsidR="00F91613" w:rsidRPr="003B7D44" w:rsidRDefault="00F91613" w:rsidP="00C90BD5">
      <w:pPr>
        <w:spacing w:after="0"/>
        <w:jc w:val="center"/>
        <w:rPr>
          <w:rFonts w:ascii="Times New Roman" w:hAnsi="Times New Roman"/>
          <w:sz w:val="28"/>
          <w:szCs w:val="28"/>
        </w:rPr>
      </w:pP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В Таблице 1</w:t>
      </w:r>
      <w:r w:rsidR="00F91613" w:rsidRPr="003B7D44">
        <w:rPr>
          <w:rFonts w:ascii="Times New Roman" w:eastAsia="Times New Roman" w:hAnsi="Times New Roman"/>
          <w:sz w:val="28"/>
          <w:szCs w:val="28"/>
          <w:lang w:eastAsia="ru-RU"/>
        </w:rPr>
        <w:t xml:space="preserve">1 </w:t>
      </w:r>
      <w:r w:rsidRPr="003B7D44">
        <w:rPr>
          <w:rFonts w:ascii="Times New Roman" w:eastAsia="Times New Roman" w:hAnsi="Times New Roman"/>
          <w:sz w:val="28"/>
          <w:szCs w:val="28"/>
          <w:lang w:eastAsia="ru-RU"/>
        </w:rPr>
        <w:t>на основании Приложения 5 представлены данные (в баллах) по показателям 3.1, 3.2, 3.3, составляющим оценку по критерию 3 для организаций, а также общие результаты по критерию 3.</w:t>
      </w:r>
    </w:p>
    <w:p w:rsidR="007E730F" w:rsidRPr="003B7D44" w:rsidRDefault="007E730F" w:rsidP="00B7122F">
      <w:pPr>
        <w:spacing w:after="0" w:line="240" w:lineRule="auto"/>
        <w:jc w:val="right"/>
        <w:rPr>
          <w:rFonts w:ascii="Times New Roman" w:eastAsia="Times New Roman" w:hAnsi="Times New Roman"/>
          <w:b/>
          <w:sz w:val="28"/>
          <w:szCs w:val="28"/>
          <w:lang w:eastAsia="ru-RU"/>
        </w:rPr>
      </w:pPr>
    </w:p>
    <w:p w:rsidR="001451E4" w:rsidRPr="003B7D44" w:rsidRDefault="001451E4" w:rsidP="005D03DF">
      <w:pPr>
        <w:spacing w:after="0" w:line="240" w:lineRule="auto"/>
        <w:ind w:right="-425"/>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Таблица 1</w:t>
      </w:r>
      <w:r w:rsidR="00F91613" w:rsidRPr="003B7D44">
        <w:rPr>
          <w:rFonts w:ascii="Times New Roman" w:eastAsia="Times New Roman" w:hAnsi="Times New Roman"/>
          <w:sz w:val="24"/>
          <w:szCs w:val="24"/>
          <w:lang w:eastAsia="ru-RU"/>
        </w:rPr>
        <w:t>1</w:t>
      </w:r>
      <w:r w:rsidRPr="003B7D44">
        <w:rPr>
          <w:rFonts w:ascii="Times New Roman" w:eastAsia="Times New Roman" w:hAnsi="Times New Roman"/>
          <w:sz w:val="24"/>
          <w:szCs w:val="24"/>
          <w:lang w:eastAsia="ru-RU"/>
        </w:rPr>
        <w:t xml:space="preserve">. Результаты по Критерию 3. Доступность </w:t>
      </w:r>
    </w:p>
    <w:p w:rsidR="001451E4" w:rsidRPr="003B7D44" w:rsidRDefault="001451E4" w:rsidP="005D03DF">
      <w:pPr>
        <w:spacing w:after="0" w:line="240" w:lineRule="auto"/>
        <w:ind w:right="-425"/>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образовательной деятельности для инвалидов</w:t>
      </w:r>
    </w:p>
    <w:p w:rsidR="001451E4" w:rsidRPr="003B7D44" w:rsidRDefault="001451E4" w:rsidP="005D03DF">
      <w:pPr>
        <w:spacing w:after="0" w:line="240" w:lineRule="auto"/>
        <w:ind w:right="-425"/>
        <w:jc w:val="right"/>
        <w:rPr>
          <w:rFonts w:ascii="Times New Roman" w:eastAsia="Times New Roman" w:hAnsi="Times New Roman"/>
          <w:b/>
          <w:sz w:val="28"/>
          <w:szCs w:val="28"/>
          <w:lang w:eastAsia="ru-RU"/>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991"/>
        <w:gridCol w:w="1757"/>
        <w:gridCol w:w="1757"/>
        <w:gridCol w:w="2142"/>
        <w:gridCol w:w="1372"/>
      </w:tblGrid>
      <w:tr w:rsidR="004375D6" w:rsidRPr="003B7D44" w:rsidTr="00E90091">
        <w:trPr>
          <w:trHeight w:val="3859"/>
          <w:jc w:val="center"/>
        </w:trPr>
        <w:tc>
          <w:tcPr>
            <w:tcW w:w="522" w:type="dxa"/>
            <w:vMerge w:val="restart"/>
            <w:shd w:val="clear" w:color="000000" w:fill="DCE6F1"/>
            <w:hideMark/>
          </w:tcPr>
          <w:p w:rsidR="004375D6" w:rsidRPr="003B7D44" w:rsidRDefault="004375D6" w:rsidP="004375D6">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991" w:type="dxa"/>
            <w:shd w:val="clear" w:color="000000" w:fill="DCE6F1"/>
            <w:hideMark/>
          </w:tcPr>
          <w:p w:rsidR="004375D6" w:rsidRPr="003B7D44" w:rsidRDefault="004375D6" w:rsidP="004375D6">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757" w:type="dxa"/>
            <w:shd w:val="clear" w:color="000000" w:fill="DCE6F1"/>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3.1. </w:t>
            </w:r>
            <w:r w:rsidRPr="003B7D44">
              <w:rPr>
                <w:rFonts w:ascii="Times New Roman" w:eastAsia="Times New Roman" w:hAnsi="Times New Roman"/>
                <w:sz w:val="24"/>
                <w:szCs w:val="24"/>
                <w:lang w:eastAsia="ru-RU"/>
              </w:rPr>
              <w:t>Оборудование территории, прилегающей к организации, и ее помещений с учетом доступности для инвалидов</w:t>
            </w:r>
          </w:p>
        </w:tc>
        <w:tc>
          <w:tcPr>
            <w:tcW w:w="1757" w:type="dxa"/>
            <w:shd w:val="clear" w:color="000000" w:fill="DCE6F1"/>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3.2. </w:t>
            </w:r>
            <w:r w:rsidRPr="003B7D44">
              <w:rPr>
                <w:rFonts w:ascii="Times New Roman" w:eastAsia="Times New Roman" w:hAnsi="Times New Roman"/>
                <w:sz w:val="24"/>
                <w:szCs w:val="24"/>
                <w:lang w:eastAsia="ru-RU"/>
              </w:rPr>
              <w:t xml:space="preserve">Обеспечение в организации условий доступности, позволяющих инвалидам получать услуги наравне с другими </w:t>
            </w:r>
          </w:p>
        </w:tc>
        <w:tc>
          <w:tcPr>
            <w:tcW w:w="2142" w:type="dxa"/>
            <w:shd w:val="clear" w:color="000000" w:fill="DCE6F1"/>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3.3. </w:t>
            </w:r>
            <w:r w:rsidRPr="003B7D44">
              <w:rPr>
                <w:rFonts w:ascii="Times New Roman" w:eastAsia="Times New Roman" w:hAnsi="Times New Roman"/>
                <w:sz w:val="24"/>
                <w:szCs w:val="24"/>
                <w:lang w:eastAsia="ru-RU"/>
              </w:rPr>
              <w:t>Доля участников отношений, удовлетворенных доступностью услуг для инвалидов (в % от общего числа опрошенных получателей услуг – инвалидов)</w:t>
            </w:r>
          </w:p>
        </w:tc>
        <w:tc>
          <w:tcPr>
            <w:tcW w:w="1372" w:type="dxa"/>
            <w:shd w:val="clear" w:color="000000" w:fill="DCE6F1"/>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3</w:t>
            </w:r>
          </w:p>
        </w:tc>
      </w:tr>
      <w:tr w:rsidR="004375D6" w:rsidRPr="003B7D44" w:rsidTr="00E90091">
        <w:trPr>
          <w:trHeight w:val="380"/>
          <w:jc w:val="center"/>
        </w:trPr>
        <w:tc>
          <w:tcPr>
            <w:tcW w:w="522" w:type="dxa"/>
            <w:vMerge/>
            <w:shd w:val="clear" w:color="000000" w:fill="DBE5F1"/>
            <w:vAlign w:val="center"/>
            <w:hideMark/>
          </w:tcPr>
          <w:p w:rsidR="004375D6" w:rsidRPr="003B7D44" w:rsidRDefault="004375D6" w:rsidP="004375D6">
            <w:pPr>
              <w:spacing w:after="0" w:line="240" w:lineRule="auto"/>
              <w:ind w:right="-125" w:hanging="79"/>
              <w:jc w:val="center"/>
              <w:rPr>
                <w:rFonts w:ascii="Times New Roman" w:eastAsia="Times New Roman" w:hAnsi="Times New Roman"/>
                <w:b/>
                <w:bCs/>
                <w:sz w:val="24"/>
                <w:szCs w:val="24"/>
                <w:lang w:eastAsia="ru-RU"/>
              </w:rPr>
            </w:pPr>
          </w:p>
        </w:tc>
        <w:tc>
          <w:tcPr>
            <w:tcW w:w="2991" w:type="dxa"/>
            <w:shd w:val="clear" w:color="000000" w:fill="DBE5F1"/>
            <w:vAlign w:val="center"/>
            <w:hideMark/>
          </w:tcPr>
          <w:p w:rsidR="004375D6" w:rsidRPr="003B7D44" w:rsidRDefault="004375D6" w:rsidP="004375D6">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757" w:type="dxa"/>
            <w:shd w:val="clear" w:color="000000" w:fill="DBE5F1"/>
            <w:noWrap/>
            <w:vAlign w:val="center"/>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757" w:type="dxa"/>
            <w:shd w:val="clear" w:color="000000" w:fill="DBE5F1"/>
            <w:noWrap/>
            <w:vAlign w:val="center"/>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42" w:type="dxa"/>
            <w:shd w:val="clear" w:color="000000" w:fill="DBE5F1"/>
            <w:noWrap/>
            <w:vAlign w:val="center"/>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372" w:type="dxa"/>
            <w:shd w:val="clear" w:color="000000" w:fill="DBE5F1"/>
            <w:vAlign w:val="center"/>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283D11" w:rsidRPr="003B7D44" w:rsidTr="00283D11">
        <w:trPr>
          <w:trHeight w:val="668"/>
          <w:jc w:val="center"/>
        </w:trPr>
        <w:tc>
          <w:tcPr>
            <w:tcW w:w="522" w:type="dxa"/>
            <w:shd w:val="clear" w:color="auto" w:fill="auto"/>
            <w:hideMark/>
          </w:tcPr>
          <w:p w:rsidR="00283D11" w:rsidRPr="003B7D44" w:rsidRDefault="00283D11" w:rsidP="00283D11">
            <w:pPr>
              <w:spacing w:after="0" w:line="240" w:lineRule="auto"/>
              <w:rPr>
                <w:rFonts w:ascii="Times New Roman" w:hAnsi="Times New Roman"/>
              </w:rPr>
            </w:pPr>
            <w:r w:rsidRPr="003B7D44">
              <w:rPr>
                <w:rFonts w:ascii="Times New Roman" w:hAnsi="Times New Roman"/>
              </w:rPr>
              <w:t>1.</w:t>
            </w:r>
          </w:p>
        </w:tc>
        <w:tc>
          <w:tcPr>
            <w:tcW w:w="2991" w:type="dxa"/>
            <w:shd w:val="clear" w:color="000000" w:fill="FFFFFF"/>
          </w:tcPr>
          <w:p w:rsidR="00283D11" w:rsidRPr="00283D11" w:rsidRDefault="00283D11" w:rsidP="00283D11">
            <w:pPr>
              <w:pStyle w:val="af6"/>
              <w:spacing w:line="276" w:lineRule="auto"/>
              <w:jc w:val="left"/>
              <w:rPr>
                <w:lang w:eastAsia="en-US"/>
              </w:rPr>
            </w:pPr>
            <w:r w:rsidRPr="00283D11">
              <w:rPr>
                <w:lang w:eastAsia="en-US"/>
              </w:rPr>
              <w:t xml:space="preserve">БОУ «Александровская основная общеобразовательная школа» </w:t>
            </w:r>
          </w:p>
          <w:p w:rsidR="00283D11" w:rsidRPr="00283D11" w:rsidRDefault="00283D11" w:rsidP="00283D11">
            <w:pPr>
              <w:pStyle w:val="af6"/>
              <w:spacing w:line="276" w:lineRule="auto"/>
              <w:jc w:val="left"/>
              <w:rPr>
                <w:sz w:val="18"/>
                <w:szCs w:val="18"/>
                <w:lang w:eastAsia="en-US"/>
              </w:rPr>
            </w:pPr>
          </w:p>
        </w:tc>
        <w:tc>
          <w:tcPr>
            <w:tcW w:w="1757" w:type="dxa"/>
            <w:shd w:val="clear" w:color="auto" w:fill="auto"/>
            <w:noWrap/>
            <w:vAlign w:val="center"/>
          </w:tcPr>
          <w:p w:rsidR="00283D11" w:rsidRPr="00283D11" w:rsidRDefault="00283D11" w:rsidP="00283D11">
            <w:pPr>
              <w:spacing w:after="0" w:line="240" w:lineRule="auto"/>
              <w:jc w:val="center"/>
              <w:rPr>
                <w:rFonts w:ascii="Times New Roman" w:eastAsia="Times New Roman" w:hAnsi="Times New Roman"/>
                <w:color w:val="000000"/>
                <w:sz w:val="28"/>
                <w:szCs w:val="28"/>
              </w:rPr>
            </w:pPr>
            <w:r w:rsidRPr="00283D11">
              <w:rPr>
                <w:rFonts w:ascii="Times New Roman" w:hAnsi="Times New Roman"/>
                <w:color w:val="000000"/>
                <w:sz w:val="28"/>
                <w:szCs w:val="28"/>
              </w:rPr>
              <w:t>0</w:t>
            </w: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16</w:t>
            </w:r>
          </w:p>
        </w:tc>
        <w:tc>
          <w:tcPr>
            <w:tcW w:w="2142"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30</w:t>
            </w:r>
          </w:p>
        </w:tc>
        <w:tc>
          <w:tcPr>
            <w:tcW w:w="1372" w:type="dxa"/>
            <w:vAlign w:val="center"/>
          </w:tcPr>
          <w:p w:rsidR="00283D11" w:rsidRPr="00283D11" w:rsidRDefault="00283D11" w:rsidP="00283D11">
            <w:pPr>
              <w:spacing w:after="0" w:line="240" w:lineRule="auto"/>
              <w:jc w:val="center"/>
              <w:rPr>
                <w:rFonts w:ascii="Times New Roman" w:hAnsi="Times New Roman"/>
                <w:b/>
                <w:bCs/>
                <w:color w:val="000000"/>
                <w:sz w:val="28"/>
                <w:szCs w:val="28"/>
              </w:rPr>
            </w:pPr>
            <w:r w:rsidRPr="00283D11">
              <w:rPr>
                <w:rFonts w:ascii="Times New Roman" w:hAnsi="Times New Roman"/>
                <w:b/>
                <w:bCs/>
                <w:color w:val="000000"/>
                <w:sz w:val="28"/>
                <w:szCs w:val="28"/>
              </w:rPr>
              <w:t>46,00</w:t>
            </w:r>
          </w:p>
        </w:tc>
      </w:tr>
      <w:tr w:rsidR="00283D11" w:rsidRPr="003B7D44" w:rsidTr="00283D11">
        <w:trPr>
          <w:trHeight w:val="821"/>
          <w:jc w:val="center"/>
        </w:trPr>
        <w:tc>
          <w:tcPr>
            <w:tcW w:w="522" w:type="dxa"/>
            <w:shd w:val="clear" w:color="auto" w:fill="auto"/>
          </w:tcPr>
          <w:p w:rsidR="00283D11" w:rsidRPr="003B7D44" w:rsidRDefault="00283D11" w:rsidP="00283D11">
            <w:pPr>
              <w:snapToGrid w:val="0"/>
              <w:spacing w:after="0" w:line="240" w:lineRule="auto"/>
              <w:rPr>
                <w:rFonts w:ascii="Times New Roman" w:hAnsi="Times New Roman"/>
              </w:rPr>
            </w:pPr>
            <w:r w:rsidRPr="003B7D44">
              <w:rPr>
                <w:rFonts w:ascii="Times New Roman" w:hAnsi="Times New Roman"/>
              </w:rPr>
              <w:lastRenderedPageBreak/>
              <w:t>2.</w:t>
            </w:r>
          </w:p>
        </w:tc>
        <w:tc>
          <w:tcPr>
            <w:tcW w:w="2991" w:type="dxa"/>
            <w:shd w:val="clear" w:color="000000" w:fill="FFFFFF"/>
          </w:tcPr>
          <w:p w:rsidR="00283D11" w:rsidRPr="00283D11" w:rsidRDefault="00283D11" w:rsidP="00283D11">
            <w:pPr>
              <w:spacing w:after="0"/>
              <w:rPr>
                <w:rFonts w:ascii="Times New Roman" w:hAnsi="Times New Roman"/>
                <w:sz w:val="24"/>
                <w:szCs w:val="24"/>
              </w:rPr>
            </w:pPr>
            <w:r w:rsidRPr="00283D11">
              <w:rPr>
                <w:rFonts w:ascii="Times New Roman" w:hAnsi="Times New Roman"/>
                <w:sz w:val="24"/>
                <w:szCs w:val="24"/>
              </w:rPr>
              <w:t xml:space="preserve">БОУ «Байбинская основная общеобразовательная школа» </w:t>
            </w:r>
          </w:p>
          <w:p w:rsidR="00283D11" w:rsidRPr="00283D11" w:rsidRDefault="00283D11" w:rsidP="00283D11">
            <w:pPr>
              <w:spacing w:after="0"/>
              <w:rPr>
                <w:rFonts w:ascii="Times New Roman" w:hAnsi="Times New Roman"/>
                <w:sz w:val="18"/>
                <w:szCs w:val="18"/>
              </w:rPr>
            </w:pP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0</w:t>
            </w: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24</w:t>
            </w:r>
          </w:p>
        </w:tc>
        <w:tc>
          <w:tcPr>
            <w:tcW w:w="2142"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30</w:t>
            </w:r>
          </w:p>
        </w:tc>
        <w:tc>
          <w:tcPr>
            <w:tcW w:w="1372" w:type="dxa"/>
            <w:vAlign w:val="center"/>
          </w:tcPr>
          <w:p w:rsidR="00283D11" w:rsidRPr="00283D11" w:rsidRDefault="00283D11" w:rsidP="00283D11">
            <w:pPr>
              <w:spacing w:after="0" w:line="240" w:lineRule="auto"/>
              <w:jc w:val="center"/>
              <w:rPr>
                <w:rFonts w:ascii="Times New Roman" w:hAnsi="Times New Roman"/>
                <w:b/>
                <w:bCs/>
                <w:color w:val="000000"/>
                <w:sz w:val="28"/>
                <w:szCs w:val="28"/>
              </w:rPr>
            </w:pPr>
            <w:r w:rsidRPr="00283D11">
              <w:rPr>
                <w:rFonts w:ascii="Times New Roman" w:hAnsi="Times New Roman"/>
                <w:b/>
                <w:bCs/>
                <w:color w:val="000000"/>
                <w:sz w:val="28"/>
                <w:szCs w:val="28"/>
              </w:rPr>
              <w:t>54</w:t>
            </w:r>
          </w:p>
        </w:tc>
      </w:tr>
      <w:tr w:rsidR="00283D11" w:rsidRPr="003B7D44" w:rsidTr="00283D11">
        <w:trPr>
          <w:trHeight w:val="470"/>
          <w:jc w:val="center"/>
        </w:trPr>
        <w:tc>
          <w:tcPr>
            <w:tcW w:w="522" w:type="dxa"/>
            <w:shd w:val="clear" w:color="auto" w:fill="auto"/>
          </w:tcPr>
          <w:p w:rsidR="00283D11" w:rsidRPr="003B7D44" w:rsidRDefault="00283D11" w:rsidP="00283D11">
            <w:pPr>
              <w:spacing w:after="0" w:line="240" w:lineRule="auto"/>
              <w:rPr>
                <w:rFonts w:ascii="Times New Roman" w:hAnsi="Times New Roman"/>
              </w:rPr>
            </w:pPr>
            <w:r w:rsidRPr="003B7D44">
              <w:rPr>
                <w:rFonts w:ascii="Times New Roman" w:hAnsi="Times New Roman"/>
              </w:rPr>
              <w:t>3.</w:t>
            </w:r>
          </w:p>
        </w:tc>
        <w:tc>
          <w:tcPr>
            <w:tcW w:w="2991" w:type="dxa"/>
            <w:shd w:val="clear" w:color="000000" w:fill="FFFFFF"/>
          </w:tcPr>
          <w:p w:rsidR="00283D11" w:rsidRPr="00283D11" w:rsidRDefault="00283D11" w:rsidP="00283D11">
            <w:pPr>
              <w:spacing w:after="0"/>
              <w:rPr>
                <w:rFonts w:ascii="Times New Roman" w:hAnsi="Times New Roman"/>
                <w:sz w:val="24"/>
                <w:szCs w:val="24"/>
              </w:rPr>
            </w:pPr>
            <w:r w:rsidRPr="00283D11">
              <w:rPr>
                <w:rFonts w:ascii="Times New Roman" w:hAnsi="Times New Roman"/>
                <w:sz w:val="24"/>
                <w:szCs w:val="24"/>
              </w:rPr>
              <w:t xml:space="preserve">БОУ «Ермиловская основная общеобразовательная школа» </w:t>
            </w:r>
          </w:p>
          <w:p w:rsidR="00283D11" w:rsidRPr="00283D11" w:rsidRDefault="00283D11" w:rsidP="00283D11">
            <w:pPr>
              <w:spacing w:after="0"/>
              <w:rPr>
                <w:rFonts w:ascii="Times New Roman" w:hAnsi="Times New Roman"/>
                <w:sz w:val="18"/>
                <w:szCs w:val="18"/>
              </w:rPr>
            </w:pP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0</w:t>
            </w: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24</w:t>
            </w:r>
          </w:p>
        </w:tc>
        <w:tc>
          <w:tcPr>
            <w:tcW w:w="2142"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30</w:t>
            </w:r>
          </w:p>
        </w:tc>
        <w:tc>
          <w:tcPr>
            <w:tcW w:w="1372" w:type="dxa"/>
            <w:vAlign w:val="center"/>
          </w:tcPr>
          <w:p w:rsidR="00283D11" w:rsidRPr="00283D11" w:rsidRDefault="00283D11" w:rsidP="00283D11">
            <w:pPr>
              <w:spacing w:after="0" w:line="240" w:lineRule="auto"/>
              <w:jc w:val="center"/>
              <w:rPr>
                <w:rFonts w:ascii="Times New Roman" w:hAnsi="Times New Roman"/>
                <w:b/>
                <w:bCs/>
                <w:color w:val="000000"/>
                <w:sz w:val="28"/>
                <w:szCs w:val="28"/>
              </w:rPr>
            </w:pPr>
            <w:r w:rsidRPr="00283D11">
              <w:rPr>
                <w:rFonts w:ascii="Times New Roman" w:hAnsi="Times New Roman"/>
                <w:b/>
                <w:bCs/>
                <w:color w:val="000000"/>
                <w:sz w:val="28"/>
                <w:szCs w:val="28"/>
              </w:rPr>
              <w:t>54</w:t>
            </w:r>
          </w:p>
        </w:tc>
      </w:tr>
      <w:tr w:rsidR="00283D11" w:rsidRPr="003B7D44" w:rsidTr="00283D11">
        <w:trPr>
          <w:trHeight w:val="577"/>
          <w:jc w:val="center"/>
        </w:trPr>
        <w:tc>
          <w:tcPr>
            <w:tcW w:w="522" w:type="dxa"/>
            <w:shd w:val="clear" w:color="auto" w:fill="auto"/>
          </w:tcPr>
          <w:p w:rsidR="00283D11" w:rsidRPr="003B7D44" w:rsidRDefault="00283D11" w:rsidP="00283D11">
            <w:pPr>
              <w:spacing w:after="0" w:line="240" w:lineRule="auto"/>
              <w:rPr>
                <w:rFonts w:ascii="Times New Roman" w:hAnsi="Times New Roman"/>
              </w:rPr>
            </w:pPr>
            <w:r w:rsidRPr="003B7D44">
              <w:rPr>
                <w:rFonts w:ascii="Times New Roman" w:hAnsi="Times New Roman"/>
              </w:rPr>
              <w:t>4.</w:t>
            </w:r>
          </w:p>
        </w:tc>
        <w:tc>
          <w:tcPr>
            <w:tcW w:w="2991" w:type="dxa"/>
            <w:shd w:val="clear" w:color="000000" w:fill="FFFFFF"/>
          </w:tcPr>
          <w:p w:rsidR="00283D11" w:rsidRPr="00283D11" w:rsidRDefault="00283D11" w:rsidP="00283D11">
            <w:r w:rsidRPr="00283D11">
              <w:rPr>
                <w:rFonts w:ascii="Times New Roman" w:hAnsi="Times New Roman"/>
                <w:sz w:val="24"/>
                <w:szCs w:val="24"/>
              </w:rPr>
              <w:t xml:space="preserve">БОУ Ивановомысская основная общеобразовательная школа» </w:t>
            </w: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12</w:t>
            </w: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16</w:t>
            </w:r>
          </w:p>
        </w:tc>
        <w:tc>
          <w:tcPr>
            <w:tcW w:w="2142"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30</w:t>
            </w:r>
          </w:p>
        </w:tc>
        <w:tc>
          <w:tcPr>
            <w:tcW w:w="1372" w:type="dxa"/>
            <w:vAlign w:val="center"/>
          </w:tcPr>
          <w:p w:rsidR="00283D11" w:rsidRPr="00283D11" w:rsidRDefault="00283D11" w:rsidP="00283D11">
            <w:pPr>
              <w:spacing w:after="0" w:line="240" w:lineRule="auto"/>
              <w:jc w:val="center"/>
              <w:rPr>
                <w:rFonts w:ascii="Times New Roman" w:hAnsi="Times New Roman"/>
                <w:b/>
                <w:bCs/>
                <w:color w:val="000000"/>
                <w:sz w:val="28"/>
                <w:szCs w:val="28"/>
              </w:rPr>
            </w:pPr>
            <w:r w:rsidRPr="00283D11">
              <w:rPr>
                <w:rFonts w:ascii="Times New Roman" w:hAnsi="Times New Roman"/>
                <w:b/>
                <w:bCs/>
                <w:color w:val="000000"/>
                <w:sz w:val="28"/>
                <w:szCs w:val="28"/>
              </w:rPr>
              <w:t>58</w:t>
            </w:r>
          </w:p>
        </w:tc>
      </w:tr>
      <w:tr w:rsidR="00283D11" w:rsidRPr="003B7D44" w:rsidTr="00283D11">
        <w:trPr>
          <w:trHeight w:val="287"/>
          <w:jc w:val="center"/>
        </w:trPr>
        <w:tc>
          <w:tcPr>
            <w:tcW w:w="522" w:type="dxa"/>
            <w:shd w:val="clear" w:color="auto" w:fill="auto"/>
          </w:tcPr>
          <w:p w:rsidR="00283D11" w:rsidRPr="003B7D44" w:rsidRDefault="00283D11" w:rsidP="00283D11">
            <w:pPr>
              <w:spacing w:after="0" w:line="240" w:lineRule="auto"/>
              <w:rPr>
                <w:rFonts w:ascii="Times New Roman" w:hAnsi="Times New Roman"/>
              </w:rPr>
            </w:pPr>
            <w:r w:rsidRPr="003B7D44">
              <w:rPr>
                <w:rFonts w:ascii="Times New Roman" w:hAnsi="Times New Roman"/>
              </w:rPr>
              <w:t>5.</w:t>
            </w:r>
          </w:p>
        </w:tc>
        <w:tc>
          <w:tcPr>
            <w:tcW w:w="2991" w:type="dxa"/>
            <w:shd w:val="clear" w:color="000000" w:fill="FFFFFF"/>
          </w:tcPr>
          <w:p w:rsidR="00283D11" w:rsidRPr="00283D11" w:rsidRDefault="00283D11" w:rsidP="00283D11">
            <w:r w:rsidRPr="00283D11">
              <w:rPr>
                <w:rFonts w:ascii="Times New Roman" w:hAnsi="Times New Roman"/>
                <w:sz w:val="24"/>
                <w:szCs w:val="24"/>
              </w:rPr>
              <w:t xml:space="preserve">БОУ «Петелинская основная общеобразовательная школа» </w:t>
            </w: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0</w:t>
            </w: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16</w:t>
            </w:r>
          </w:p>
        </w:tc>
        <w:tc>
          <w:tcPr>
            <w:tcW w:w="2142"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30</w:t>
            </w:r>
          </w:p>
        </w:tc>
        <w:tc>
          <w:tcPr>
            <w:tcW w:w="1372" w:type="dxa"/>
            <w:vAlign w:val="center"/>
          </w:tcPr>
          <w:p w:rsidR="00283D11" w:rsidRPr="00283D11" w:rsidRDefault="00283D11" w:rsidP="00283D11">
            <w:pPr>
              <w:spacing w:after="0" w:line="240" w:lineRule="auto"/>
              <w:jc w:val="center"/>
              <w:rPr>
                <w:rFonts w:ascii="Times New Roman" w:hAnsi="Times New Roman"/>
                <w:b/>
                <w:bCs/>
                <w:color w:val="000000"/>
                <w:sz w:val="28"/>
                <w:szCs w:val="28"/>
              </w:rPr>
            </w:pPr>
            <w:r w:rsidRPr="00283D11">
              <w:rPr>
                <w:rFonts w:ascii="Times New Roman" w:hAnsi="Times New Roman"/>
                <w:b/>
                <w:bCs/>
                <w:color w:val="000000"/>
                <w:sz w:val="28"/>
                <w:szCs w:val="28"/>
              </w:rPr>
              <w:t>46</w:t>
            </w:r>
          </w:p>
        </w:tc>
      </w:tr>
      <w:tr w:rsidR="00283D11" w:rsidRPr="003B7D44" w:rsidTr="00283D11">
        <w:trPr>
          <w:trHeight w:val="577"/>
          <w:jc w:val="center"/>
        </w:trPr>
        <w:tc>
          <w:tcPr>
            <w:tcW w:w="522" w:type="dxa"/>
            <w:shd w:val="clear" w:color="auto" w:fill="auto"/>
          </w:tcPr>
          <w:p w:rsidR="00283D11" w:rsidRPr="003B7D44" w:rsidRDefault="00283D11" w:rsidP="00283D11">
            <w:pPr>
              <w:spacing w:after="0" w:line="240" w:lineRule="auto"/>
              <w:rPr>
                <w:rFonts w:ascii="Times New Roman" w:hAnsi="Times New Roman"/>
              </w:rPr>
            </w:pPr>
            <w:r w:rsidRPr="003B7D44">
              <w:rPr>
                <w:rFonts w:ascii="Times New Roman" w:hAnsi="Times New Roman"/>
              </w:rPr>
              <w:t>6.</w:t>
            </w:r>
          </w:p>
        </w:tc>
        <w:tc>
          <w:tcPr>
            <w:tcW w:w="2991" w:type="dxa"/>
            <w:shd w:val="clear" w:color="000000" w:fill="FFFFFF"/>
          </w:tcPr>
          <w:p w:rsidR="00283D11" w:rsidRPr="00283D11" w:rsidRDefault="00283D11" w:rsidP="00283D11">
            <w:r w:rsidRPr="00283D11">
              <w:rPr>
                <w:rFonts w:ascii="Times New Roman" w:hAnsi="Times New Roman"/>
                <w:sz w:val="24"/>
                <w:szCs w:val="24"/>
              </w:rPr>
              <w:t xml:space="preserve">БОУ «Ташетканская основная общеобразовательная школа» </w:t>
            </w: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0</w:t>
            </w: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24</w:t>
            </w:r>
          </w:p>
        </w:tc>
        <w:tc>
          <w:tcPr>
            <w:tcW w:w="2142"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30</w:t>
            </w:r>
          </w:p>
        </w:tc>
        <w:tc>
          <w:tcPr>
            <w:tcW w:w="1372" w:type="dxa"/>
            <w:vAlign w:val="center"/>
          </w:tcPr>
          <w:p w:rsidR="00283D11" w:rsidRPr="00283D11" w:rsidRDefault="00283D11" w:rsidP="00283D11">
            <w:pPr>
              <w:spacing w:after="0" w:line="240" w:lineRule="auto"/>
              <w:jc w:val="center"/>
              <w:rPr>
                <w:rFonts w:ascii="Times New Roman" w:hAnsi="Times New Roman"/>
                <w:b/>
                <w:bCs/>
                <w:color w:val="000000"/>
                <w:sz w:val="28"/>
                <w:szCs w:val="28"/>
              </w:rPr>
            </w:pPr>
            <w:r w:rsidRPr="00283D11">
              <w:rPr>
                <w:rFonts w:ascii="Times New Roman" w:hAnsi="Times New Roman"/>
                <w:b/>
                <w:bCs/>
                <w:color w:val="000000"/>
                <w:sz w:val="28"/>
                <w:szCs w:val="28"/>
              </w:rPr>
              <w:t>54</w:t>
            </w:r>
          </w:p>
        </w:tc>
      </w:tr>
      <w:tr w:rsidR="00283D11" w:rsidRPr="003B7D44" w:rsidTr="00283D11">
        <w:trPr>
          <w:trHeight w:val="577"/>
          <w:jc w:val="center"/>
        </w:trPr>
        <w:tc>
          <w:tcPr>
            <w:tcW w:w="522" w:type="dxa"/>
            <w:shd w:val="clear" w:color="auto" w:fill="auto"/>
          </w:tcPr>
          <w:p w:rsidR="00283D11" w:rsidRPr="003B7D44" w:rsidRDefault="00283D11" w:rsidP="00283D11">
            <w:pPr>
              <w:spacing w:after="0" w:line="240" w:lineRule="auto"/>
              <w:rPr>
                <w:rFonts w:ascii="Times New Roman" w:hAnsi="Times New Roman"/>
              </w:rPr>
            </w:pPr>
            <w:r w:rsidRPr="003B7D44">
              <w:rPr>
                <w:rFonts w:ascii="Times New Roman" w:hAnsi="Times New Roman"/>
              </w:rPr>
              <w:t>7.</w:t>
            </w:r>
          </w:p>
        </w:tc>
        <w:tc>
          <w:tcPr>
            <w:tcW w:w="2991" w:type="dxa"/>
            <w:shd w:val="clear" w:color="000000" w:fill="FFFFFF"/>
          </w:tcPr>
          <w:p w:rsidR="00283D11" w:rsidRPr="00283D11" w:rsidRDefault="00283D11" w:rsidP="00283D11">
            <w:r w:rsidRPr="00283D11">
              <w:rPr>
                <w:rFonts w:ascii="Times New Roman" w:hAnsi="Times New Roman"/>
                <w:sz w:val="24"/>
                <w:szCs w:val="24"/>
              </w:rPr>
              <w:t xml:space="preserve">БОУ «Белоярская средняя общеобразовательная школа» </w:t>
            </w: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12</w:t>
            </w: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24</w:t>
            </w:r>
          </w:p>
        </w:tc>
        <w:tc>
          <w:tcPr>
            <w:tcW w:w="2142"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28</w:t>
            </w:r>
          </w:p>
        </w:tc>
        <w:tc>
          <w:tcPr>
            <w:tcW w:w="1372" w:type="dxa"/>
            <w:vAlign w:val="center"/>
          </w:tcPr>
          <w:p w:rsidR="00283D11" w:rsidRPr="00283D11" w:rsidRDefault="00283D11" w:rsidP="00283D11">
            <w:pPr>
              <w:spacing w:after="0" w:line="240" w:lineRule="auto"/>
              <w:jc w:val="center"/>
              <w:rPr>
                <w:rFonts w:ascii="Times New Roman" w:hAnsi="Times New Roman"/>
                <w:b/>
                <w:bCs/>
                <w:color w:val="000000"/>
                <w:sz w:val="28"/>
                <w:szCs w:val="28"/>
              </w:rPr>
            </w:pPr>
            <w:r w:rsidRPr="00283D11">
              <w:rPr>
                <w:rFonts w:ascii="Times New Roman" w:hAnsi="Times New Roman"/>
                <w:b/>
                <w:bCs/>
                <w:color w:val="000000"/>
                <w:sz w:val="28"/>
                <w:szCs w:val="28"/>
              </w:rPr>
              <w:t>64</w:t>
            </w:r>
          </w:p>
        </w:tc>
      </w:tr>
      <w:tr w:rsidR="00283D11" w:rsidRPr="003B7D44" w:rsidTr="00283D11">
        <w:trPr>
          <w:trHeight w:val="577"/>
          <w:jc w:val="center"/>
        </w:trPr>
        <w:tc>
          <w:tcPr>
            <w:tcW w:w="522" w:type="dxa"/>
            <w:shd w:val="clear" w:color="auto" w:fill="auto"/>
          </w:tcPr>
          <w:p w:rsidR="00283D11" w:rsidRPr="003B7D44" w:rsidRDefault="00283D11" w:rsidP="00283D11">
            <w:pPr>
              <w:spacing w:after="0" w:line="240" w:lineRule="auto"/>
              <w:rPr>
                <w:rFonts w:ascii="Times New Roman" w:hAnsi="Times New Roman"/>
              </w:rPr>
            </w:pPr>
            <w:r w:rsidRPr="003B7D44">
              <w:rPr>
                <w:rFonts w:ascii="Times New Roman" w:hAnsi="Times New Roman"/>
              </w:rPr>
              <w:t>8.</w:t>
            </w:r>
          </w:p>
        </w:tc>
        <w:tc>
          <w:tcPr>
            <w:tcW w:w="2991" w:type="dxa"/>
            <w:shd w:val="clear" w:color="000000" w:fill="FFFFFF"/>
          </w:tcPr>
          <w:p w:rsidR="00283D11" w:rsidRPr="00283D11" w:rsidRDefault="00283D11" w:rsidP="00283D11">
            <w:r w:rsidRPr="00283D11">
              <w:rPr>
                <w:rFonts w:ascii="Times New Roman" w:hAnsi="Times New Roman"/>
                <w:sz w:val="24"/>
                <w:szCs w:val="24"/>
              </w:rPr>
              <w:t xml:space="preserve">БОУ «Ектерининская средняя общеобразовательная школа» </w:t>
            </w: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0</w:t>
            </w: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32</w:t>
            </w:r>
          </w:p>
        </w:tc>
        <w:tc>
          <w:tcPr>
            <w:tcW w:w="2142"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30</w:t>
            </w:r>
          </w:p>
        </w:tc>
        <w:tc>
          <w:tcPr>
            <w:tcW w:w="1372" w:type="dxa"/>
            <w:vAlign w:val="center"/>
          </w:tcPr>
          <w:p w:rsidR="00283D11" w:rsidRPr="00283D11" w:rsidRDefault="00283D11" w:rsidP="00283D11">
            <w:pPr>
              <w:spacing w:after="0" w:line="240" w:lineRule="auto"/>
              <w:jc w:val="center"/>
              <w:rPr>
                <w:rFonts w:ascii="Times New Roman" w:hAnsi="Times New Roman"/>
                <w:b/>
                <w:bCs/>
                <w:color w:val="000000"/>
                <w:sz w:val="28"/>
                <w:szCs w:val="28"/>
              </w:rPr>
            </w:pPr>
            <w:r w:rsidRPr="00283D11">
              <w:rPr>
                <w:rFonts w:ascii="Times New Roman" w:hAnsi="Times New Roman"/>
                <w:b/>
                <w:bCs/>
                <w:color w:val="000000"/>
                <w:sz w:val="28"/>
                <w:szCs w:val="28"/>
              </w:rPr>
              <w:t>62</w:t>
            </w:r>
          </w:p>
        </w:tc>
      </w:tr>
      <w:tr w:rsidR="00283D11" w:rsidRPr="003B7D44" w:rsidTr="00283D11">
        <w:trPr>
          <w:trHeight w:val="577"/>
          <w:jc w:val="center"/>
        </w:trPr>
        <w:tc>
          <w:tcPr>
            <w:tcW w:w="522" w:type="dxa"/>
            <w:shd w:val="clear" w:color="auto" w:fill="auto"/>
          </w:tcPr>
          <w:p w:rsidR="00283D11" w:rsidRPr="003B7D44" w:rsidRDefault="00283D11" w:rsidP="00283D11">
            <w:pPr>
              <w:spacing w:after="0" w:line="240" w:lineRule="auto"/>
              <w:rPr>
                <w:rFonts w:ascii="Times New Roman" w:hAnsi="Times New Roman"/>
              </w:rPr>
            </w:pPr>
            <w:r>
              <w:rPr>
                <w:rFonts w:ascii="Times New Roman" w:hAnsi="Times New Roman"/>
              </w:rPr>
              <w:t>9.</w:t>
            </w:r>
          </w:p>
        </w:tc>
        <w:tc>
          <w:tcPr>
            <w:tcW w:w="2991" w:type="dxa"/>
            <w:shd w:val="clear" w:color="000000" w:fill="FFFFFF"/>
          </w:tcPr>
          <w:p w:rsidR="00283D11" w:rsidRPr="00283D11" w:rsidRDefault="00283D11" w:rsidP="00283D11">
            <w:r w:rsidRPr="00283D11">
              <w:rPr>
                <w:rFonts w:ascii="Times New Roman" w:hAnsi="Times New Roman"/>
                <w:sz w:val="24"/>
                <w:szCs w:val="24"/>
              </w:rPr>
              <w:t xml:space="preserve">БОУ «Журавлевская средняя общеобразовательная школа» </w:t>
            </w: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0</w:t>
            </w: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16</w:t>
            </w:r>
          </w:p>
        </w:tc>
        <w:tc>
          <w:tcPr>
            <w:tcW w:w="2142"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30</w:t>
            </w:r>
          </w:p>
        </w:tc>
        <w:tc>
          <w:tcPr>
            <w:tcW w:w="1372" w:type="dxa"/>
            <w:vAlign w:val="center"/>
          </w:tcPr>
          <w:p w:rsidR="00283D11" w:rsidRPr="00283D11" w:rsidRDefault="00283D11" w:rsidP="00283D11">
            <w:pPr>
              <w:spacing w:after="0" w:line="240" w:lineRule="auto"/>
              <w:jc w:val="center"/>
              <w:rPr>
                <w:rFonts w:ascii="Times New Roman" w:hAnsi="Times New Roman"/>
                <w:b/>
                <w:bCs/>
                <w:color w:val="000000"/>
                <w:sz w:val="28"/>
                <w:szCs w:val="28"/>
              </w:rPr>
            </w:pPr>
            <w:r w:rsidRPr="00283D11">
              <w:rPr>
                <w:rFonts w:ascii="Times New Roman" w:hAnsi="Times New Roman"/>
                <w:b/>
                <w:bCs/>
                <w:color w:val="000000"/>
                <w:sz w:val="28"/>
                <w:szCs w:val="28"/>
              </w:rPr>
              <w:t>46</w:t>
            </w:r>
          </w:p>
        </w:tc>
      </w:tr>
      <w:tr w:rsidR="00283D11" w:rsidRPr="003B7D44" w:rsidTr="00283D11">
        <w:trPr>
          <w:trHeight w:val="577"/>
          <w:jc w:val="center"/>
        </w:trPr>
        <w:tc>
          <w:tcPr>
            <w:tcW w:w="522" w:type="dxa"/>
            <w:shd w:val="clear" w:color="auto" w:fill="auto"/>
          </w:tcPr>
          <w:p w:rsidR="00283D11" w:rsidRPr="003B7D44" w:rsidRDefault="00283D11" w:rsidP="00283D11">
            <w:pPr>
              <w:spacing w:after="0" w:line="240" w:lineRule="auto"/>
              <w:rPr>
                <w:rFonts w:ascii="Times New Roman" w:hAnsi="Times New Roman"/>
              </w:rPr>
            </w:pPr>
            <w:r>
              <w:rPr>
                <w:rFonts w:ascii="Times New Roman" w:hAnsi="Times New Roman"/>
              </w:rPr>
              <w:t>10.</w:t>
            </w:r>
          </w:p>
        </w:tc>
        <w:tc>
          <w:tcPr>
            <w:tcW w:w="2991" w:type="dxa"/>
            <w:shd w:val="clear" w:color="000000" w:fill="FFFFFF"/>
          </w:tcPr>
          <w:p w:rsidR="00283D11" w:rsidRPr="00283D11" w:rsidRDefault="00283D11" w:rsidP="00283D11">
            <w:pPr>
              <w:pStyle w:val="af6"/>
              <w:spacing w:line="276" w:lineRule="auto"/>
              <w:jc w:val="left"/>
              <w:rPr>
                <w:lang w:eastAsia="en-US"/>
              </w:rPr>
            </w:pPr>
            <w:r w:rsidRPr="00283D11">
              <w:rPr>
                <w:lang w:eastAsia="en-US"/>
              </w:rPr>
              <w:t>МБДОУ «Белоярский детский сад»</w:t>
            </w:r>
          </w:p>
          <w:p w:rsidR="00283D11" w:rsidRPr="00283D11" w:rsidRDefault="00283D11" w:rsidP="00283D11">
            <w:pPr>
              <w:pStyle w:val="af6"/>
              <w:spacing w:line="276" w:lineRule="auto"/>
              <w:jc w:val="left"/>
              <w:rPr>
                <w:sz w:val="18"/>
                <w:szCs w:val="18"/>
                <w:lang w:eastAsia="en-US"/>
              </w:rPr>
            </w:pP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0</w:t>
            </w:r>
          </w:p>
        </w:tc>
        <w:tc>
          <w:tcPr>
            <w:tcW w:w="1757"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8</w:t>
            </w:r>
          </w:p>
        </w:tc>
        <w:tc>
          <w:tcPr>
            <w:tcW w:w="2142" w:type="dxa"/>
            <w:shd w:val="clear" w:color="auto" w:fill="auto"/>
            <w:noWrap/>
            <w:vAlign w:val="center"/>
          </w:tcPr>
          <w:p w:rsidR="00283D11" w:rsidRPr="00283D11" w:rsidRDefault="00283D11" w:rsidP="00283D11">
            <w:pPr>
              <w:spacing w:after="0" w:line="240" w:lineRule="auto"/>
              <w:jc w:val="center"/>
              <w:rPr>
                <w:rFonts w:ascii="Times New Roman" w:hAnsi="Times New Roman"/>
                <w:color w:val="000000"/>
                <w:sz w:val="28"/>
                <w:szCs w:val="28"/>
              </w:rPr>
            </w:pPr>
            <w:r w:rsidRPr="00283D11">
              <w:rPr>
                <w:rFonts w:ascii="Times New Roman" w:hAnsi="Times New Roman"/>
                <w:color w:val="000000"/>
                <w:sz w:val="28"/>
                <w:szCs w:val="28"/>
              </w:rPr>
              <w:t>30</w:t>
            </w:r>
          </w:p>
        </w:tc>
        <w:tc>
          <w:tcPr>
            <w:tcW w:w="1372" w:type="dxa"/>
            <w:vAlign w:val="center"/>
          </w:tcPr>
          <w:p w:rsidR="00283D11" w:rsidRPr="00283D11" w:rsidRDefault="00283D11" w:rsidP="00283D11">
            <w:pPr>
              <w:spacing w:after="0" w:line="240" w:lineRule="auto"/>
              <w:jc w:val="center"/>
              <w:rPr>
                <w:rFonts w:ascii="Times New Roman" w:hAnsi="Times New Roman"/>
                <w:b/>
                <w:bCs/>
                <w:color w:val="000000"/>
                <w:sz w:val="28"/>
                <w:szCs w:val="28"/>
              </w:rPr>
            </w:pPr>
            <w:r w:rsidRPr="00283D11">
              <w:rPr>
                <w:rFonts w:ascii="Times New Roman" w:hAnsi="Times New Roman"/>
                <w:b/>
                <w:bCs/>
                <w:color w:val="000000"/>
                <w:sz w:val="28"/>
                <w:szCs w:val="28"/>
              </w:rPr>
              <w:t>38</w:t>
            </w:r>
          </w:p>
        </w:tc>
      </w:tr>
      <w:tr w:rsidR="00A36E83" w:rsidRPr="003B7D44" w:rsidTr="009369EB">
        <w:trPr>
          <w:trHeight w:val="295"/>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rsidR="00A36E83" w:rsidRPr="003B7D44" w:rsidRDefault="00A36E83" w:rsidP="00A36E83">
            <w:pPr>
              <w:spacing w:after="0" w:line="240" w:lineRule="auto"/>
              <w:rPr>
                <w:rFonts w:ascii="Times New Roman" w:hAnsi="Times New Roman"/>
                <w:b/>
                <w:sz w:val="20"/>
                <w:szCs w:val="20"/>
              </w:rPr>
            </w:pPr>
          </w:p>
        </w:tc>
        <w:tc>
          <w:tcPr>
            <w:tcW w:w="2991" w:type="dxa"/>
            <w:tcBorders>
              <w:top w:val="single" w:sz="4" w:space="0" w:color="auto"/>
              <w:left w:val="single" w:sz="4" w:space="0" w:color="auto"/>
              <w:bottom w:val="single" w:sz="4" w:space="0" w:color="auto"/>
              <w:right w:val="single" w:sz="4" w:space="0" w:color="auto"/>
            </w:tcBorders>
            <w:shd w:val="clear" w:color="000000" w:fill="FFFFFF"/>
            <w:vAlign w:val="center"/>
          </w:tcPr>
          <w:p w:rsidR="00A36E83" w:rsidRPr="003B7D44" w:rsidRDefault="00A36E83" w:rsidP="00A36E83">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372" w:type="dxa"/>
            <w:tcBorders>
              <w:top w:val="single" w:sz="4" w:space="0" w:color="auto"/>
              <w:left w:val="single" w:sz="4" w:space="0" w:color="auto"/>
              <w:bottom w:val="single" w:sz="4" w:space="0" w:color="auto"/>
              <w:right w:val="single" w:sz="4" w:space="0" w:color="auto"/>
            </w:tcBorders>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035037" w:rsidRPr="003B7D44" w:rsidRDefault="00035037" w:rsidP="004375D6">
      <w:pPr>
        <w:spacing w:after="0" w:line="240" w:lineRule="auto"/>
        <w:jc w:val="center"/>
        <w:rPr>
          <w:rFonts w:ascii="Times New Roman" w:eastAsia="Times New Roman" w:hAnsi="Times New Roman"/>
          <w:b/>
          <w:sz w:val="28"/>
          <w:szCs w:val="28"/>
          <w:lang w:eastAsia="ru-RU"/>
        </w:rPr>
      </w:pPr>
    </w:p>
    <w:p w:rsidR="001451E4" w:rsidRPr="003B7D44" w:rsidRDefault="001451E4" w:rsidP="001451E4">
      <w:pPr>
        <w:spacing w:after="0" w:line="240" w:lineRule="auto"/>
        <w:ind w:firstLine="720"/>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lastRenderedPageBreak/>
        <w:t>Выводы по результатам оценки (по критерию 3):</w:t>
      </w:r>
    </w:p>
    <w:p w:rsidR="003E405F" w:rsidRPr="00D704B4" w:rsidRDefault="003E405F" w:rsidP="00D704B4">
      <w:pPr>
        <w:spacing w:after="0"/>
        <w:ind w:firstLine="720"/>
        <w:jc w:val="both"/>
        <w:rPr>
          <w:rFonts w:ascii="Times New Roman" w:eastAsia="Times New Roman" w:hAnsi="Times New Roman"/>
          <w:sz w:val="28"/>
          <w:szCs w:val="28"/>
          <w:lang w:eastAsia="ru-RU"/>
        </w:rPr>
      </w:pPr>
      <w:r w:rsidRPr="0022432E">
        <w:rPr>
          <w:rFonts w:ascii="Times New Roman" w:eastAsia="Times New Roman" w:hAnsi="Times New Roman"/>
          <w:sz w:val="28"/>
          <w:szCs w:val="28"/>
          <w:lang w:eastAsia="ru-RU"/>
        </w:rPr>
        <w:t xml:space="preserve">Констатируется </w:t>
      </w:r>
      <w:r w:rsidR="00A25114" w:rsidRPr="0022432E">
        <w:rPr>
          <w:rFonts w:ascii="Times New Roman" w:eastAsia="Times New Roman" w:hAnsi="Times New Roman"/>
          <w:sz w:val="28"/>
          <w:szCs w:val="28"/>
          <w:lang w:eastAsia="ru-RU"/>
        </w:rPr>
        <w:t>не</w:t>
      </w:r>
      <w:r w:rsidR="0036419F" w:rsidRPr="0022432E">
        <w:rPr>
          <w:rFonts w:ascii="Times New Roman" w:eastAsia="Times New Roman" w:hAnsi="Times New Roman"/>
          <w:sz w:val="28"/>
          <w:szCs w:val="28"/>
          <w:lang w:eastAsia="ru-RU"/>
        </w:rPr>
        <w:t xml:space="preserve">достаточно </w:t>
      </w:r>
      <w:r w:rsidRPr="0022432E">
        <w:rPr>
          <w:rFonts w:ascii="Times New Roman" w:eastAsia="Times New Roman" w:hAnsi="Times New Roman"/>
          <w:sz w:val="28"/>
          <w:szCs w:val="28"/>
          <w:lang w:eastAsia="ru-RU"/>
        </w:rPr>
        <w:t>высокий уровень проявления параметров Критерия 3</w:t>
      </w:r>
      <w:r w:rsidR="00A25114" w:rsidRPr="0022432E">
        <w:rPr>
          <w:rFonts w:ascii="Times New Roman" w:eastAsia="Times New Roman" w:hAnsi="Times New Roman"/>
          <w:sz w:val="28"/>
          <w:szCs w:val="28"/>
          <w:lang w:eastAsia="ru-RU"/>
        </w:rPr>
        <w:t xml:space="preserve"> </w:t>
      </w:r>
      <w:r w:rsidR="00A25114" w:rsidRPr="0022432E">
        <w:rPr>
          <w:rFonts w:ascii="Times New Roman" w:hAnsi="Times New Roman"/>
          <w:sz w:val="28"/>
          <w:szCs w:val="28"/>
          <w:lang w:eastAsia="ru-RU"/>
        </w:rPr>
        <w:t xml:space="preserve">- </w:t>
      </w:r>
      <w:r w:rsidR="00A25114" w:rsidRPr="0022432E">
        <w:rPr>
          <w:rFonts w:ascii="Times New Roman" w:eastAsia="Times New Roman" w:hAnsi="Times New Roman"/>
          <w:sz w:val="28"/>
          <w:szCs w:val="28"/>
          <w:lang w:eastAsia="ru-RU"/>
        </w:rPr>
        <w:t>создания условий доступности образовательной деятельности для инвалидов в образовательных организациях</w:t>
      </w:r>
      <w:r w:rsidR="0022432E" w:rsidRPr="0022432E">
        <w:rPr>
          <w:rFonts w:ascii="Times New Roman" w:eastAsia="Times New Roman" w:hAnsi="Times New Roman"/>
          <w:sz w:val="28"/>
          <w:szCs w:val="28"/>
          <w:lang w:eastAsia="ru-RU"/>
        </w:rPr>
        <w:t xml:space="preserve">. </w:t>
      </w:r>
      <w:r w:rsidR="00D704B4" w:rsidRPr="0022432E">
        <w:rPr>
          <w:rFonts w:ascii="Times New Roman" w:eastAsia="Times New Roman" w:hAnsi="Times New Roman"/>
          <w:sz w:val="28"/>
          <w:szCs w:val="28"/>
          <w:lang w:eastAsia="ru-RU"/>
        </w:rPr>
        <w:t>У экспертов сложилось впечатление, что образовательные организации не описывают достоверно имеющиеся в них условия, а пользуются некими готовыми шаблонами. Это свидетельствует о невнимании к указанному критерию.</w:t>
      </w:r>
    </w:p>
    <w:p w:rsidR="00A25114" w:rsidRPr="00B15443" w:rsidRDefault="00D704B4" w:rsidP="00D704B4">
      <w:pPr>
        <w:spacing w:after="0"/>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между тем, у</w:t>
      </w:r>
      <w:r w:rsidR="00A25114" w:rsidRPr="00B15443">
        <w:rPr>
          <w:rFonts w:ascii="Times New Roman" w:eastAsia="Times New Roman" w:hAnsi="Times New Roman"/>
          <w:sz w:val="28"/>
          <w:szCs w:val="28"/>
          <w:lang w:eastAsia="ru-RU"/>
        </w:rPr>
        <w:t>словия, указанные в оценочных позициях Критерия 3, надо создавать, не</w:t>
      </w:r>
      <w:r w:rsidR="00A25114">
        <w:rPr>
          <w:rFonts w:ascii="Times New Roman" w:eastAsia="Times New Roman" w:hAnsi="Times New Roman"/>
          <w:sz w:val="28"/>
          <w:szCs w:val="28"/>
          <w:lang w:eastAsia="ru-RU"/>
        </w:rPr>
        <w:t xml:space="preserve"> </w:t>
      </w:r>
      <w:r w:rsidR="00A25114" w:rsidRPr="00B15443">
        <w:rPr>
          <w:rFonts w:ascii="Times New Roman" w:eastAsia="Times New Roman" w:hAnsi="Times New Roman"/>
          <w:sz w:val="28"/>
          <w:szCs w:val="28"/>
          <w:lang w:eastAsia="ru-RU"/>
        </w:rPr>
        <w:t>смотря на то, что большинство опрошенных высказали удовлетворенность созданными для инвалидов условиями (см. значение показателя 3.3.).</w:t>
      </w:r>
    </w:p>
    <w:p w:rsidR="00DB5F9A" w:rsidRDefault="00DB5F9A" w:rsidP="00D704B4">
      <w:pPr>
        <w:spacing w:after="0"/>
        <w:ind w:firstLine="697"/>
        <w:jc w:val="both"/>
        <w:rPr>
          <w:rFonts w:ascii="Times New Roman" w:eastAsia="Times New Roman" w:hAnsi="Times New Roman"/>
          <w:b/>
          <w:sz w:val="28"/>
          <w:szCs w:val="28"/>
          <w:lang w:eastAsia="ru-RU"/>
        </w:rPr>
      </w:pPr>
    </w:p>
    <w:p w:rsidR="001451E4" w:rsidRPr="003B7D44" w:rsidRDefault="001451E4" w:rsidP="001451E4">
      <w:pPr>
        <w:spacing w:after="0" w:line="240" w:lineRule="auto"/>
        <w:ind w:firstLine="697"/>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 xml:space="preserve">Основные рекомендации по Критерию 3: </w:t>
      </w:r>
    </w:p>
    <w:p w:rsidR="001451E4" w:rsidRPr="003B7D44" w:rsidRDefault="001451E4" w:rsidP="001451E4">
      <w:pPr>
        <w:spacing w:after="0" w:line="240" w:lineRule="auto"/>
        <w:ind w:firstLine="697"/>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(по показателям 3.1, 3.2.):</w:t>
      </w:r>
    </w:p>
    <w:p w:rsidR="000D12C5" w:rsidRPr="0022432E" w:rsidRDefault="000D12C5" w:rsidP="00F54C0E">
      <w:pPr>
        <w:spacing w:after="0"/>
        <w:ind w:firstLine="697"/>
        <w:jc w:val="both"/>
        <w:rPr>
          <w:rFonts w:ascii="Times New Roman" w:hAnsi="Times New Roman"/>
          <w:sz w:val="28"/>
          <w:szCs w:val="28"/>
        </w:rPr>
      </w:pPr>
      <w:r w:rsidRPr="0022432E">
        <w:rPr>
          <w:rFonts w:ascii="Times New Roman" w:hAnsi="Times New Roman"/>
          <w:sz w:val="28"/>
          <w:szCs w:val="28"/>
        </w:rPr>
        <w:t>Оборудовать помещения образовательн</w:t>
      </w:r>
      <w:r w:rsidR="00265E1C" w:rsidRPr="0022432E">
        <w:rPr>
          <w:rFonts w:ascii="Times New Roman" w:hAnsi="Times New Roman"/>
          <w:sz w:val="28"/>
          <w:szCs w:val="28"/>
        </w:rPr>
        <w:t>ых</w:t>
      </w:r>
      <w:r w:rsidRPr="0022432E">
        <w:rPr>
          <w:rFonts w:ascii="Times New Roman" w:hAnsi="Times New Roman"/>
          <w:sz w:val="28"/>
          <w:szCs w:val="28"/>
        </w:rPr>
        <w:t xml:space="preserve"> организаци</w:t>
      </w:r>
      <w:r w:rsidR="00265E1C" w:rsidRPr="0022432E">
        <w:rPr>
          <w:rFonts w:ascii="Times New Roman" w:hAnsi="Times New Roman"/>
          <w:sz w:val="28"/>
          <w:szCs w:val="28"/>
        </w:rPr>
        <w:t>й</w:t>
      </w:r>
      <w:r w:rsidRPr="0022432E">
        <w:rPr>
          <w:rFonts w:ascii="Times New Roman" w:hAnsi="Times New Roman"/>
          <w:sz w:val="28"/>
          <w:szCs w:val="28"/>
        </w:rPr>
        <w:t xml:space="preserve"> и прилегающ</w:t>
      </w:r>
      <w:r w:rsidR="00265E1C" w:rsidRPr="0022432E">
        <w:rPr>
          <w:rFonts w:ascii="Times New Roman" w:hAnsi="Times New Roman"/>
          <w:sz w:val="28"/>
          <w:szCs w:val="28"/>
        </w:rPr>
        <w:t>их</w:t>
      </w:r>
      <w:r w:rsidRPr="0022432E">
        <w:rPr>
          <w:rFonts w:ascii="Times New Roman" w:hAnsi="Times New Roman"/>
          <w:sz w:val="28"/>
          <w:szCs w:val="28"/>
        </w:rPr>
        <w:t xml:space="preserve"> к н</w:t>
      </w:r>
      <w:r w:rsidR="00265E1C" w:rsidRPr="0022432E">
        <w:rPr>
          <w:rFonts w:ascii="Times New Roman" w:hAnsi="Times New Roman"/>
          <w:sz w:val="28"/>
          <w:szCs w:val="28"/>
        </w:rPr>
        <w:t>им</w:t>
      </w:r>
      <w:r w:rsidRPr="0022432E">
        <w:rPr>
          <w:rFonts w:ascii="Times New Roman" w:hAnsi="Times New Roman"/>
          <w:sz w:val="28"/>
          <w:szCs w:val="28"/>
        </w:rPr>
        <w:t xml:space="preserve"> территори</w:t>
      </w:r>
      <w:r w:rsidR="00BC7ED1" w:rsidRPr="0022432E">
        <w:rPr>
          <w:rFonts w:ascii="Times New Roman" w:hAnsi="Times New Roman"/>
          <w:sz w:val="28"/>
          <w:szCs w:val="28"/>
        </w:rPr>
        <w:t>й</w:t>
      </w:r>
      <w:r w:rsidRPr="0022432E">
        <w:rPr>
          <w:rFonts w:ascii="Times New Roman" w:hAnsi="Times New Roman"/>
          <w:sz w:val="28"/>
          <w:szCs w:val="28"/>
        </w:rPr>
        <w:t xml:space="preserve"> с учетом доступности для инвалидов, в частности</w:t>
      </w:r>
      <w:r w:rsidR="00BF7918" w:rsidRPr="0022432E">
        <w:rPr>
          <w:rFonts w:ascii="Times New Roman" w:hAnsi="Times New Roman"/>
          <w:sz w:val="28"/>
          <w:szCs w:val="28"/>
        </w:rPr>
        <w:t xml:space="preserve"> (</w:t>
      </w:r>
      <w:r w:rsidR="00ED4CAB" w:rsidRPr="0022432E">
        <w:rPr>
          <w:rFonts w:ascii="Times New Roman" w:hAnsi="Times New Roman"/>
          <w:sz w:val="28"/>
          <w:szCs w:val="28"/>
        </w:rPr>
        <w:t xml:space="preserve">см. </w:t>
      </w:r>
      <w:r w:rsidR="00F91613" w:rsidRPr="0022432E">
        <w:rPr>
          <w:rFonts w:ascii="Times New Roman" w:hAnsi="Times New Roman"/>
          <w:sz w:val="28"/>
          <w:szCs w:val="28"/>
        </w:rPr>
        <w:t>и</w:t>
      </w:r>
      <w:r w:rsidR="00ED4CAB" w:rsidRPr="0022432E">
        <w:rPr>
          <w:rFonts w:ascii="Times New Roman" w:hAnsi="Times New Roman"/>
          <w:sz w:val="28"/>
          <w:szCs w:val="28"/>
        </w:rPr>
        <w:t>нформацию Приложения 5)</w:t>
      </w:r>
      <w:r w:rsidRPr="0022432E">
        <w:rPr>
          <w:rFonts w:ascii="Times New Roman" w:hAnsi="Times New Roman"/>
          <w:sz w:val="28"/>
          <w:szCs w:val="28"/>
        </w:rPr>
        <w:t>:</w:t>
      </w:r>
    </w:p>
    <w:p w:rsidR="003E405F" w:rsidRPr="0022432E" w:rsidRDefault="003E405F" w:rsidP="00F54C0E">
      <w:pPr>
        <w:spacing w:after="0"/>
        <w:ind w:firstLine="697"/>
        <w:jc w:val="both"/>
        <w:rPr>
          <w:rFonts w:ascii="Times New Roman" w:hAnsi="Times New Roman"/>
          <w:sz w:val="28"/>
          <w:szCs w:val="28"/>
        </w:rPr>
      </w:pPr>
      <w:r w:rsidRPr="0022432E">
        <w:rPr>
          <w:rFonts w:ascii="Times New Roman" w:hAnsi="Times New Roman"/>
          <w:sz w:val="28"/>
          <w:szCs w:val="28"/>
        </w:rPr>
        <w:t>- выделенными стоянками для автотранспортных средств инвалидов;</w:t>
      </w:r>
    </w:p>
    <w:p w:rsidR="003E405F" w:rsidRPr="0022432E" w:rsidRDefault="003E405F" w:rsidP="00F54C0E">
      <w:pPr>
        <w:spacing w:after="0"/>
        <w:ind w:firstLine="697"/>
        <w:jc w:val="both"/>
        <w:rPr>
          <w:rFonts w:ascii="Times New Roman" w:hAnsi="Times New Roman"/>
          <w:sz w:val="28"/>
          <w:szCs w:val="28"/>
        </w:rPr>
      </w:pPr>
      <w:r w:rsidRPr="0022432E">
        <w:rPr>
          <w:rFonts w:ascii="Times New Roman" w:hAnsi="Times New Roman"/>
          <w:sz w:val="28"/>
          <w:szCs w:val="28"/>
        </w:rPr>
        <w:t xml:space="preserve">- </w:t>
      </w:r>
      <w:r w:rsidR="00A25114" w:rsidRPr="0022432E">
        <w:rPr>
          <w:rFonts w:ascii="Times New Roman" w:hAnsi="Times New Roman"/>
          <w:sz w:val="28"/>
          <w:szCs w:val="28"/>
        </w:rPr>
        <w:t>наличием кнопки вызова</w:t>
      </w:r>
      <w:r w:rsidRPr="0022432E">
        <w:rPr>
          <w:rFonts w:ascii="Times New Roman" w:hAnsi="Times New Roman"/>
          <w:sz w:val="28"/>
          <w:szCs w:val="28"/>
        </w:rPr>
        <w:t>.</w:t>
      </w:r>
    </w:p>
    <w:p w:rsidR="003E405F" w:rsidRPr="0022432E" w:rsidRDefault="003E405F" w:rsidP="00F54C0E">
      <w:pPr>
        <w:spacing w:after="0"/>
        <w:ind w:firstLine="697"/>
        <w:jc w:val="both"/>
        <w:rPr>
          <w:rFonts w:ascii="Times New Roman" w:hAnsi="Times New Roman"/>
          <w:sz w:val="28"/>
          <w:szCs w:val="28"/>
        </w:rPr>
      </w:pPr>
      <w:r w:rsidRPr="0022432E">
        <w:rPr>
          <w:rFonts w:ascii="Times New Roman" w:hAnsi="Times New Roman"/>
          <w:sz w:val="28"/>
          <w:szCs w:val="28"/>
        </w:rPr>
        <w:t>Обеспечить в организациях условия доступности, позволяющие инвалидам получать услуги наравне с другими, в частности:</w:t>
      </w:r>
    </w:p>
    <w:p w:rsidR="00414E16" w:rsidRPr="0022432E" w:rsidRDefault="00414E16" w:rsidP="00F54C0E">
      <w:pPr>
        <w:spacing w:after="0"/>
        <w:ind w:firstLine="697"/>
        <w:jc w:val="both"/>
        <w:rPr>
          <w:rFonts w:ascii="Times New Roman" w:hAnsi="Times New Roman"/>
          <w:iCs/>
          <w:sz w:val="28"/>
          <w:szCs w:val="28"/>
        </w:rPr>
      </w:pPr>
      <w:r w:rsidRPr="0022432E">
        <w:rPr>
          <w:rFonts w:ascii="Times New Roman" w:hAnsi="Times New Roman"/>
          <w:sz w:val="28"/>
          <w:szCs w:val="28"/>
        </w:rPr>
        <w:t xml:space="preserve">- </w:t>
      </w:r>
      <w:r w:rsidRPr="0022432E">
        <w:rPr>
          <w:rFonts w:ascii="Times New Roman" w:eastAsia="Times New Roman" w:hAnsi="Times New Roman"/>
          <w:iCs/>
          <w:spacing w:val="3"/>
          <w:sz w:val="28"/>
          <w:szCs w:val="28"/>
        </w:rPr>
        <w:t>д</w:t>
      </w:r>
      <w:r w:rsidRPr="0022432E">
        <w:rPr>
          <w:rFonts w:ascii="Times New Roman" w:eastAsia="Times New Roman" w:hAnsi="Times New Roman"/>
          <w:iCs/>
          <w:spacing w:val="-1"/>
          <w:sz w:val="28"/>
          <w:szCs w:val="28"/>
        </w:rPr>
        <w:t>уб</w:t>
      </w:r>
      <w:r w:rsidRPr="0022432E">
        <w:rPr>
          <w:rFonts w:ascii="Times New Roman" w:eastAsia="Times New Roman" w:hAnsi="Times New Roman"/>
          <w:iCs/>
          <w:spacing w:val="1"/>
          <w:sz w:val="28"/>
          <w:szCs w:val="28"/>
        </w:rPr>
        <w:t>л</w:t>
      </w:r>
      <w:r w:rsidRPr="0022432E">
        <w:rPr>
          <w:rFonts w:ascii="Times New Roman" w:eastAsia="Times New Roman" w:hAnsi="Times New Roman"/>
          <w:iCs/>
          <w:sz w:val="28"/>
          <w:szCs w:val="28"/>
        </w:rPr>
        <w:t>иро</w:t>
      </w:r>
      <w:r w:rsidRPr="0022432E">
        <w:rPr>
          <w:rFonts w:ascii="Times New Roman" w:eastAsia="Times New Roman" w:hAnsi="Times New Roman"/>
          <w:iCs/>
          <w:spacing w:val="-1"/>
          <w:sz w:val="28"/>
          <w:szCs w:val="28"/>
        </w:rPr>
        <w:t>в</w:t>
      </w:r>
      <w:r w:rsidRPr="0022432E">
        <w:rPr>
          <w:rFonts w:ascii="Times New Roman" w:eastAsia="Times New Roman" w:hAnsi="Times New Roman"/>
          <w:iCs/>
          <w:sz w:val="28"/>
          <w:szCs w:val="28"/>
        </w:rPr>
        <w:t>а</w:t>
      </w:r>
      <w:r w:rsidRPr="0022432E">
        <w:rPr>
          <w:rFonts w:ascii="Times New Roman" w:eastAsia="Times New Roman" w:hAnsi="Times New Roman"/>
          <w:iCs/>
          <w:spacing w:val="1"/>
          <w:sz w:val="28"/>
          <w:szCs w:val="28"/>
        </w:rPr>
        <w:t>н</w:t>
      </w:r>
      <w:r w:rsidRPr="0022432E">
        <w:rPr>
          <w:rFonts w:ascii="Times New Roman" w:eastAsia="Times New Roman" w:hAnsi="Times New Roman"/>
          <w:iCs/>
          <w:sz w:val="28"/>
          <w:szCs w:val="28"/>
        </w:rPr>
        <w:t xml:space="preserve">ие </w:t>
      </w:r>
      <w:r w:rsidRPr="0022432E">
        <w:rPr>
          <w:rFonts w:ascii="Times New Roman" w:eastAsia="Times New Roman" w:hAnsi="Times New Roman"/>
          <w:iCs/>
          <w:spacing w:val="1"/>
          <w:sz w:val="28"/>
          <w:szCs w:val="28"/>
        </w:rPr>
        <w:t>дл</w:t>
      </w:r>
      <w:r w:rsidRPr="0022432E">
        <w:rPr>
          <w:rFonts w:ascii="Times New Roman" w:eastAsia="Times New Roman" w:hAnsi="Times New Roman"/>
          <w:iCs/>
          <w:sz w:val="28"/>
          <w:szCs w:val="28"/>
        </w:rPr>
        <w:t>я и</w:t>
      </w:r>
      <w:r w:rsidRPr="0022432E">
        <w:rPr>
          <w:rFonts w:ascii="Times New Roman" w:eastAsia="Times New Roman" w:hAnsi="Times New Roman"/>
          <w:iCs/>
          <w:spacing w:val="1"/>
          <w:sz w:val="28"/>
          <w:szCs w:val="28"/>
        </w:rPr>
        <w:t>н</w:t>
      </w:r>
      <w:r w:rsidRPr="0022432E">
        <w:rPr>
          <w:rFonts w:ascii="Times New Roman" w:eastAsia="Times New Roman" w:hAnsi="Times New Roman"/>
          <w:iCs/>
          <w:spacing w:val="-1"/>
          <w:sz w:val="28"/>
          <w:szCs w:val="28"/>
        </w:rPr>
        <w:t>в</w:t>
      </w:r>
      <w:r w:rsidRPr="0022432E">
        <w:rPr>
          <w:rFonts w:ascii="Times New Roman" w:eastAsia="Times New Roman" w:hAnsi="Times New Roman"/>
          <w:iCs/>
          <w:sz w:val="28"/>
          <w:szCs w:val="28"/>
        </w:rPr>
        <w:t>а</w:t>
      </w:r>
      <w:r w:rsidRPr="0022432E">
        <w:rPr>
          <w:rFonts w:ascii="Times New Roman" w:eastAsia="Times New Roman" w:hAnsi="Times New Roman"/>
          <w:iCs/>
          <w:spacing w:val="3"/>
          <w:sz w:val="28"/>
          <w:szCs w:val="28"/>
        </w:rPr>
        <w:t>л</w:t>
      </w:r>
      <w:r w:rsidRPr="0022432E">
        <w:rPr>
          <w:rFonts w:ascii="Times New Roman" w:eastAsia="Times New Roman" w:hAnsi="Times New Roman"/>
          <w:iCs/>
          <w:sz w:val="28"/>
          <w:szCs w:val="28"/>
        </w:rPr>
        <w:t>и</w:t>
      </w:r>
      <w:r w:rsidRPr="0022432E">
        <w:rPr>
          <w:rFonts w:ascii="Times New Roman" w:eastAsia="Times New Roman" w:hAnsi="Times New Roman"/>
          <w:iCs/>
          <w:spacing w:val="1"/>
          <w:sz w:val="28"/>
          <w:szCs w:val="28"/>
        </w:rPr>
        <w:t>д</w:t>
      </w:r>
      <w:r w:rsidRPr="0022432E">
        <w:rPr>
          <w:rFonts w:ascii="Times New Roman" w:eastAsia="Times New Roman" w:hAnsi="Times New Roman"/>
          <w:iCs/>
          <w:sz w:val="28"/>
          <w:szCs w:val="28"/>
        </w:rPr>
        <w:t xml:space="preserve">ов по </w:t>
      </w:r>
      <w:r w:rsidRPr="0022432E">
        <w:rPr>
          <w:rFonts w:ascii="Times New Roman" w:eastAsia="Times New Roman" w:hAnsi="Times New Roman"/>
          <w:iCs/>
          <w:spacing w:val="-1"/>
          <w:sz w:val="28"/>
          <w:szCs w:val="28"/>
        </w:rPr>
        <w:t>с</w:t>
      </w:r>
      <w:r w:rsidRPr="0022432E">
        <w:rPr>
          <w:rFonts w:ascii="Times New Roman" w:eastAsia="Times New Roman" w:hAnsi="Times New Roman"/>
          <w:iCs/>
          <w:spacing w:val="1"/>
          <w:sz w:val="28"/>
          <w:szCs w:val="28"/>
        </w:rPr>
        <w:t>л</w:t>
      </w:r>
      <w:r w:rsidRPr="0022432E">
        <w:rPr>
          <w:rFonts w:ascii="Times New Roman" w:eastAsia="Times New Roman" w:hAnsi="Times New Roman"/>
          <w:iCs/>
          <w:spacing w:val="-1"/>
          <w:sz w:val="28"/>
          <w:szCs w:val="28"/>
        </w:rPr>
        <w:t>ух</w:t>
      </w:r>
      <w:r w:rsidRPr="0022432E">
        <w:rPr>
          <w:rFonts w:ascii="Times New Roman" w:eastAsia="Times New Roman" w:hAnsi="Times New Roman"/>
          <w:iCs/>
          <w:sz w:val="28"/>
          <w:szCs w:val="28"/>
        </w:rPr>
        <w:t>у</w:t>
      </w:r>
      <w:r w:rsidRPr="0022432E">
        <w:rPr>
          <w:rFonts w:ascii="Times New Roman" w:eastAsia="Times New Roman" w:hAnsi="Times New Roman"/>
          <w:iCs/>
          <w:spacing w:val="1"/>
          <w:sz w:val="28"/>
          <w:szCs w:val="28"/>
        </w:rPr>
        <w:t xml:space="preserve"> </w:t>
      </w:r>
      <w:r w:rsidRPr="0022432E">
        <w:rPr>
          <w:rFonts w:ascii="Times New Roman" w:eastAsia="Times New Roman" w:hAnsi="Times New Roman"/>
          <w:iCs/>
          <w:sz w:val="28"/>
          <w:szCs w:val="28"/>
        </w:rPr>
        <w:t>и зр</w:t>
      </w:r>
      <w:r w:rsidRPr="0022432E">
        <w:rPr>
          <w:rFonts w:ascii="Times New Roman" w:eastAsia="Times New Roman" w:hAnsi="Times New Roman"/>
          <w:iCs/>
          <w:spacing w:val="-1"/>
          <w:sz w:val="28"/>
          <w:szCs w:val="28"/>
        </w:rPr>
        <w:t>е</w:t>
      </w:r>
      <w:r w:rsidRPr="0022432E">
        <w:rPr>
          <w:rFonts w:ascii="Times New Roman" w:eastAsia="Times New Roman" w:hAnsi="Times New Roman"/>
          <w:iCs/>
          <w:spacing w:val="1"/>
          <w:sz w:val="28"/>
          <w:szCs w:val="28"/>
        </w:rPr>
        <w:t>н</w:t>
      </w:r>
      <w:r w:rsidRPr="0022432E">
        <w:rPr>
          <w:rFonts w:ascii="Times New Roman" w:eastAsia="Times New Roman" w:hAnsi="Times New Roman"/>
          <w:iCs/>
          <w:sz w:val="28"/>
          <w:szCs w:val="28"/>
        </w:rPr>
        <w:t>ию з</w:t>
      </w:r>
      <w:r w:rsidRPr="0022432E">
        <w:rPr>
          <w:rFonts w:ascii="Times New Roman" w:eastAsia="Times New Roman" w:hAnsi="Times New Roman"/>
          <w:iCs/>
          <w:spacing w:val="1"/>
          <w:sz w:val="28"/>
          <w:szCs w:val="28"/>
        </w:rPr>
        <w:t>ву</w:t>
      </w:r>
      <w:r w:rsidRPr="0022432E">
        <w:rPr>
          <w:rFonts w:ascii="Times New Roman" w:eastAsia="Times New Roman" w:hAnsi="Times New Roman"/>
          <w:iCs/>
          <w:sz w:val="28"/>
          <w:szCs w:val="28"/>
        </w:rPr>
        <w:t>ковой</w:t>
      </w:r>
      <w:r w:rsidRPr="0022432E">
        <w:rPr>
          <w:rFonts w:ascii="Times New Roman" w:eastAsia="Times New Roman" w:hAnsi="Times New Roman"/>
          <w:iCs/>
          <w:spacing w:val="59"/>
          <w:sz w:val="28"/>
          <w:szCs w:val="28"/>
        </w:rPr>
        <w:t xml:space="preserve"> </w:t>
      </w:r>
      <w:r w:rsidRPr="0022432E">
        <w:rPr>
          <w:rFonts w:ascii="Times New Roman" w:eastAsia="Times New Roman" w:hAnsi="Times New Roman"/>
          <w:iCs/>
          <w:sz w:val="28"/>
          <w:szCs w:val="28"/>
        </w:rPr>
        <w:t>и зри</w:t>
      </w:r>
      <w:r w:rsidRPr="0022432E">
        <w:rPr>
          <w:rFonts w:ascii="Times New Roman" w:eastAsia="Times New Roman" w:hAnsi="Times New Roman"/>
          <w:iCs/>
          <w:spacing w:val="2"/>
          <w:sz w:val="28"/>
          <w:szCs w:val="28"/>
        </w:rPr>
        <w:t>т</w:t>
      </w:r>
      <w:r w:rsidRPr="0022432E">
        <w:rPr>
          <w:rFonts w:ascii="Times New Roman" w:eastAsia="Times New Roman" w:hAnsi="Times New Roman"/>
          <w:iCs/>
          <w:spacing w:val="-1"/>
          <w:sz w:val="28"/>
          <w:szCs w:val="28"/>
        </w:rPr>
        <w:t>е</w:t>
      </w:r>
      <w:r w:rsidRPr="0022432E">
        <w:rPr>
          <w:rFonts w:ascii="Times New Roman" w:eastAsia="Times New Roman" w:hAnsi="Times New Roman"/>
          <w:iCs/>
          <w:spacing w:val="1"/>
          <w:sz w:val="28"/>
          <w:szCs w:val="28"/>
        </w:rPr>
        <w:t>льн</w:t>
      </w:r>
      <w:r w:rsidRPr="0022432E">
        <w:rPr>
          <w:rFonts w:ascii="Times New Roman" w:eastAsia="Times New Roman" w:hAnsi="Times New Roman"/>
          <w:iCs/>
          <w:sz w:val="28"/>
          <w:szCs w:val="28"/>
        </w:rPr>
        <w:t>ой и</w:t>
      </w:r>
      <w:r w:rsidRPr="0022432E">
        <w:rPr>
          <w:rFonts w:ascii="Times New Roman" w:eastAsia="Times New Roman" w:hAnsi="Times New Roman"/>
          <w:iCs/>
          <w:spacing w:val="1"/>
          <w:sz w:val="28"/>
          <w:szCs w:val="28"/>
        </w:rPr>
        <w:t>н</w:t>
      </w:r>
      <w:r w:rsidRPr="0022432E">
        <w:rPr>
          <w:rFonts w:ascii="Times New Roman" w:eastAsia="Times New Roman" w:hAnsi="Times New Roman"/>
          <w:iCs/>
          <w:sz w:val="28"/>
          <w:szCs w:val="28"/>
        </w:rPr>
        <w:t>формации;</w:t>
      </w:r>
    </w:p>
    <w:p w:rsidR="00A25114" w:rsidRPr="0022432E" w:rsidRDefault="00A25114" w:rsidP="00F54C0E">
      <w:pPr>
        <w:spacing w:after="0"/>
        <w:ind w:firstLine="697"/>
        <w:jc w:val="both"/>
        <w:rPr>
          <w:rFonts w:ascii="Times New Roman" w:hAnsi="Times New Roman"/>
          <w:color w:val="000000"/>
          <w:sz w:val="28"/>
          <w:szCs w:val="28"/>
        </w:rPr>
      </w:pPr>
      <w:r w:rsidRPr="0022432E">
        <w:rPr>
          <w:rFonts w:ascii="Times New Roman" w:hAnsi="Times New Roman"/>
          <w:color w:val="000000"/>
          <w:sz w:val="28"/>
          <w:szCs w:val="28"/>
        </w:rPr>
        <w:t>- дублировать надписи, знаки и иную текстовую и графическую информацию знаками, выполненными рельефно-точечным шрифтом Брайля</w:t>
      </w:r>
      <w:r w:rsidR="0022432E" w:rsidRPr="0022432E">
        <w:rPr>
          <w:rFonts w:ascii="Times New Roman" w:hAnsi="Times New Roman"/>
          <w:color w:val="000000"/>
          <w:sz w:val="28"/>
          <w:szCs w:val="28"/>
        </w:rPr>
        <w:t>.</w:t>
      </w:r>
    </w:p>
    <w:p w:rsidR="003E405F" w:rsidRPr="00414E16" w:rsidRDefault="003E405F" w:rsidP="00F54C0E">
      <w:pPr>
        <w:spacing w:after="0"/>
        <w:ind w:firstLine="697"/>
        <w:jc w:val="both"/>
        <w:rPr>
          <w:rFonts w:ascii="Times New Roman" w:hAnsi="Times New Roman"/>
          <w:sz w:val="28"/>
          <w:szCs w:val="28"/>
        </w:rPr>
      </w:pPr>
      <w:r w:rsidRPr="00326414">
        <w:rPr>
          <w:rFonts w:ascii="Times New Roman" w:hAnsi="Times New Roman"/>
          <w:sz w:val="28"/>
          <w:szCs w:val="28"/>
          <w:highlight w:val="yellow"/>
        </w:rPr>
        <w:t>.</w:t>
      </w:r>
    </w:p>
    <w:p w:rsidR="006C26CC" w:rsidRPr="003B7D44" w:rsidRDefault="006C26CC" w:rsidP="00CE66E7">
      <w:pPr>
        <w:spacing w:after="0" w:line="0" w:lineRule="atLeast"/>
        <w:ind w:firstLine="697"/>
        <w:jc w:val="both"/>
        <w:rPr>
          <w:rFonts w:ascii="Times New Roman" w:eastAsia="Times New Roman" w:hAnsi="Times New Roman"/>
          <w:b/>
          <w:sz w:val="28"/>
          <w:szCs w:val="28"/>
          <w:lang w:eastAsia="ru-RU"/>
        </w:rPr>
      </w:pPr>
      <w:r w:rsidRPr="003B7D44">
        <w:rPr>
          <w:rFonts w:ascii="Times New Roman" w:eastAsia="Times New Roman" w:hAnsi="Times New Roman"/>
          <w:b/>
          <w:sz w:val="28"/>
          <w:szCs w:val="28"/>
          <w:lang w:eastAsia="ru-RU"/>
        </w:rPr>
        <w:br w:type="page"/>
      </w:r>
    </w:p>
    <w:p w:rsidR="001451E4" w:rsidRPr="003B7D44" w:rsidRDefault="001451E4" w:rsidP="001451E4">
      <w:pPr>
        <w:pStyle w:val="1"/>
        <w:rPr>
          <w:i/>
        </w:rPr>
      </w:pPr>
      <w:bookmarkStart w:id="46" w:name="_Toc11919578"/>
      <w:bookmarkStart w:id="47" w:name="_Toc67662445"/>
      <w:r w:rsidRPr="003B7D44">
        <w:rPr>
          <w:i/>
        </w:rPr>
        <w:lastRenderedPageBreak/>
        <w:t>5.4. Результаты по критерию 4 «Доброжелательность, вежливость, работников организации»</w:t>
      </w:r>
      <w:bookmarkEnd w:id="46"/>
      <w:bookmarkEnd w:id="47"/>
    </w:p>
    <w:p w:rsidR="001451E4" w:rsidRPr="003B7D44" w:rsidRDefault="001451E4" w:rsidP="001679EB">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Оценка доброжелательности, вежливости работников организаций проводилась на основании трех показателей. </w:t>
      </w:r>
      <w:r w:rsidRPr="003B7D44">
        <w:rPr>
          <w:rFonts w:ascii="Times New Roman" w:hAnsi="Times New Roman"/>
          <w:sz w:val="28"/>
          <w:szCs w:val="28"/>
        </w:rPr>
        <w:t xml:space="preserve">Для организации и проведения исследования удовлетворенности качеством осуществления образовательной деятельности в рамках независимой оценки был использован метод анкетирования как наиболее доступный и экономически целесообразный в данных условиях. </w:t>
      </w:r>
      <w:r w:rsidRPr="003B7D44">
        <w:rPr>
          <w:rFonts w:ascii="Times New Roman" w:eastAsia="Times New Roman" w:hAnsi="Times New Roman"/>
          <w:sz w:val="28"/>
          <w:szCs w:val="28"/>
          <w:lang w:eastAsia="ru-RU"/>
        </w:rPr>
        <w:t>Для оценки доброжелательности, вежливости работников организаци</w:t>
      </w:r>
      <w:r w:rsidR="005D03DF" w:rsidRPr="003B7D44">
        <w:rPr>
          <w:rFonts w:ascii="Times New Roman" w:eastAsia="Times New Roman" w:hAnsi="Times New Roman"/>
          <w:sz w:val="28"/>
          <w:szCs w:val="28"/>
          <w:lang w:eastAsia="ru-RU"/>
        </w:rPr>
        <w:t>й</w:t>
      </w:r>
      <w:r w:rsidRPr="003B7D44">
        <w:rPr>
          <w:rFonts w:ascii="Times New Roman" w:eastAsia="Times New Roman" w:hAnsi="Times New Roman"/>
          <w:sz w:val="28"/>
          <w:szCs w:val="28"/>
          <w:lang w:eastAsia="ru-RU"/>
        </w:rPr>
        <w:t xml:space="preserve"> учитывались параметры:</w:t>
      </w:r>
    </w:p>
    <w:p w:rsidR="001451E4" w:rsidRPr="003B7D44" w:rsidRDefault="001451E4" w:rsidP="001679EB">
      <w:pPr>
        <w:tabs>
          <w:tab w:val="left" w:pos="859"/>
        </w:tabs>
        <w:spacing w:after="0"/>
        <w:jc w:val="both"/>
        <w:rPr>
          <w:rFonts w:ascii="Times New Roman" w:hAnsi="Times New Roman"/>
          <w:sz w:val="28"/>
          <w:szCs w:val="28"/>
          <w:lang w:eastAsia="ru-RU"/>
        </w:rPr>
      </w:pPr>
      <w:r w:rsidRPr="003B7D44">
        <w:rPr>
          <w:rFonts w:ascii="Times New Roman" w:hAnsi="Times New Roman"/>
          <w:sz w:val="28"/>
          <w:szCs w:val="28"/>
        </w:rPr>
        <w:tab/>
      </w:r>
      <w:r w:rsidRPr="003B7D44">
        <w:rPr>
          <w:rFonts w:ascii="Times New Roman" w:hAnsi="Times New Roman"/>
          <w:sz w:val="28"/>
          <w:szCs w:val="28"/>
          <w:u w:val="single"/>
        </w:rPr>
        <w:t>Показатель 4.1</w:t>
      </w:r>
      <w:r w:rsidRPr="003B7D44">
        <w:rPr>
          <w:rFonts w:ascii="Times New Roman" w:hAnsi="Times New Roman"/>
          <w:sz w:val="28"/>
          <w:szCs w:val="28"/>
        </w:rPr>
        <w:t xml:space="preserve">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r w:rsidRPr="003B7D44">
        <w:rPr>
          <w:rFonts w:ascii="Times New Roman" w:hAnsi="Times New Roman"/>
          <w:sz w:val="28"/>
          <w:szCs w:val="28"/>
          <w:lang w:eastAsia="ru-RU"/>
        </w:rPr>
        <w:t>:</w:t>
      </w:r>
    </w:p>
    <w:p w:rsidR="001451E4" w:rsidRPr="003B7D44" w:rsidRDefault="001451E4" w:rsidP="001679EB">
      <w:pPr>
        <w:tabs>
          <w:tab w:val="left" w:pos="859"/>
        </w:tabs>
        <w:spacing w:after="0"/>
        <w:jc w:val="both"/>
        <w:rPr>
          <w:rFonts w:ascii="Times New Roman" w:hAnsi="Times New Roman"/>
          <w:sz w:val="28"/>
          <w:szCs w:val="28"/>
          <w:lang w:eastAsia="ru-RU"/>
        </w:rPr>
      </w:pPr>
    </w:p>
    <w:tbl>
      <w:tblPr>
        <w:tblW w:w="8756" w:type="dxa"/>
        <w:tblInd w:w="250" w:type="dxa"/>
        <w:tblLayout w:type="fixed"/>
        <w:tblLook w:val="04A0" w:firstRow="1" w:lastRow="0" w:firstColumn="1" w:lastColumn="0" w:noHBand="0" w:noVBand="1"/>
      </w:tblPr>
      <w:tblGrid>
        <w:gridCol w:w="3692"/>
        <w:gridCol w:w="1368"/>
        <w:gridCol w:w="1168"/>
        <w:gridCol w:w="2528"/>
      </w:tblGrid>
      <w:tr w:rsidR="001451E4" w:rsidRPr="003B7D44" w:rsidTr="00163BF5">
        <w:tc>
          <w:tcPr>
            <w:tcW w:w="3692" w:type="dxa"/>
            <w:vMerge w:val="restart"/>
            <w:vAlign w:val="center"/>
          </w:tcPr>
          <w:p w:rsidR="001451E4" w:rsidRPr="003B7D44" w:rsidRDefault="001451E4" w:rsidP="001679EB">
            <w:pPr>
              <w:spacing w:after="0"/>
              <w:ind w:right="-46"/>
              <w:jc w:val="center"/>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перв.конт</w:t>
            </w:r>
            <w:r w:rsidRPr="003B7D44">
              <w:rPr>
                <w:rFonts w:ascii="Times New Roman" w:hAnsi="Times New Roman"/>
                <w:b/>
                <w:sz w:val="28"/>
                <w:szCs w:val="28"/>
                <w:vertAlign w:val="subscript"/>
              </w:rPr>
              <w:t xml:space="preserve"> 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spacing w:after="0"/>
              <w:ind w:left="-108" w:right="-108"/>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перв.конт</w:t>
            </w:r>
          </w:p>
        </w:tc>
        <w:tc>
          <w:tcPr>
            <w:tcW w:w="1168" w:type="dxa"/>
            <w:vMerge w:val="restart"/>
            <w:vAlign w:val="center"/>
          </w:tcPr>
          <w:p w:rsidR="001451E4" w:rsidRPr="003B7D44" w:rsidRDefault="001451E4" w:rsidP="001679EB">
            <w:pPr>
              <w:spacing w:after="0"/>
              <w:ind w:left="-108"/>
              <w:rPr>
                <w:rFonts w:ascii="Times New Roman" w:hAnsi="Times New Roman"/>
                <w:b/>
                <w:sz w:val="28"/>
                <w:szCs w:val="28"/>
              </w:rPr>
            </w:pPr>
            <w:r w:rsidRPr="003B7D44">
              <w:rPr>
                <w:rFonts w:ascii="Times New Roman" w:hAnsi="Times New Roman"/>
                <w:b/>
                <w:sz w:val="28"/>
                <w:szCs w:val="28"/>
              </w:rPr>
              <w:t>) ×100,</w:t>
            </w:r>
          </w:p>
        </w:tc>
        <w:tc>
          <w:tcPr>
            <w:tcW w:w="2528" w:type="dxa"/>
            <w:vMerge w:val="restart"/>
            <w:vAlign w:val="center"/>
          </w:tcPr>
          <w:p w:rsidR="001451E4" w:rsidRPr="003B7D44" w:rsidRDefault="001451E4" w:rsidP="001679EB">
            <w:pPr>
              <w:spacing w:after="0"/>
              <w:ind w:left="-108"/>
              <w:jc w:val="center"/>
              <w:rPr>
                <w:rFonts w:ascii="Times New Roman" w:hAnsi="Times New Roman"/>
                <w:b/>
                <w:sz w:val="28"/>
                <w:szCs w:val="28"/>
              </w:rPr>
            </w:pPr>
            <w:r w:rsidRPr="003B7D44">
              <w:rPr>
                <w:rFonts w:ascii="Times New Roman" w:hAnsi="Times New Roman"/>
                <w:b/>
                <w:sz w:val="28"/>
                <w:szCs w:val="28"/>
              </w:rPr>
              <w:t>(14)</w:t>
            </w:r>
          </w:p>
        </w:tc>
      </w:tr>
      <w:tr w:rsidR="001451E4" w:rsidRPr="003B7D44" w:rsidTr="00163BF5">
        <w:tc>
          <w:tcPr>
            <w:tcW w:w="3692" w:type="dxa"/>
            <w:vMerge/>
          </w:tcPr>
          <w:p w:rsidR="001451E4" w:rsidRPr="003B7D44" w:rsidRDefault="001451E4" w:rsidP="001679EB">
            <w:pPr>
              <w:spacing w:after="0"/>
              <w:jc w:val="center"/>
              <w:rPr>
                <w:rFonts w:ascii="Times New Roman" w:hAnsi="Times New Roman"/>
                <w:sz w:val="28"/>
                <w:szCs w:val="28"/>
              </w:rPr>
            </w:pPr>
          </w:p>
        </w:tc>
        <w:tc>
          <w:tcPr>
            <w:tcW w:w="1368" w:type="dxa"/>
            <w:tcBorders>
              <w:top w:val="single" w:sz="4" w:space="0" w:color="auto"/>
            </w:tcBorders>
          </w:tcPr>
          <w:p w:rsidR="001451E4" w:rsidRPr="003B7D44" w:rsidRDefault="001451E4" w:rsidP="001679EB">
            <w:pPr>
              <w:spacing w:after="0"/>
              <w:ind w:left="186" w:hanging="186"/>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spacing w:after="0"/>
              <w:jc w:val="center"/>
              <w:rPr>
                <w:rFonts w:ascii="Times New Roman" w:hAnsi="Times New Roman"/>
                <w:sz w:val="28"/>
                <w:szCs w:val="28"/>
              </w:rPr>
            </w:pPr>
          </w:p>
        </w:tc>
        <w:tc>
          <w:tcPr>
            <w:tcW w:w="2528" w:type="dxa"/>
            <w:vMerge/>
          </w:tcPr>
          <w:p w:rsidR="001451E4" w:rsidRPr="003B7D44" w:rsidRDefault="001451E4" w:rsidP="001679EB">
            <w:pPr>
              <w:spacing w:after="0"/>
              <w:jc w:val="center"/>
              <w:rPr>
                <w:rFonts w:ascii="Times New Roman" w:hAnsi="Times New Roman"/>
                <w:sz w:val="28"/>
                <w:szCs w:val="28"/>
              </w:rPr>
            </w:pPr>
          </w:p>
        </w:tc>
      </w:tr>
    </w:tbl>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перв.конт</w:t>
      </w:r>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rsidR="001451E4" w:rsidRPr="003B7D44" w:rsidRDefault="001451E4" w:rsidP="001679EB">
      <w:pPr>
        <w:pStyle w:val="af1"/>
        <w:spacing w:after="0" w:line="276" w:lineRule="auto"/>
        <w:ind w:left="0" w:firstLine="708"/>
        <w:rPr>
          <w:rFonts w:eastAsia="Calibri"/>
          <w:sz w:val="28"/>
          <w:szCs w:val="28"/>
        </w:rPr>
      </w:pPr>
      <w:r w:rsidRPr="003B7D44">
        <w:rPr>
          <w:rFonts w:eastAsia="Calibri"/>
          <w:sz w:val="28"/>
          <w:szCs w:val="28"/>
          <w:u w:val="single"/>
        </w:rPr>
        <w:t>Показатель 4.2</w:t>
      </w:r>
      <w:r w:rsidRPr="003B7D44">
        <w:rPr>
          <w:rFonts w:eastAsia="Calibri"/>
          <w:sz w:val="28"/>
          <w:szCs w:val="28"/>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1451E4" w:rsidRPr="003B7D44" w:rsidRDefault="001451E4" w:rsidP="001679EB">
      <w:pPr>
        <w:pStyle w:val="af1"/>
        <w:tabs>
          <w:tab w:val="left" w:pos="859"/>
        </w:tabs>
        <w:spacing w:after="0" w:line="276" w:lineRule="auto"/>
        <w:rPr>
          <w:rFonts w:eastAsia="Calibri"/>
          <w:sz w:val="28"/>
          <w:szCs w:val="28"/>
        </w:rPr>
      </w:pPr>
    </w:p>
    <w:tbl>
      <w:tblPr>
        <w:tblW w:w="7276" w:type="dxa"/>
        <w:tblInd w:w="966" w:type="dxa"/>
        <w:tblLayout w:type="fixed"/>
        <w:tblLook w:val="04A0" w:firstRow="1" w:lastRow="0" w:firstColumn="1" w:lastColumn="0" w:noHBand="0" w:noVBand="1"/>
      </w:tblPr>
      <w:tblGrid>
        <w:gridCol w:w="2212"/>
        <w:gridCol w:w="1368"/>
        <w:gridCol w:w="1168"/>
        <w:gridCol w:w="2528"/>
      </w:tblGrid>
      <w:tr w:rsidR="001451E4" w:rsidRPr="003B7D44" w:rsidTr="00163BF5">
        <w:tc>
          <w:tcPr>
            <w:tcW w:w="2212" w:type="dxa"/>
            <w:vMerge w:val="restart"/>
            <w:vAlign w:val="center"/>
          </w:tcPr>
          <w:p w:rsidR="001451E4" w:rsidRPr="003B7D44" w:rsidRDefault="001451E4" w:rsidP="001679EB">
            <w:pPr>
              <w:spacing w:after="0"/>
              <w:ind w:right="-46"/>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оказ.услуг</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spacing w:after="0"/>
              <w:ind w:left="-108" w:right="-108"/>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оказ.услуг</w:t>
            </w:r>
          </w:p>
        </w:tc>
        <w:tc>
          <w:tcPr>
            <w:tcW w:w="1168" w:type="dxa"/>
            <w:vMerge w:val="restart"/>
            <w:vAlign w:val="center"/>
          </w:tcPr>
          <w:p w:rsidR="001451E4" w:rsidRPr="003B7D44" w:rsidRDefault="001451E4" w:rsidP="001679EB">
            <w:pPr>
              <w:spacing w:after="0"/>
              <w:ind w:left="-108"/>
              <w:rPr>
                <w:rFonts w:ascii="Times New Roman" w:hAnsi="Times New Roman"/>
                <w:b/>
                <w:sz w:val="28"/>
                <w:szCs w:val="28"/>
              </w:rPr>
            </w:pPr>
            <w:r w:rsidRPr="003B7D44">
              <w:rPr>
                <w:rFonts w:ascii="Times New Roman" w:hAnsi="Times New Roman"/>
                <w:b/>
                <w:sz w:val="28"/>
                <w:szCs w:val="28"/>
              </w:rPr>
              <w:t>) × 100,</w:t>
            </w:r>
          </w:p>
        </w:tc>
        <w:tc>
          <w:tcPr>
            <w:tcW w:w="2528" w:type="dxa"/>
            <w:vMerge w:val="restart"/>
            <w:vAlign w:val="center"/>
          </w:tcPr>
          <w:p w:rsidR="001451E4" w:rsidRPr="003B7D44" w:rsidRDefault="003E405F" w:rsidP="001679EB">
            <w:pPr>
              <w:spacing w:after="0"/>
              <w:ind w:left="-108"/>
              <w:jc w:val="center"/>
              <w:rPr>
                <w:rFonts w:ascii="Times New Roman" w:hAnsi="Times New Roman"/>
                <w:b/>
                <w:sz w:val="28"/>
                <w:szCs w:val="28"/>
              </w:rPr>
            </w:pPr>
            <w:r w:rsidRPr="003B7D44">
              <w:rPr>
                <w:rFonts w:ascii="Times New Roman" w:hAnsi="Times New Roman"/>
                <w:b/>
                <w:sz w:val="28"/>
                <w:szCs w:val="28"/>
              </w:rPr>
              <w:t xml:space="preserve">                 </w:t>
            </w:r>
            <w:r w:rsidR="001451E4" w:rsidRPr="003B7D44">
              <w:rPr>
                <w:rFonts w:ascii="Times New Roman" w:hAnsi="Times New Roman"/>
                <w:b/>
                <w:sz w:val="28"/>
                <w:szCs w:val="28"/>
              </w:rPr>
              <w:t>(15)</w:t>
            </w:r>
          </w:p>
        </w:tc>
      </w:tr>
      <w:tr w:rsidR="001451E4" w:rsidRPr="003B7D44" w:rsidTr="00163BF5">
        <w:tc>
          <w:tcPr>
            <w:tcW w:w="2212" w:type="dxa"/>
            <w:vMerge/>
          </w:tcPr>
          <w:p w:rsidR="001451E4" w:rsidRPr="003B7D44" w:rsidRDefault="001451E4" w:rsidP="001679EB">
            <w:pPr>
              <w:spacing w:after="0"/>
              <w:jc w:val="center"/>
              <w:rPr>
                <w:rFonts w:ascii="Times New Roman" w:hAnsi="Times New Roman"/>
                <w:sz w:val="28"/>
                <w:szCs w:val="28"/>
              </w:rPr>
            </w:pPr>
          </w:p>
        </w:tc>
        <w:tc>
          <w:tcPr>
            <w:tcW w:w="1368" w:type="dxa"/>
            <w:tcBorders>
              <w:top w:val="single" w:sz="4" w:space="0" w:color="auto"/>
            </w:tcBorders>
          </w:tcPr>
          <w:p w:rsidR="001451E4" w:rsidRPr="003B7D44" w:rsidRDefault="001451E4" w:rsidP="001679EB">
            <w:pPr>
              <w:spacing w:after="0"/>
              <w:ind w:left="186" w:hanging="186"/>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spacing w:after="0"/>
              <w:jc w:val="center"/>
              <w:rPr>
                <w:rFonts w:ascii="Times New Roman" w:hAnsi="Times New Roman"/>
                <w:sz w:val="28"/>
                <w:szCs w:val="28"/>
              </w:rPr>
            </w:pPr>
          </w:p>
        </w:tc>
        <w:tc>
          <w:tcPr>
            <w:tcW w:w="2528" w:type="dxa"/>
            <w:vMerge/>
          </w:tcPr>
          <w:p w:rsidR="001451E4" w:rsidRPr="003B7D44" w:rsidRDefault="001451E4" w:rsidP="001679EB">
            <w:pPr>
              <w:spacing w:after="0"/>
              <w:jc w:val="center"/>
              <w:rPr>
                <w:rFonts w:ascii="Times New Roman" w:hAnsi="Times New Roman"/>
                <w:sz w:val="28"/>
                <w:szCs w:val="28"/>
              </w:rPr>
            </w:pPr>
          </w:p>
        </w:tc>
      </w:tr>
    </w:tbl>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оказ.услуг</w:t>
      </w:r>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w:t>
      </w:r>
    </w:p>
    <w:p w:rsidR="001451E4" w:rsidRPr="003B7D44" w:rsidRDefault="001451E4" w:rsidP="001679EB">
      <w:pPr>
        <w:pStyle w:val="af1"/>
        <w:tabs>
          <w:tab w:val="left" w:pos="859"/>
        </w:tabs>
        <w:spacing w:after="0" w:line="276" w:lineRule="auto"/>
        <w:rPr>
          <w:sz w:val="28"/>
          <w:szCs w:val="28"/>
        </w:rPr>
      </w:pPr>
      <w:r w:rsidRPr="003B7D44">
        <w:rPr>
          <w:b/>
          <w:sz w:val="28"/>
          <w:szCs w:val="28"/>
        </w:rPr>
        <w:t>Ч</w:t>
      </w:r>
      <w:r w:rsidRPr="003B7D44">
        <w:rPr>
          <w:b/>
          <w:sz w:val="28"/>
          <w:szCs w:val="28"/>
          <w:vertAlign w:val="subscript"/>
        </w:rPr>
        <w:t>общ</w:t>
      </w:r>
      <w:r w:rsidR="00F91613" w:rsidRPr="003B7D44">
        <w:rPr>
          <w:b/>
          <w:sz w:val="28"/>
          <w:szCs w:val="28"/>
          <w:vertAlign w:val="subscript"/>
        </w:rPr>
        <w:t xml:space="preserve"> </w:t>
      </w:r>
      <w:r w:rsidRPr="003B7D44">
        <w:rPr>
          <w:sz w:val="28"/>
          <w:szCs w:val="28"/>
        </w:rPr>
        <w:t>– общее число опрошенных получателей образовательных услуг.</w:t>
      </w:r>
    </w:p>
    <w:p w:rsidR="001451E4" w:rsidRPr="003B7D44" w:rsidRDefault="001451E4" w:rsidP="001679EB">
      <w:pPr>
        <w:pStyle w:val="af1"/>
        <w:spacing w:after="0" w:line="276" w:lineRule="auto"/>
        <w:ind w:left="0" w:firstLine="708"/>
        <w:rPr>
          <w:rFonts w:eastAsia="Calibri"/>
          <w:sz w:val="28"/>
          <w:szCs w:val="28"/>
        </w:rPr>
      </w:pPr>
      <w:r w:rsidRPr="003B7D44">
        <w:rPr>
          <w:rFonts w:eastAsia="Calibri"/>
          <w:sz w:val="28"/>
          <w:szCs w:val="28"/>
          <w:u w:val="single"/>
        </w:rPr>
        <w:lastRenderedPageBreak/>
        <w:t>Показатель 4.3.</w:t>
      </w:r>
      <w:r w:rsidRPr="003B7D44">
        <w:rPr>
          <w:rFonts w:eastAsia="Calibri"/>
          <w:sz w:val="28"/>
          <w:szCs w:val="28"/>
        </w:rPr>
        <w:t xml:space="preserve">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образовательным услугам и пр.)):</w:t>
      </w:r>
    </w:p>
    <w:p w:rsidR="001451E4" w:rsidRPr="003B7D44" w:rsidRDefault="001451E4" w:rsidP="001679EB">
      <w:pPr>
        <w:pStyle w:val="af1"/>
        <w:spacing w:after="0" w:line="276" w:lineRule="auto"/>
        <w:ind w:left="0" w:firstLine="708"/>
        <w:rPr>
          <w:rFonts w:eastAsia="Calibri"/>
          <w:sz w:val="28"/>
          <w:szCs w:val="28"/>
        </w:rPr>
      </w:pPr>
    </w:p>
    <w:tbl>
      <w:tblPr>
        <w:tblW w:w="7622" w:type="dxa"/>
        <w:tblInd w:w="250" w:type="dxa"/>
        <w:tblLayout w:type="fixed"/>
        <w:tblLook w:val="04A0" w:firstRow="1" w:lastRow="0" w:firstColumn="1" w:lastColumn="0" w:noHBand="0" w:noVBand="1"/>
      </w:tblPr>
      <w:tblGrid>
        <w:gridCol w:w="2558"/>
        <w:gridCol w:w="1368"/>
        <w:gridCol w:w="1168"/>
        <w:gridCol w:w="2528"/>
      </w:tblGrid>
      <w:tr w:rsidR="001451E4" w:rsidRPr="003B7D44" w:rsidTr="00163BF5">
        <w:tc>
          <w:tcPr>
            <w:tcW w:w="2558" w:type="dxa"/>
            <w:vMerge w:val="restart"/>
            <w:vAlign w:val="center"/>
          </w:tcPr>
          <w:p w:rsidR="001451E4" w:rsidRPr="003B7D44" w:rsidRDefault="001451E4" w:rsidP="001679EB">
            <w:pPr>
              <w:spacing w:after="0"/>
              <w:ind w:right="-46"/>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вежл.дист</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spacing w:after="0"/>
              <w:ind w:left="-108" w:right="-108"/>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вежл.дист</w:t>
            </w:r>
          </w:p>
        </w:tc>
        <w:tc>
          <w:tcPr>
            <w:tcW w:w="1168" w:type="dxa"/>
            <w:vMerge w:val="restart"/>
            <w:vAlign w:val="center"/>
          </w:tcPr>
          <w:p w:rsidR="001451E4" w:rsidRPr="003B7D44" w:rsidRDefault="001451E4" w:rsidP="001679EB">
            <w:pPr>
              <w:spacing w:after="0"/>
              <w:ind w:left="-108"/>
              <w:rPr>
                <w:rFonts w:ascii="Times New Roman" w:hAnsi="Times New Roman"/>
                <w:b/>
                <w:sz w:val="28"/>
                <w:szCs w:val="28"/>
              </w:rPr>
            </w:pPr>
            <w:r w:rsidRPr="003B7D44">
              <w:rPr>
                <w:rFonts w:ascii="Times New Roman" w:hAnsi="Times New Roman"/>
                <w:b/>
                <w:sz w:val="28"/>
                <w:szCs w:val="28"/>
              </w:rPr>
              <w:t>) × 100,</w:t>
            </w:r>
          </w:p>
        </w:tc>
        <w:tc>
          <w:tcPr>
            <w:tcW w:w="2528" w:type="dxa"/>
            <w:vMerge w:val="restart"/>
            <w:vAlign w:val="center"/>
          </w:tcPr>
          <w:p w:rsidR="001451E4" w:rsidRPr="003B7D44" w:rsidRDefault="003E405F" w:rsidP="001679EB">
            <w:pPr>
              <w:spacing w:after="0"/>
              <w:ind w:left="-108"/>
              <w:jc w:val="right"/>
              <w:rPr>
                <w:rFonts w:ascii="Times New Roman" w:hAnsi="Times New Roman"/>
                <w:b/>
                <w:sz w:val="28"/>
                <w:szCs w:val="28"/>
              </w:rPr>
            </w:pPr>
            <w:r w:rsidRPr="003B7D44">
              <w:rPr>
                <w:rFonts w:ascii="Times New Roman" w:hAnsi="Times New Roman"/>
                <w:b/>
                <w:sz w:val="28"/>
                <w:szCs w:val="28"/>
              </w:rPr>
              <w:t xml:space="preserve">  </w:t>
            </w:r>
            <w:r w:rsidR="001451E4" w:rsidRPr="003B7D44">
              <w:rPr>
                <w:rFonts w:ascii="Times New Roman" w:hAnsi="Times New Roman"/>
                <w:b/>
                <w:sz w:val="28"/>
                <w:szCs w:val="28"/>
              </w:rPr>
              <w:t>(16)</w:t>
            </w:r>
          </w:p>
        </w:tc>
      </w:tr>
      <w:tr w:rsidR="001451E4" w:rsidRPr="003B7D44" w:rsidTr="00163BF5">
        <w:tc>
          <w:tcPr>
            <w:tcW w:w="2558" w:type="dxa"/>
            <w:vMerge/>
          </w:tcPr>
          <w:p w:rsidR="001451E4" w:rsidRPr="003B7D44" w:rsidRDefault="001451E4" w:rsidP="001679EB">
            <w:pPr>
              <w:spacing w:after="0"/>
              <w:jc w:val="center"/>
              <w:rPr>
                <w:rFonts w:ascii="Times New Roman" w:hAnsi="Times New Roman"/>
                <w:b/>
                <w:sz w:val="28"/>
                <w:szCs w:val="28"/>
              </w:rPr>
            </w:pPr>
          </w:p>
        </w:tc>
        <w:tc>
          <w:tcPr>
            <w:tcW w:w="1368" w:type="dxa"/>
            <w:tcBorders>
              <w:top w:val="single" w:sz="4" w:space="0" w:color="auto"/>
            </w:tcBorders>
          </w:tcPr>
          <w:p w:rsidR="001451E4" w:rsidRPr="003B7D44" w:rsidRDefault="001451E4" w:rsidP="001679EB">
            <w:pPr>
              <w:spacing w:after="0"/>
              <w:ind w:left="186" w:hanging="186"/>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spacing w:after="0"/>
              <w:jc w:val="center"/>
              <w:rPr>
                <w:rFonts w:ascii="Times New Roman" w:hAnsi="Times New Roman"/>
                <w:b/>
                <w:sz w:val="28"/>
                <w:szCs w:val="28"/>
              </w:rPr>
            </w:pPr>
          </w:p>
        </w:tc>
        <w:tc>
          <w:tcPr>
            <w:tcW w:w="2528" w:type="dxa"/>
            <w:vMerge/>
          </w:tcPr>
          <w:p w:rsidR="001451E4" w:rsidRPr="003B7D44" w:rsidRDefault="001451E4" w:rsidP="001679EB">
            <w:pPr>
              <w:spacing w:after="0"/>
              <w:jc w:val="center"/>
              <w:rPr>
                <w:rFonts w:ascii="Times New Roman" w:hAnsi="Times New Roman"/>
                <w:b/>
                <w:sz w:val="28"/>
                <w:szCs w:val="28"/>
              </w:rPr>
            </w:pPr>
          </w:p>
        </w:tc>
      </w:tr>
    </w:tbl>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вежл.дист</w:t>
      </w:r>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rsidR="001451E4" w:rsidRPr="003B7D44" w:rsidRDefault="001451E4" w:rsidP="001679EB">
      <w:pPr>
        <w:spacing w:after="0"/>
        <w:ind w:firstLine="709"/>
        <w:jc w:val="both"/>
        <w:rPr>
          <w:rFonts w:ascii="Times New Roman" w:hAnsi="Times New Roman"/>
          <w:sz w:val="28"/>
          <w:szCs w:val="28"/>
          <w:u w:val="single"/>
        </w:rPr>
      </w:pP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4</w:t>
      </w:r>
      <w:r w:rsidR="00F91613" w:rsidRPr="003B7D44">
        <w:rPr>
          <w:rFonts w:ascii="Times New Roman" w:hAnsi="Times New Roman"/>
          <w:sz w:val="28"/>
          <w:szCs w:val="28"/>
          <w:u w:val="single"/>
        </w:rPr>
        <w:t xml:space="preserve"> </w:t>
      </w:r>
      <w:r w:rsidRPr="003B7D44">
        <w:rPr>
          <w:rFonts w:ascii="Times New Roman" w:hAnsi="Times New Roman"/>
          <w:sz w:val="28"/>
          <w:szCs w:val="28"/>
        </w:rPr>
        <w:t>(К</w:t>
      </w:r>
      <w:r w:rsidRPr="003B7D44">
        <w:rPr>
          <w:rFonts w:ascii="Times New Roman" w:hAnsi="Times New Roman"/>
          <w:sz w:val="28"/>
          <w:szCs w:val="28"/>
          <w:vertAlign w:val="superscript"/>
        </w:rPr>
        <w:t>4</w:t>
      </w:r>
      <w:r w:rsidRPr="003B7D44">
        <w:rPr>
          <w:rFonts w:ascii="Times New Roman" w:hAnsi="Times New Roman"/>
          <w:sz w:val="28"/>
          <w:szCs w:val="28"/>
        </w:rPr>
        <w:t>) вычисляется по формуле:</w:t>
      </w:r>
    </w:p>
    <w:p w:rsidR="001451E4" w:rsidRPr="003B7D44" w:rsidRDefault="001451E4" w:rsidP="001679EB">
      <w:pPr>
        <w:spacing w:after="0"/>
        <w:ind w:firstLine="1701"/>
        <w:rPr>
          <w:rFonts w:ascii="Times New Roman" w:hAnsi="Times New Roman"/>
          <w:b/>
          <w:sz w:val="28"/>
          <w:szCs w:val="28"/>
        </w:rPr>
      </w:pPr>
    </w:p>
    <w:p w:rsidR="001451E4" w:rsidRPr="003B7D44" w:rsidRDefault="001451E4" w:rsidP="001679EB">
      <w:pPr>
        <w:spacing w:after="0"/>
        <w:ind w:firstLine="709"/>
        <w:rPr>
          <w:rFonts w:ascii="Times New Roman" w:hAnsi="Times New Roman"/>
          <w:b/>
          <w:sz w:val="28"/>
          <w:szCs w:val="28"/>
          <w:vertAlign w:val="subscript"/>
        </w:rPr>
      </w:pPr>
      <w:r w:rsidRPr="003B7D44">
        <w:rPr>
          <w:rFonts w:ascii="Times New Roman" w:hAnsi="Times New Roman"/>
          <w:b/>
          <w:sz w:val="28"/>
          <w:szCs w:val="28"/>
        </w:rPr>
        <w:t>К</w:t>
      </w:r>
      <w:r w:rsidRPr="003B7D44">
        <w:rPr>
          <w:rFonts w:ascii="Times New Roman" w:hAnsi="Times New Roman"/>
          <w:b/>
          <w:sz w:val="28"/>
          <w:szCs w:val="28"/>
          <w:vertAlign w:val="superscript"/>
        </w:rPr>
        <w:t>4</w:t>
      </w:r>
      <w:r w:rsidRPr="003B7D44">
        <w:rPr>
          <w:rFonts w:ascii="Times New Roman" w:hAnsi="Times New Roman"/>
          <w:b/>
          <w:sz w:val="28"/>
          <w:szCs w:val="28"/>
        </w:rPr>
        <w:t>=(0,4×П</w:t>
      </w:r>
      <w:r w:rsidRPr="003B7D44">
        <w:rPr>
          <w:rFonts w:ascii="Times New Roman" w:hAnsi="Times New Roman"/>
          <w:b/>
          <w:sz w:val="28"/>
          <w:szCs w:val="28"/>
          <w:vertAlign w:val="superscript"/>
        </w:rPr>
        <w:t>перв.конт</w:t>
      </w:r>
      <w:r w:rsidRPr="003B7D44">
        <w:rPr>
          <w:rFonts w:ascii="Times New Roman" w:hAnsi="Times New Roman"/>
          <w:b/>
          <w:sz w:val="28"/>
          <w:szCs w:val="28"/>
          <w:vertAlign w:val="subscript"/>
        </w:rPr>
        <w:t xml:space="preserve"> уд</w:t>
      </w:r>
      <w:r w:rsidRPr="003B7D44">
        <w:rPr>
          <w:rFonts w:ascii="Times New Roman" w:hAnsi="Times New Roman"/>
          <w:b/>
          <w:sz w:val="28"/>
          <w:szCs w:val="28"/>
        </w:rPr>
        <w:t xml:space="preserve"> + 0,4×П</w:t>
      </w:r>
      <w:r w:rsidRPr="003B7D44">
        <w:rPr>
          <w:rFonts w:ascii="Times New Roman" w:hAnsi="Times New Roman"/>
          <w:b/>
          <w:sz w:val="28"/>
          <w:szCs w:val="28"/>
          <w:vertAlign w:val="superscript"/>
        </w:rPr>
        <w:t>оказ.услуг</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+ 0,2×П</w:t>
      </w:r>
      <w:r w:rsidRPr="003B7D44">
        <w:rPr>
          <w:rFonts w:ascii="Times New Roman" w:hAnsi="Times New Roman"/>
          <w:b/>
          <w:sz w:val="28"/>
          <w:szCs w:val="28"/>
          <w:vertAlign w:val="superscript"/>
        </w:rPr>
        <w:t>вежл.дист</w:t>
      </w:r>
      <w:r w:rsidRPr="003B7D44">
        <w:rPr>
          <w:rFonts w:ascii="Times New Roman" w:hAnsi="Times New Roman"/>
          <w:b/>
          <w:sz w:val="28"/>
          <w:szCs w:val="28"/>
          <w:vertAlign w:val="subscript"/>
        </w:rPr>
        <w:t>уд</w:t>
      </w:r>
      <w:r w:rsidRPr="003B7D44">
        <w:rPr>
          <w:rFonts w:ascii="Times New Roman" w:hAnsi="Times New Roman"/>
          <w:b/>
          <w:sz w:val="28"/>
          <w:szCs w:val="28"/>
        </w:rPr>
        <w:t>) (17)</w:t>
      </w:r>
    </w:p>
    <w:p w:rsidR="001451E4" w:rsidRPr="003B7D44" w:rsidRDefault="001451E4" w:rsidP="001679EB">
      <w:pPr>
        <w:spacing w:after="0"/>
        <w:ind w:firstLine="708"/>
        <w:jc w:val="both"/>
        <w:rPr>
          <w:rFonts w:ascii="Times New Roman" w:eastAsia="Times New Roman" w:hAnsi="Times New Roman"/>
          <w:sz w:val="28"/>
          <w:szCs w:val="28"/>
          <w:lang w:eastAsia="ru-RU"/>
        </w:rPr>
      </w:pPr>
    </w:p>
    <w:p w:rsidR="001451E4" w:rsidRPr="003B7D44" w:rsidRDefault="001451E4" w:rsidP="001679EB">
      <w:pPr>
        <w:spacing w:after="0"/>
        <w:ind w:firstLine="708"/>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В таблице 1</w:t>
      </w:r>
      <w:r w:rsidR="00F91613" w:rsidRPr="003B7D44">
        <w:rPr>
          <w:rFonts w:ascii="Times New Roman" w:eastAsia="Times New Roman" w:hAnsi="Times New Roman"/>
          <w:sz w:val="28"/>
          <w:szCs w:val="28"/>
          <w:lang w:eastAsia="ru-RU"/>
        </w:rPr>
        <w:t xml:space="preserve">2 </w:t>
      </w:r>
      <w:r w:rsidRPr="003B7D44">
        <w:rPr>
          <w:rFonts w:ascii="Times New Roman" w:eastAsia="Times New Roman" w:hAnsi="Times New Roman"/>
          <w:sz w:val="28"/>
          <w:szCs w:val="28"/>
          <w:lang w:eastAsia="ru-RU"/>
        </w:rPr>
        <w:t xml:space="preserve">представлены данные (в баллах) по показателям </w:t>
      </w:r>
      <w:r w:rsidR="00F91613" w:rsidRPr="003B7D44">
        <w:rPr>
          <w:rFonts w:ascii="Times New Roman" w:eastAsia="Times New Roman" w:hAnsi="Times New Roman"/>
          <w:sz w:val="28"/>
          <w:szCs w:val="28"/>
          <w:lang w:eastAsia="ru-RU"/>
        </w:rPr>
        <w:t xml:space="preserve">         </w:t>
      </w:r>
      <w:r w:rsidRPr="003B7D44">
        <w:rPr>
          <w:rFonts w:ascii="Times New Roman" w:eastAsia="Times New Roman" w:hAnsi="Times New Roman"/>
          <w:sz w:val="28"/>
          <w:szCs w:val="28"/>
          <w:lang w:eastAsia="ru-RU"/>
        </w:rPr>
        <w:t>4.1, 4.2, 4.3, составляющим оценку по критерию 4 для образовательных организаций, а также общие результаты по критерию 4 (Приложение 6).</w:t>
      </w:r>
    </w:p>
    <w:p w:rsidR="001451E4" w:rsidRPr="003B7D44" w:rsidRDefault="001451E4" w:rsidP="001451E4">
      <w:pPr>
        <w:spacing w:after="0" w:line="240" w:lineRule="auto"/>
        <w:jc w:val="both"/>
        <w:rPr>
          <w:rFonts w:ascii="Times New Roman" w:eastAsia="Times New Roman" w:hAnsi="Times New Roman"/>
          <w:sz w:val="28"/>
          <w:szCs w:val="28"/>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451E4" w:rsidRPr="003B7D44" w:rsidRDefault="001451E4" w:rsidP="003E405F">
      <w:pPr>
        <w:spacing w:after="0" w:line="240" w:lineRule="auto"/>
        <w:ind w:right="-567"/>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lastRenderedPageBreak/>
        <w:t>Таблица1</w:t>
      </w:r>
      <w:r w:rsidR="00F91613" w:rsidRPr="003B7D44">
        <w:rPr>
          <w:rFonts w:ascii="Times New Roman" w:eastAsia="Times New Roman" w:hAnsi="Times New Roman"/>
          <w:sz w:val="24"/>
          <w:szCs w:val="24"/>
          <w:lang w:eastAsia="ru-RU"/>
        </w:rPr>
        <w:t>2</w:t>
      </w:r>
      <w:r w:rsidRPr="003B7D44">
        <w:rPr>
          <w:rFonts w:ascii="Times New Roman" w:eastAsia="Times New Roman" w:hAnsi="Times New Roman"/>
          <w:sz w:val="24"/>
          <w:szCs w:val="24"/>
          <w:lang w:eastAsia="ru-RU"/>
        </w:rPr>
        <w:t xml:space="preserve">.Результаты по Критерию 4. </w:t>
      </w:r>
    </w:p>
    <w:p w:rsidR="001451E4" w:rsidRPr="003B7D44" w:rsidRDefault="001451E4" w:rsidP="003E405F">
      <w:pPr>
        <w:spacing w:after="0" w:line="240" w:lineRule="auto"/>
        <w:ind w:right="-567"/>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Доброжелательность, вежливость работников организации</w:t>
      </w:r>
    </w:p>
    <w:p w:rsidR="0051360D" w:rsidRPr="003B7D44" w:rsidRDefault="0051360D" w:rsidP="00B7122F">
      <w:pPr>
        <w:spacing w:after="0" w:line="240" w:lineRule="auto"/>
        <w:jc w:val="right"/>
        <w:rPr>
          <w:rFonts w:ascii="Times New Roman" w:eastAsia="Times New Roman" w:hAnsi="Times New Roman"/>
          <w:b/>
          <w:sz w:val="28"/>
          <w:szCs w:val="28"/>
          <w:lang w:eastAsia="ru-RU"/>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552"/>
        <w:gridCol w:w="1985"/>
        <w:gridCol w:w="2126"/>
        <w:gridCol w:w="1984"/>
        <w:gridCol w:w="1372"/>
      </w:tblGrid>
      <w:tr w:rsidR="00C160DC" w:rsidRPr="003B7D44" w:rsidTr="00E90091">
        <w:trPr>
          <w:trHeight w:val="3859"/>
          <w:jc w:val="center"/>
        </w:trPr>
        <w:tc>
          <w:tcPr>
            <w:tcW w:w="522" w:type="dxa"/>
            <w:vMerge w:val="restart"/>
            <w:shd w:val="clear" w:color="000000" w:fill="DCE6F1"/>
            <w:hideMark/>
          </w:tcPr>
          <w:p w:rsidR="00C160DC" w:rsidRPr="003B7D44" w:rsidRDefault="00C160DC" w:rsidP="005B7CFD">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552" w:type="dxa"/>
            <w:shd w:val="clear" w:color="000000" w:fill="DCE6F1"/>
            <w:hideMark/>
          </w:tcPr>
          <w:p w:rsidR="00C160DC" w:rsidRPr="003B7D44" w:rsidRDefault="00C160DC" w:rsidP="005B7CFD">
            <w:pPr>
              <w:spacing w:after="0" w:line="240" w:lineRule="auto"/>
              <w:ind w:left="-79" w:right="-83"/>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985" w:type="dxa"/>
            <w:shd w:val="clear" w:color="000000" w:fill="DCE6F1"/>
            <w:hideMark/>
          </w:tcPr>
          <w:p w:rsidR="00C160DC" w:rsidRPr="003B7D44" w:rsidRDefault="00C160DC" w:rsidP="00F91613">
            <w:pPr>
              <w:spacing w:after="0" w:line="240" w:lineRule="auto"/>
              <w:ind w:left="-6" w:hanging="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4.1. </w:t>
            </w:r>
            <w:r w:rsidRPr="003B7D44">
              <w:rPr>
                <w:rFonts w:ascii="Times New Roman" w:eastAsia="Times New Roman" w:hAnsi="Times New Roman"/>
                <w:sz w:val="24"/>
                <w:szCs w:val="24"/>
                <w:lang w:eastAsia="ru-RU"/>
              </w:rPr>
              <w:t>Доля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2126" w:type="dxa"/>
            <w:shd w:val="clear" w:color="000000" w:fill="DCE6F1"/>
            <w:hideMark/>
          </w:tcPr>
          <w:p w:rsidR="00C160DC" w:rsidRPr="003B7D44" w:rsidRDefault="00C160DC" w:rsidP="005B7CFD">
            <w:pPr>
              <w:spacing w:after="0" w:line="240" w:lineRule="auto"/>
              <w:ind w:left="-92" w:firstLine="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 4.2.</w:t>
            </w:r>
          </w:p>
          <w:p w:rsidR="00C160DC" w:rsidRPr="003B7D44" w:rsidRDefault="00C160DC" w:rsidP="005B7CFD">
            <w:pPr>
              <w:spacing w:after="0" w:line="240" w:lineRule="auto"/>
              <w:ind w:left="-92" w:firstLine="92"/>
              <w:jc w:val="center"/>
              <w:rPr>
                <w:rFonts w:ascii="Times New Roman" w:eastAsia="Times New Roman" w:hAnsi="Times New Roman"/>
                <w:b/>
                <w:bCs/>
                <w:sz w:val="24"/>
                <w:szCs w:val="24"/>
                <w:lang w:eastAsia="ru-RU"/>
              </w:rPr>
            </w:pPr>
            <w:r w:rsidRPr="003B7D44">
              <w:rPr>
                <w:rFonts w:ascii="Times New Roman" w:eastAsia="Times New Roman" w:hAnsi="Times New Roman"/>
                <w:sz w:val="24"/>
                <w:szCs w:val="24"/>
                <w:lang w:eastAsia="ru-RU"/>
              </w:rPr>
              <w:t xml:space="preserve">Доля удовлетворенных доброжелательностью, вежливостью работников организации, обеспечивающих непосредственное оказание услуги при обращении в образовательную организацию (в % от общего числа опрошенных получателей услуг) </w:t>
            </w:r>
          </w:p>
        </w:tc>
        <w:tc>
          <w:tcPr>
            <w:tcW w:w="1984" w:type="dxa"/>
            <w:shd w:val="clear" w:color="000000" w:fill="DCE6F1"/>
            <w:hideMark/>
          </w:tcPr>
          <w:p w:rsidR="00C160DC" w:rsidRPr="003B7D44" w:rsidRDefault="00C160DC" w:rsidP="005B7CFD">
            <w:pPr>
              <w:spacing w:after="0" w:line="240" w:lineRule="auto"/>
              <w:ind w:left="-92" w:right="-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C160DC" w:rsidRPr="003B7D44" w:rsidRDefault="00C160DC" w:rsidP="001451E4">
            <w:pPr>
              <w:spacing w:after="0" w:line="240" w:lineRule="auto"/>
              <w:ind w:left="-92" w:right="-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4.3. </w:t>
            </w:r>
            <w:r w:rsidRPr="003B7D44">
              <w:rPr>
                <w:rFonts w:ascii="Times New Roman" w:eastAsia="Times New Roman" w:hAnsi="Times New Roman"/>
                <w:sz w:val="24"/>
                <w:szCs w:val="24"/>
                <w:lang w:eastAsia="ru-RU"/>
              </w:rPr>
              <w:t xml:space="preserve">Доля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 </w:t>
            </w:r>
          </w:p>
        </w:tc>
        <w:tc>
          <w:tcPr>
            <w:tcW w:w="1372" w:type="dxa"/>
            <w:shd w:val="clear" w:color="000000" w:fill="DCE6F1"/>
          </w:tcPr>
          <w:p w:rsidR="00C160DC" w:rsidRPr="003B7D44" w:rsidRDefault="00C160DC" w:rsidP="005B7CFD">
            <w:pPr>
              <w:spacing w:after="0" w:line="240" w:lineRule="auto"/>
              <w:ind w:left="-92" w:right="-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4</w:t>
            </w:r>
          </w:p>
        </w:tc>
      </w:tr>
      <w:tr w:rsidR="00C160DC" w:rsidRPr="003B7D44" w:rsidTr="00E90091">
        <w:trPr>
          <w:trHeight w:val="380"/>
          <w:jc w:val="center"/>
        </w:trPr>
        <w:tc>
          <w:tcPr>
            <w:tcW w:w="522" w:type="dxa"/>
            <w:vMerge/>
            <w:shd w:val="clear" w:color="000000" w:fill="DBE5F1"/>
            <w:vAlign w:val="center"/>
            <w:hideMark/>
          </w:tcPr>
          <w:p w:rsidR="00C160DC" w:rsidRPr="003B7D44" w:rsidRDefault="00C160DC" w:rsidP="005B7CFD">
            <w:pPr>
              <w:spacing w:after="0" w:line="240" w:lineRule="auto"/>
              <w:ind w:right="-125" w:hanging="79"/>
              <w:jc w:val="center"/>
              <w:rPr>
                <w:rFonts w:ascii="Times New Roman" w:eastAsia="Times New Roman" w:hAnsi="Times New Roman"/>
                <w:b/>
                <w:bCs/>
                <w:sz w:val="24"/>
                <w:szCs w:val="24"/>
                <w:lang w:eastAsia="ru-RU"/>
              </w:rPr>
            </w:pPr>
          </w:p>
        </w:tc>
        <w:tc>
          <w:tcPr>
            <w:tcW w:w="2552" w:type="dxa"/>
            <w:shd w:val="clear" w:color="000000" w:fill="DBE5F1"/>
            <w:vAlign w:val="center"/>
            <w:hideMark/>
          </w:tcPr>
          <w:p w:rsidR="00C160DC" w:rsidRPr="003B7D44" w:rsidRDefault="00C160DC" w:rsidP="005B7CFD">
            <w:pPr>
              <w:spacing w:after="0" w:line="240" w:lineRule="auto"/>
              <w:ind w:left="-79" w:right="-83"/>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85" w:type="dxa"/>
            <w:shd w:val="clear" w:color="000000" w:fill="DBE5F1"/>
            <w:noWrap/>
            <w:vAlign w:val="center"/>
            <w:hideMark/>
          </w:tcPr>
          <w:p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26" w:type="dxa"/>
            <w:shd w:val="clear" w:color="000000" w:fill="DBE5F1"/>
            <w:noWrap/>
            <w:vAlign w:val="center"/>
            <w:hideMark/>
          </w:tcPr>
          <w:p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984" w:type="dxa"/>
            <w:shd w:val="clear" w:color="000000" w:fill="DBE5F1"/>
            <w:noWrap/>
            <w:vAlign w:val="center"/>
            <w:hideMark/>
          </w:tcPr>
          <w:p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1372" w:type="dxa"/>
            <w:shd w:val="clear" w:color="000000" w:fill="DBE5F1"/>
            <w:vAlign w:val="center"/>
          </w:tcPr>
          <w:p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F54C0E" w:rsidRPr="003B7D44" w:rsidTr="00F54C0E">
        <w:trPr>
          <w:trHeight w:val="794"/>
          <w:jc w:val="center"/>
        </w:trPr>
        <w:tc>
          <w:tcPr>
            <w:tcW w:w="522" w:type="dxa"/>
            <w:shd w:val="clear" w:color="auto" w:fill="auto"/>
            <w:hideMark/>
          </w:tcPr>
          <w:p w:rsidR="00F54C0E" w:rsidRPr="003B7D44" w:rsidRDefault="00F54C0E" w:rsidP="00F54C0E">
            <w:pPr>
              <w:spacing w:after="0" w:line="240" w:lineRule="auto"/>
              <w:rPr>
                <w:rFonts w:ascii="Times New Roman" w:hAnsi="Times New Roman"/>
              </w:rPr>
            </w:pPr>
            <w:r w:rsidRPr="003B7D44">
              <w:rPr>
                <w:rFonts w:ascii="Times New Roman" w:hAnsi="Times New Roman"/>
              </w:rPr>
              <w:t>1.</w:t>
            </w:r>
          </w:p>
        </w:tc>
        <w:tc>
          <w:tcPr>
            <w:tcW w:w="2552" w:type="dxa"/>
            <w:shd w:val="clear" w:color="000000" w:fill="FFFFFF"/>
          </w:tcPr>
          <w:p w:rsidR="00F54C0E" w:rsidRPr="007D2369" w:rsidRDefault="00F54C0E" w:rsidP="00F54C0E">
            <w:pPr>
              <w:pStyle w:val="af6"/>
              <w:spacing w:line="276" w:lineRule="auto"/>
              <w:jc w:val="left"/>
              <w:rPr>
                <w:lang w:eastAsia="en-US"/>
              </w:rPr>
            </w:pPr>
            <w:r w:rsidRPr="007D2369">
              <w:rPr>
                <w:lang w:eastAsia="en-US"/>
              </w:rPr>
              <w:t xml:space="preserve">БОУ «Александровская основная общеобразовательная школа» </w:t>
            </w:r>
          </w:p>
          <w:p w:rsidR="00F54C0E" w:rsidRPr="007D2369" w:rsidRDefault="00F54C0E" w:rsidP="00F54C0E">
            <w:pPr>
              <w:pStyle w:val="af6"/>
              <w:spacing w:line="276" w:lineRule="auto"/>
              <w:jc w:val="left"/>
              <w:rPr>
                <w:sz w:val="18"/>
                <w:szCs w:val="18"/>
                <w:lang w:eastAsia="en-US"/>
              </w:rPr>
            </w:pPr>
          </w:p>
        </w:tc>
        <w:tc>
          <w:tcPr>
            <w:tcW w:w="1985" w:type="dxa"/>
            <w:shd w:val="clear" w:color="auto" w:fill="auto"/>
            <w:noWrap/>
            <w:vAlign w:val="center"/>
          </w:tcPr>
          <w:p w:rsidR="00F54C0E" w:rsidRPr="00F54C0E" w:rsidRDefault="00F54C0E" w:rsidP="00F54C0E">
            <w:pPr>
              <w:spacing w:after="0" w:line="240" w:lineRule="auto"/>
              <w:jc w:val="center"/>
              <w:rPr>
                <w:rFonts w:ascii="Times New Roman" w:eastAsia="Times New Roman" w:hAnsi="Times New Roman"/>
                <w:color w:val="000000"/>
                <w:sz w:val="28"/>
                <w:szCs w:val="28"/>
              </w:rPr>
            </w:pPr>
            <w:r w:rsidRPr="00F54C0E">
              <w:rPr>
                <w:rFonts w:ascii="Times New Roman" w:hAnsi="Times New Roman"/>
                <w:color w:val="000000"/>
                <w:sz w:val="28"/>
                <w:szCs w:val="28"/>
              </w:rPr>
              <w:t>40</w:t>
            </w:r>
          </w:p>
        </w:tc>
        <w:tc>
          <w:tcPr>
            <w:tcW w:w="2126"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1984"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20</w:t>
            </w:r>
          </w:p>
        </w:tc>
        <w:tc>
          <w:tcPr>
            <w:tcW w:w="1372" w:type="dxa"/>
            <w:vAlign w:val="center"/>
          </w:tcPr>
          <w:p w:rsidR="00F54C0E" w:rsidRPr="00F54C0E" w:rsidRDefault="00F54C0E" w:rsidP="00F54C0E">
            <w:pPr>
              <w:spacing w:after="0" w:line="240" w:lineRule="auto"/>
              <w:jc w:val="center"/>
              <w:rPr>
                <w:rFonts w:ascii="Times New Roman" w:hAnsi="Times New Roman"/>
                <w:b/>
                <w:bCs/>
                <w:color w:val="000000"/>
                <w:sz w:val="28"/>
                <w:szCs w:val="28"/>
              </w:rPr>
            </w:pPr>
            <w:r w:rsidRPr="00F54C0E">
              <w:rPr>
                <w:rFonts w:ascii="Times New Roman" w:hAnsi="Times New Roman"/>
                <w:b/>
                <w:bCs/>
                <w:color w:val="000000"/>
                <w:sz w:val="28"/>
                <w:szCs w:val="28"/>
              </w:rPr>
              <w:t>100</w:t>
            </w:r>
          </w:p>
        </w:tc>
      </w:tr>
      <w:tr w:rsidR="00F54C0E" w:rsidRPr="003B7D44" w:rsidTr="00F54C0E">
        <w:trPr>
          <w:trHeight w:val="681"/>
          <w:jc w:val="center"/>
        </w:trPr>
        <w:tc>
          <w:tcPr>
            <w:tcW w:w="522" w:type="dxa"/>
            <w:shd w:val="clear" w:color="auto" w:fill="auto"/>
          </w:tcPr>
          <w:p w:rsidR="00F54C0E" w:rsidRPr="003B7D44" w:rsidRDefault="00F54C0E" w:rsidP="00F54C0E">
            <w:pPr>
              <w:snapToGrid w:val="0"/>
              <w:spacing w:after="0" w:line="240" w:lineRule="auto"/>
              <w:rPr>
                <w:rFonts w:ascii="Times New Roman" w:hAnsi="Times New Roman"/>
              </w:rPr>
            </w:pPr>
            <w:r w:rsidRPr="003B7D44">
              <w:rPr>
                <w:rFonts w:ascii="Times New Roman" w:hAnsi="Times New Roman"/>
              </w:rPr>
              <w:t>2.</w:t>
            </w:r>
          </w:p>
        </w:tc>
        <w:tc>
          <w:tcPr>
            <w:tcW w:w="2552" w:type="dxa"/>
            <w:shd w:val="clear" w:color="000000" w:fill="FFFFFF"/>
          </w:tcPr>
          <w:p w:rsidR="00F54C0E" w:rsidRPr="007D2369" w:rsidRDefault="00F54C0E" w:rsidP="00F54C0E">
            <w:pPr>
              <w:spacing w:after="0"/>
              <w:rPr>
                <w:rFonts w:ascii="Times New Roman" w:hAnsi="Times New Roman"/>
                <w:sz w:val="24"/>
                <w:szCs w:val="24"/>
              </w:rPr>
            </w:pPr>
            <w:r w:rsidRPr="007D2369">
              <w:rPr>
                <w:rFonts w:ascii="Times New Roman" w:hAnsi="Times New Roman"/>
                <w:sz w:val="24"/>
                <w:szCs w:val="24"/>
              </w:rPr>
              <w:t xml:space="preserve">БОУ «Байбинская основная общеобразовательная школа» </w:t>
            </w:r>
          </w:p>
          <w:p w:rsidR="00F54C0E" w:rsidRPr="007D2369" w:rsidRDefault="00F54C0E" w:rsidP="00F54C0E">
            <w:pPr>
              <w:spacing w:after="0"/>
              <w:rPr>
                <w:rFonts w:ascii="Times New Roman" w:hAnsi="Times New Roman"/>
                <w:sz w:val="18"/>
                <w:szCs w:val="18"/>
              </w:rPr>
            </w:pPr>
          </w:p>
        </w:tc>
        <w:tc>
          <w:tcPr>
            <w:tcW w:w="1985"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2126"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1984"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20</w:t>
            </w:r>
          </w:p>
        </w:tc>
        <w:tc>
          <w:tcPr>
            <w:tcW w:w="1372" w:type="dxa"/>
            <w:vAlign w:val="center"/>
          </w:tcPr>
          <w:p w:rsidR="00F54C0E" w:rsidRPr="00F54C0E" w:rsidRDefault="00F54C0E" w:rsidP="00F54C0E">
            <w:pPr>
              <w:spacing w:after="0" w:line="240" w:lineRule="auto"/>
              <w:jc w:val="center"/>
              <w:rPr>
                <w:rFonts w:ascii="Times New Roman" w:hAnsi="Times New Roman"/>
                <w:b/>
                <w:bCs/>
                <w:color w:val="000000"/>
                <w:sz w:val="28"/>
                <w:szCs w:val="28"/>
              </w:rPr>
            </w:pPr>
            <w:r w:rsidRPr="00F54C0E">
              <w:rPr>
                <w:rFonts w:ascii="Times New Roman" w:hAnsi="Times New Roman"/>
                <w:b/>
                <w:bCs/>
                <w:color w:val="000000"/>
                <w:sz w:val="28"/>
                <w:szCs w:val="28"/>
              </w:rPr>
              <w:t>100</w:t>
            </w:r>
          </w:p>
        </w:tc>
      </w:tr>
      <w:tr w:rsidR="00F54C0E" w:rsidRPr="003B7D44" w:rsidTr="00F54C0E">
        <w:trPr>
          <w:trHeight w:val="691"/>
          <w:jc w:val="center"/>
        </w:trPr>
        <w:tc>
          <w:tcPr>
            <w:tcW w:w="522" w:type="dxa"/>
            <w:shd w:val="clear" w:color="auto" w:fill="auto"/>
          </w:tcPr>
          <w:p w:rsidR="00F54C0E" w:rsidRPr="003B7D44" w:rsidRDefault="00F54C0E" w:rsidP="00F54C0E">
            <w:pPr>
              <w:spacing w:after="0" w:line="240" w:lineRule="auto"/>
              <w:rPr>
                <w:rFonts w:ascii="Times New Roman" w:hAnsi="Times New Roman"/>
              </w:rPr>
            </w:pPr>
            <w:r w:rsidRPr="003B7D44">
              <w:rPr>
                <w:rFonts w:ascii="Times New Roman" w:hAnsi="Times New Roman"/>
              </w:rPr>
              <w:t>3.</w:t>
            </w:r>
          </w:p>
        </w:tc>
        <w:tc>
          <w:tcPr>
            <w:tcW w:w="2552" w:type="dxa"/>
            <w:shd w:val="clear" w:color="000000" w:fill="FFFFFF"/>
          </w:tcPr>
          <w:p w:rsidR="00F54C0E" w:rsidRPr="007D2369" w:rsidRDefault="00F54C0E" w:rsidP="00F54C0E">
            <w:pPr>
              <w:spacing w:after="0"/>
              <w:rPr>
                <w:rFonts w:ascii="Times New Roman" w:hAnsi="Times New Roman"/>
                <w:sz w:val="24"/>
                <w:szCs w:val="24"/>
              </w:rPr>
            </w:pPr>
            <w:r w:rsidRPr="007D2369">
              <w:rPr>
                <w:rFonts w:ascii="Times New Roman" w:hAnsi="Times New Roman"/>
                <w:sz w:val="24"/>
                <w:szCs w:val="24"/>
              </w:rPr>
              <w:t xml:space="preserve">БОУ «Ермиловская основная общеобразовательная школа» </w:t>
            </w:r>
          </w:p>
          <w:p w:rsidR="00F54C0E" w:rsidRPr="007D2369" w:rsidRDefault="00F54C0E" w:rsidP="00F54C0E">
            <w:pPr>
              <w:spacing w:after="0"/>
              <w:rPr>
                <w:rFonts w:ascii="Times New Roman" w:hAnsi="Times New Roman"/>
                <w:sz w:val="18"/>
                <w:szCs w:val="18"/>
              </w:rPr>
            </w:pPr>
          </w:p>
        </w:tc>
        <w:tc>
          <w:tcPr>
            <w:tcW w:w="1985"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2126"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1984"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20</w:t>
            </w:r>
          </w:p>
        </w:tc>
        <w:tc>
          <w:tcPr>
            <w:tcW w:w="1372" w:type="dxa"/>
            <w:vAlign w:val="center"/>
          </w:tcPr>
          <w:p w:rsidR="00F54C0E" w:rsidRPr="00F54C0E" w:rsidRDefault="00F54C0E" w:rsidP="00F54C0E">
            <w:pPr>
              <w:spacing w:after="0" w:line="240" w:lineRule="auto"/>
              <w:jc w:val="center"/>
              <w:rPr>
                <w:rFonts w:ascii="Times New Roman" w:hAnsi="Times New Roman"/>
                <w:b/>
                <w:bCs/>
                <w:color w:val="000000"/>
                <w:sz w:val="28"/>
                <w:szCs w:val="28"/>
              </w:rPr>
            </w:pPr>
            <w:r w:rsidRPr="00F54C0E">
              <w:rPr>
                <w:rFonts w:ascii="Times New Roman" w:hAnsi="Times New Roman"/>
                <w:b/>
                <w:bCs/>
                <w:color w:val="000000"/>
                <w:sz w:val="28"/>
                <w:szCs w:val="28"/>
              </w:rPr>
              <w:t>100</w:t>
            </w:r>
          </w:p>
        </w:tc>
      </w:tr>
      <w:tr w:rsidR="00F54C0E" w:rsidRPr="003B7D44" w:rsidTr="00F54C0E">
        <w:trPr>
          <w:trHeight w:val="851"/>
          <w:jc w:val="center"/>
        </w:trPr>
        <w:tc>
          <w:tcPr>
            <w:tcW w:w="522" w:type="dxa"/>
            <w:shd w:val="clear" w:color="auto" w:fill="auto"/>
          </w:tcPr>
          <w:p w:rsidR="00F54C0E" w:rsidRPr="003B7D44" w:rsidRDefault="00F54C0E" w:rsidP="00F54C0E">
            <w:pPr>
              <w:spacing w:after="0" w:line="240" w:lineRule="auto"/>
              <w:rPr>
                <w:rFonts w:ascii="Times New Roman" w:hAnsi="Times New Roman"/>
              </w:rPr>
            </w:pPr>
            <w:r w:rsidRPr="003B7D44">
              <w:rPr>
                <w:rFonts w:ascii="Times New Roman" w:hAnsi="Times New Roman"/>
              </w:rPr>
              <w:lastRenderedPageBreak/>
              <w:t>4.</w:t>
            </w:r>
          </w:p>
        </w:tc>
        <w:tc>
          <w:tcPr>
            <w:tcW w:w="2552" w:type="dxa"/>
            <w:shd w:val="clear" w:color="000000" w:fill="FFFFFF"/>
          </w:tcPr>
          <w:p w:rsidR="00F54C0E" w:rsidRPr="007D2369" w:rsidRDefault="00F54C0E" w:rsidP="00F54C0E">
            <w:r w:rsidRPr="007D2369">
              <w:rPr>
                <w:rFonts w:ascii="Times New Roman" w:hAnsi="Times New Roman"/>
                <w:sz w:val="24"/>
                <w:szCs w:val="24"/>
              </w:rPr>
              <w:t xml:space="preserve">БОУ Ивановомысская основная общеобразовательная школа» </w:t>
            </w:r>
          </w:p>
        </w:tc>
        <w:tc>
          <w:tcPr>
            <w:tcW w:w="1985"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2126"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1984"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20</w:t>
            </w:r>
          </w:p>
        </w:tc>
        <w:tc>
          <w:tcPr>
            <w:tcW w:w="1372" w:type="dxa"/>
            <w:vAlign w:val="center"/>
          </w:tcPr>
          <w:p w:rsidR="00F54C0E" w:rsidRPr="00F54C0E" w:rsidRDefault="00F54C0E" w:rsidP="00F54C0E">
            <w:pPr>
              <w:spacing w:after="0" w:line="240" w:lineRule="auto"/>
              <w:jc w:val="center"/>
              <w:rPr>
                <w:rFonts w:ascii="Times New Roman" w:hAnsi="Times New Roman"/>
                <w:b/>
                <w:bCs/>
                <w:color w:val="000000"/>
                <w:sz w:val="28"/>
                <w:szCs w:val="28"/>
              </w:rPr>
            </w:pPr>
            <w:r w:rsidRPr="00F54C0E">
              <w:rPr>
                <w:rFonts w:ascii="Times New Roman" w:hAnsi="Times New Roman"/>
                <w:b/>
                <w:bCs/>
                <w:color w:val="000000"/>
                <w:sz w:val="28"/>
                <w:szCs w:val="28"/>
              </w:rPr>
              <w:t>100</w:t>
            </w:r>
          </w:p>
        </w:tc>
      </w:tr>
      <w:tr w:rsidR="00F54C0E" w:rsidRPr="003B7D44" w:rsidTr="00F54C0E">
        <w:trPr>
          <w:trHeight w:val="834"/>
          <w:jc w:val="center"/>
        </w:trPr>
        <w:tc>
          <w:tcPr>
            <w:tcW w:w="522" w:type="dxa"/>
            <w:shd w:val="clear" w:color="auto" w:fill="auto"/>
          </w:tcPr>
          <w:p w:rsidR="00F54C0E" w:rsidRPr="003B7D44" w:rsidRDefault="00F54C0E" w:rsidP="00F54C0E">
            <w:pPr>
              <w:spacing w:after="0" w:line="240" w:lineRule="auto"/>
              <w:rPr>
                <w:rFonts w:ascii="Times New Roman" w:hAnsi="Times New Roman"/>
              </w:rPr>
            </w:pPr>
            <w:r w:rsidRPr="003B7D44">
              <w:rPr>
                <w:rFonts w:ascii="Times New Roman" w:hAnsi="Times New Roman"/>
              </w:rPr>
              <w:t>5.</w:t>
            </w:r>
          </w:p>
        </w:tc>
        <w:tc>
          <w:tcPr>
            <w:tcW w:w="2552" w:type="dxa"/>
            <w:shd w:val="clear" w:color="000000" w:fill="FFFFFF"/>
          </w:tcPr>
          <w:p w:rsidR="00F54C0E" w:rsidRPr="007D2369" w:rsidRDefault="00F54C0E" w:rsidP="00F54C0E">
            <w:r w:rsidRPr="007D2369">
              <w:rPr>
                <w:rFonts w:ascii="Times New Roman" w:hAnsi="Times New Roman"/>
                <w:sz w:val="24"/>
                <w:szCs w:val="24"/>
              </w:rPr>
              <w:t xml:space="preserve">БОУ «Петелинская основная общеобразовательная школа» </w:t>
            </w:r>
          </w:p>
        </w:tc>
        <w:tc>
          <w:tcPr>
            <w:tcW w:w="1985"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2126"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1984"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20</w:t>
            </w:r>
          </w:p>
        </w:tc>
        <w:tc>
          <w:tcPr>
            <w:tcW w:w="1372" w:type="dxa"/>
            <w:vAlign w:val="center"/>
          </w:tcPr>
          <w:p w:rsidR="00F54C0E" w:rsidRPr="00F54C0E" w:rsidRDefault="00F54C0E" w:rsidP="00F54C0E">
            <w:pPr>
              <w:spacing w:after="0" w:line="240" w:lineRule="auto"/>
              <w:jc w:val="center"/>
              <w:rPr>
                <w:rFonts w:ascii="Times New Roman" w:hAnsi="Times New Roman"/>
                <w:b/>
                <w:bCs/>
                <w:color w:val="000000"/>
                <w:sz w:val="28"/>
                <w:szCs w:val="28"/>
              </w:rPr>
            </w:pPr>
            <w:r w:rsidRPr="00F54C0E">
              <w:rPr>
                <w:rFonts w:ascii="Times New Roman" w:hAnsi="Times New Roman"/>
                <w:b/>
                <w:bCs/>
                <w:color w:val="000000"/>
                <w:sz w:val="28"/>
                <w:szCs w:val="28"/>
              </w:rPr>
              <w:t>100</w:t>
            </w:r>
          </w:p>
        </w:tc>
      </w:tr>
      <w:tr w:rsidR="00F54C0E" w:rsidRPr="003B7D44" w:rsidTr="00F54C0E">
        <w:trPr>
          <w:trHeight w:val="833"/>
          <w:jc w:val="center"/>
        </w:trPr>
        <w:tc>
          <w:tcPr>
            <w:tcW w:w="522" w:type="dxa"/>
            <w:shd w:val="clear" w:color="auto" w:fill="auto"/>
          </w:tcPr>
          <w:p w:rsidR="00F54C0E" w:rsidRPr="003B7D44" w:rsidRDefault="00F54C0E" w:rsidP="00F54C0E">
            <w:pPr>
              <w:spacing w:after="0" w:line="240" w:lineRule="auto"/>
              <w:rPr>
                <w:rFonts w:ascii="Times New Roman" w:hAnsi="Times New Roman"/>
              </w:rPr>
            </w:pPr>
            <w:r w:rsidRPr="003B7D44">
              <w:rPr>
                <w:rFonts w:ascii="Times New Roman" w:hAnsi="Times New Roman"/>
              </w:rPr>
              <w:t>6.</w:t>
            </w:r>
          </w:p>
        </w:tc>
        <w:tc>
          <w:tcPr>
            <w:tcW w:w="2552" w:type="dxa"/>
            <w:shd w:val="clear" w:color="000000" w:fill="FFFFFF"/>
          </w:tcPr>
          <w:p w:rsidR="00F54C0E" w:rsidRPr="007D2369" w:rsidRDefault="00F54C0E" w:rsidP="00F54C0E">
            <w:r w:rsidRPr="007D2369">
              <w:rPr>
                <w:rFonts w:ascii="Times New Roman" w:hAnsi="Times New Roman"/>
                <w:sz w:val="24"/>
                <w:szCs w:val="24"/>
              </w:rPr>
              <w:t xml:space="preserve">БОУ «Ташетканская основная общеобразовательная школа» </w:t>
            </w:r>
          </w:p>
        </w:tc>
        <w:tc>
          <w:tcPr>
            <w:tcW w:w="1985"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2126"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1984"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20</w:t>
            </w:r>
          </w:p>
        </w:tc>
        <w:tc>
          <w:tcPr>
            <w:tcW w:w="1372" w:type="dxa"/>
            <w:vAlign w:val="center"/>
          </w:tcPr>
          <w:p w:rsidR="00F54C0E" w:rsidRPr="00F54C0E" w:rsidRDefault="00F54C0E" w:rsidP="00F54C0E">
            <w:pPr>
              <w:spacing w:after="0" w:line="240" w:lineRule="auto"/>
              <w:jc w:val="center"/>
              <w:rPr>
                <w:rFonts w:ascii="Times New Roman" w:hAnsi="Times New Roman"/>
                <w:b/>
                <w:bCs/>
                <w:color w:val="000000"/>
                <w:sz w:val="28"/>
                <w:szCs w:val="28"/>
              </w:rPr>
            </w:pPr>
            <w:r w:rsidRPr="00F54C0E">
              <w:rPr>
                <w:rFonts w:ascii="Times New Roman" w:hAnsi="Times New Roman"/>
                <w:b/>
                <w:bCs/>
                <w:color w:val="000000"/>
                <w:sz w:val="28"/>
                <w:szCs w:val="28"/>
              </w:rPr>
              <w:t>100</w:t>
            </w:r>
          </w:p>
        </w:tc>
      </w:tr>
      <w:tr w:rsidR="00F54C0E" w:rsidRPr="003B7D44" w:rsidTr="00F54C0E">
        <w:trPr>
          <w:trHeight w:val="483"/>
          <w:jc w:val="center"/>
        </w:trPr>
        <w:tc>
          <w:tcPr>
            <w:tcW w:w="522" w:type="dxa"/>
            <w:shd w:val="clear" w:color="auto" w:fill="auto"/>
          </w:tcPr>
          <w:p w:rsidR="00F54C0E" w:rsidRPr="003B7D44" w:rsidRDefault="00F54C0E" w:rsidP="00F54C0E">
            <w:pPr>
              <w:spacing w:after="0" w:line="240" w:lineRule="auto"/>
              <w:rPr>
                <w:rFonts w:ascii="Times New Roman" w:hAnsi="Times New Roman"/>
              </w:rPr>
            </w:pPr>
            <w:r w:rsidRPr="003B7D44">
              <w:rPr>
                <w:rFonts w:ascii="Times New Roman" w:hAnsi="Times New Roman"/>
              </w:rPr>
              <w:t>7.</w:t>
            </w:r>
          </w:p>
        </w:tc>
        <w:tc>
          <w:tcPr>
            <w:tcW w:w="2552" w:type="dxa"/>
            <w:shd w:val="clear" w:color="000000" w:fill="FFFFFF"/>
          </w:tcPr>
          <w:p w:rsidR="00F54C0E" w:rsidRPr="007D2369" w:rsidRDefault="00F54C0E" w:rsidP="00F54C0E">
            <w:r w:rsidRPr="007D2369">
              <w:rPr>
                <w:rFonts w:ascii="Times New Roman" w:hAnsi="Times New Roman"/>
                <w:sz w:val="24"/>
                <w:szCs w:val="24"/>
              </w:rPr>
              <w:t xml:space="preserve">БОУ «Белоярская средняя общеобразовательная школа» </w:t>
            </w:r>
          </w:p>
        </w:tc>
        <w:tc>
          <w:tcPr>
            <w:tcW w:w="1985"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39,16667</w:t>
            </w:r>
          </w:p>
        </w:tc>
        <w:tc>
          <w:tcPr>
            <w:tcW w:w="2126"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39,16667</w:t>
            </w:r>
          </w:p>
        </w:tc>
        <w:tc>
          <w:tcPr>
            <w:tcW w:w="1984"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20</w:t>
            </w:r>
          </w:p>
        </w:tc>
        <w:tc>
          <w:tcPr>
            <w:tcW w:w="1372" w:type="dxa"/>
            <w:vAlign w:val="center"/>
          </w:tcPr>
          <w:p w:rsidR="00F54C0E" w:rsidRPr="00F54C0E" w:rsidRDefault="00F54C0E" w:rsidP="00F54C0E">
            <w:pPr>
              <w:spacing w:after="0" w:line="240" w:lineRule="auto"/>
              <w:jc w:val="center"/>
              <w:rPr>
                <w:rFonts w:ascii="Times New Roman" w:hAnsi="Times New Roman"/>
                <w:b/>
                <w:bCs/>
                <w:color w:val="000000"/>
                <w:sz w:val="28"/>
                <w:szCs w:val="28"/>
              </w:rPr>
            </w:pPr>
            <w:r w:rsidRPr="00F54C0E">
              <w:rPr>
                <w:rFonts w:ascii="Times New Roman" w:hAnsi="Times New Roman"/>
                <w:b/>
                <w:bCs/>
                <w:color w:val="000000"/>
                <w:sz w:val="28"/>
                <w:szCs w:val="28"/>
              </w:rPr>
              <w:t>98,33333</w:t>
            </w:r>
          </w:p>
        </w:tc>
      </w:tr>
      <w:tr w:rsidR="00F54C0E" w:rsidRPr="003B7D44" w:rsidTr="00F54C0E">
        <w:trPr>
          <w:trHeight w:val="804"/>
          <w:jc w:val="center"/>
        </w:trPr>
        <w:tc>
          <w:tcPr>
            <w:tcW w:w="522" w:type="dxa"/>
            <w:shd w:val="clear" w:color="auto" w:fill="auto"/>
          </w:tcPr>
          <w:p w:rsidR="00F54C0E" w:rsidRPr="003B7D44" w:rsidRDefault="00F54C0E" w:rsidP="00F54C0E">
            <w:pPr>
              <w:spacing w:after="0" w:line="240" w:lineRule="auto"/>
              <w:rPr>
                <w:rFonts w:ascii="Times New Roman" w:hAnsi="Times New Roman"/>
              </w:rPr>
            </w:pPr>
            <w:r w:rsidRPr="003B7D44">
              <w:rPr>
                <w:rFonts w:ascii="Times New Roman" w:hAnsi="Times New Roman"/>
              </w:rPr>
              <w:t>8.</w:t>
            </w:r>
          </w:p>
        </w:tc>
        <w:tc>
          <w:tcPr>
            <w:tcW w:w="2552" w:type="dxa"/>
            <w:shd w:val="clear" w:color="000000" w:fill="FFFFFF"/>
          </w:tcPr>
          <w:p w:rsidR="00F54C0E" w:rsidRPr="007D2369" w:rsidRDefault="00F54C0E" w:rsidP="00F54C0E">
            <w:r w:rsidRPr="007D2369">
              <w:rPr>
                <w:rFonts w:ascii="Times New Roman" w:hAnsi="Times New Roman"/>
                <w:sz w:val="24"/>
                <w:szCs w:val="24"/>
              </w:rPr>
              <w:t xml:space="preserve">БОУ «Ектерининская средняя общеобразовательная школа» </w:t>
            </w:r>
          </w:p>
        </w:tc>
        <w:tc>
          <w:tcPr>
            <w:tcW w:w="1985"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2126"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1984"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20</w:t>
            </w:r>
          </w:p>
        </w:tc>
        <w:tc>
          <w:tcPr>
            <w:tcW w:w="1372" w:type="dxa"/>
            <w:vAlign w:val="center"/>
          </w:tcPr>
          <w:p w:rsidR="00F54C0E" w:rsidRPr="00F54C0E" w:rsidRDefault="00F54C0E" w:rsidP="00F54C0E">
            <w:pPr>
              <w:spacing w:after="0" w:line="240" w:lineRule="auto"/>
              <w:jc w:val="center"/>
              <w:rPr>
                <w:rFonts w:ascii="Times New Roman" w:hAnsi="Times New Roman"/>
                <w:b/>
                <w:bCs/>
                <w:color w:val="000000"/>
                <w:sz w:val="28"/>
                <w:szCs w:val="28"/>
              </w:rPr>
            </w:pPr>
            <w:r w:rsidRPr="00F54C0E">
              <w:rPr>
                <w:rFonts w:ascii="Times New Roman" w:hAnsi="Times New Roman"/>
                <w:b/>
                <w:bCs/>
                <w:color w:val="000000"/>
                <w:sz w:val="28"/>
                <w:szCs w:val="28"/>
              </w:rPr>
              <w:t>100</w:t>
            </w:r>
          </w:p>
        </w:tc>
      </w:tr>
      <w:tr w:rsidR="00F54C0E" w:rsidRPr="003B7D44" w:rsidTr="00F54C0E">
        <w:trPr>
          <w:trHeight w:val="804"/>
          <w:jc w:val="center"/>
        </w:trPr>
        <w:tc>
          <w:tcPr>
            <w:tcW w:w="522" w:type="dxa"/>
            <w:shd w:val="clear" w:color="auto" w:fill="auto"/>
          </w:tcPr>
          <w:p w:rsidR="00F54C0E" w:rsidRPr="003B7D44" w:rsidRDefault="00F54C0E" w:rsidP="00F54C0E">
            <w:pPr>
              <w:spacing w:after="0" w:line="240" w:lineRule="auto"/>
              <w:rPr>
                <w:rFonts w:ascii="Times New Roman" w:hAnsi="Times New Roman"/>
              </w:rPr>
            </w:pPr>
            <w:r>
              <w:rPr>
                <w:rFonts w:ascii="Times New Roman" w:hAnsi="Times New Roman"/>
              </w:rPr>
              <w:t>9.</w:t>
            </w:r>
          </w:p>
        </w:tc>
        <w:tc>
          <w:tcPr>
            <w:tcW w:w="2552" w:type="dxa"/>
            <w:shd w:val="clear" w:color="000000" w:fill="FFFFFF"/>
          </w:tcPr>
          <w:p w:rsidR="00F54C0E" w:rsidRPr="007D2369" w:rsidRDefault="00F54C0E" w:rsidP="00F54C0E">
            <w:r w:rsidRPr="007D2369">
              <w:rPr>
                <w:rFonts w:ascii="Times New Roman" w:hAnsi="Times New Roman"/>
                <w:sz w:val="24"/>
                <w:szCs w:val="24"/>
              </w:rPr>
              <w:t xml:space="preserve">БОУ «Журавлевская средняя общеобразовательная школа» </w:t>
            </w:r>
          </w:p>
        </w:tc>
        <w:tc>
          <w:tcPr>
            <w:tcW w:w="1985"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2126"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1984"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20</w:t>
            </w:r>
          </w:p>
        </w:tc>
        <w:tc>
          <w:tcPr>
            <w:tcW w:w="1372" w:type="dxa"/>
            <w:vAlign w:val="center"/>
          </w:tcPr>
          <w:p w:rsidR="00F54C0E" w:rsidRPr="00F54C0E" w:rsidRDefault="00F54C0E" w:rsidP="00F54C0E">
            <w:pPr>
              <w:spacing w:after="0" w:line="240" w:lineRule="auto"/>
              <w:jc w:val="center"/>
              <w:rPr>
                <w:rFonts w:ascii="Times New Roman" w:hAnsi="Times New Roman"/>
                <w:b/>
                <w:bCs/>
                <w:color w:val="000000"/>
                <w:sz w:val="28"/>
                <w:szCs w:val="28"/>
              </w:rPr>
            </w:pPr>
            <w:r w:rsidRPr="00F54C0E">
              <w:rPr>
                <w:rFonts w:ascii="Times New Roman" w:hAnsi="Times New Roman"/>
                <w:b/>
                <w:bCs/>
                <w:color w:val="000000"/>
                <w:sz w:val="28"/>
                <w:szCs w:val="28"/>
              </w:rPr>
              <w:t>100</w:t>
            </w:r>
          </w:p>
        </w:tc>
      </w:tr>
      <w:tr w:rsidR="00F54C0E" w:rsidRPr="003B7D44" w:rsidTr="00F54C0E">
        <w:trPr>
          <w:trHeight w:val="804"/>
          <w:jc w:val="center"/>
        </w:trPr>
        <w:tc>
          <w:tcPr>
            <w:tcW w:w="522" w:type="dxa"/>
            <w:shd w:val="clear" w:color="auto" w:fill="auto"/>
          </w:tcPr>
          <w:p w:rsidR="00F54C0E" w:rsidRPr="003B7D44" w:rsidRDefault="00F54C0E" w:rsidP="00F54C0E">
            <w:pPr>
              <w:spacing w:after="0" w:line="240" w:lineRule="auto"/>
              <w:rPr>
                <w:rFonts w:ascii="Times New Roman" w:hAnsi="Times New Roman"/>
              </w:rPr>
            </w:pPr>
            <w:r>
              <w:rPr>
                <w:rFonts w:ascii="Times New Roman" w:hAnsi="Times New Roman"/>
              </w:rPr>
              <w:t>10.</w:t>
            </w:r>
          </w:p>
        </w:tc>
        <w:tc>
          <w:tcPr>
            <w:tcW w:w="2552" w:type="dxa"/>
            <w:shd w:val="clear" w:color="000000" w:fill="FFFFFF"/>
          </w:tcPr>
          <w:p w:rsidR="00F54C0E" w:rsidRPr="007D2369" w:rsidRDefault="00F54C0E" w:rsidP="00F54C0E">
            <w:pPr>
              <w:pStyle w:val="af6"/>
              <w:spacing w:line="276" w:lineRule="auto"/>
              <w:jc w:val="left"/>
              <w:rPr>
                <w:lang w:eastAsia="en-US"/>
              </w:rPr>
            </w:pPr>
            <w:r w:rsidRPr="007D2369">
              <w:rPr>
                <w:lang w:eastAsia="en-US"/>
              </w:rPr>
              <w:t>МБДОУ «Белоярский детский сад»</w:t>
            </w:r>
          </w:p>
        </w:tc>
        <w:tc>
          <w:tcPr>
            <w:tcW w:w="1985"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2126"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40</w:t>
            </w:r>
          </w:p>
        </w:tc>
        <w:tc>
          <w:tcPr>
            <w:tcW w:w="1984" w:type="dxa"/>
            <w:shd w:val="clear" w:color="auto" w:fill="auto"/>
            <w:noWrap/>
            <w:vAlign w:val="center"/>
          </w:tcPr>
          <w:p w:rsidR="00F54C0E" w:rsidRPr="00F54C0E" w:rsidRDefault="00F54C0E" w:rsidP="00F54C0E">
            <w:pPr>
              <w:spacing w:after="0" w:line="240" w:lineRule="auto"/>
              <w:jc w:val="center"/>
              <w:rPr>
                <w:rFonts w:ascii="Times New Roman" w:hAnsi="Times New Roman"/>
                <w:color w:val="000000"/>
                <w:sz w:val="28"/>
                <w:szCs w:val="28"/>
              </w:rPr>
            </w:pPr>
            <w:r w:rsidRPr="00F54C0E">
              <w:rPr>
                <w:rFonts w:ascii="Times New Roman" w:hAnsi="Times New Roman"/>
                <w:color w:val="000000"/>
                <w:sz w:val="28"/>
                <w:szCs w:val="28"/>
              </w:rPr>
              <w:t>20</w:t>
            </w:r>
          </w:p>
        </w:tc>
        <w:tc>
          <w:tcPr>
            <w:tcW w:w="1372" w:type="dxa"/>
            <w:vAlign w:val="center"/>
          </w:tcPr>
          <w:p w:rsidR="00F54C0E" w:rsidRPr="00F54C0E" w:rsidRDefault="00F54C0E" w:rsidP="00F54C0E">
            <w:pPr>
              <w:spacing w:after="0" w:line="240" w:lineRule="auto"/>
              <w:jc w:val="center"/>
              <w:rPr>
                <w:rFonts w:ascii="Times New Roman" w:hAnsi="Times New Roman"/>
                <w:b/>
                <w:bCs/>
                <w:color w:val="000000"/>
                <w:sz w:val="28"/>
                <w:szCs w:val="28"/>
              </w:rPr>
            </w:pPr>
            <w:r w:rsidRPr="00F54C0E">
              <w:rPr>
                <w:rFonts w:ascii="Times New Roman" w:hAnsi="Times New Roman"/>
                <w:b/>
                <w:bCs/>
                <w:color w:val="000000"/>
                <w:sz w:val="28"/>
                <w:szCs w:val="28"/>
              </w:rPr>
              <w:t>100</w:t>
            </w:r>
          </w:p>
        </w:tc>
      </w:tr>
      <w:tr w:rsidR="00A36E83" w:rsidRPr="003B7D44" w:rsidTr="009369EB">
        <w:trPr>
          <w:trHeight w:val="275"/>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rsidR="00A36E83" w:rsidRPr="003B7D44" w:rsidRDefault="00A36E83" w:rsidP="00A36E83">
            <w:pPr>
              <w:spacing w:after="0" w:line="240" w:lineRule="auto"/>
              <w:rPr>
                <w:rFonts w:ascii="Times New Roman" w:hAnsi="Times New Roman"/>
                <w:b/>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A36E83" w:rsidRPr="003B7D44" w:rsidRDefault="00A36E83" w:rsidP="00A36E83">
            <w:pPr>
              <w:spacing w:after="0" w:line="240" w:lineRule="auto"/>
              <w:ind w:left="-79" w:right="-83"/>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1372" w:type="dxa"/>
            <w:tcBorders>
              <w:top w:val="single" w:sz="4" w:space="0" w:color="auto"/>
              <w:left w:val="single" w:sz="4" w:space="0" w:color="auto"/>
              <w:bottom w:val="single" w:sz="4" w:space="0" w:color="auto"/>
              <w:right w:val="single" w:sz="4" w:space="0" w:color="auto"/>
            </w:tcBorders>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C97843" w:rsidRPr="003B7D44" w:rsidRDefault="00C97843" w:rsidP="00B05178">
      <w:pPr>
        <w:spacing w:after="0" w:line="240" w:lineRule="auto"/>
        <w:ind w:firstLine="720"/>
        <w:jc w:val="center"/>
        <w:rPr>
          <w:rFonts w:ascii="Times New Roman" w:eastAsia="Times New Roman" w:hAnsi="Times New Roman"/>
          <w:b/>
          <w:sz w:val="28"/>
          <w:szCs w:val="28"/>
          <w:lang w:eastAsia="ru-RU"/>
        </w:rPr>
      </w:pPr>
    </w:p>
    <w:p w:rsidR="001451E4" w:rsidRPr="003B7D44" w:rsidRDefault="001451E4" w:rsidP="001451E4">
      <w:pPr>
        <w:spacing w:after="0" w:line="240" w:lineRule="auto"/>
        <w:ind w:firstLine="720"/>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4):</w:t>
      </w:r>
    </w:p>
    <w:p w:rsidR="003E405F" w:rsidRPr="003B7D44" w:rsidRDefault="003E405F" w:rsidP="001679EB">
      <w:pPr>
        <w:spacing w:after="0"/>
        <w:ind w:firstLine="708"/>
        <w:jc w:val="both"/>
        <w:rPr>
          <w:rFonts w:ascii="Times New Roman" w:hAnsi="Times New Roman"/>
          <w:sz w:val="28"/>
          <w:szCs w:val="28"/>
        </w:rPr>
      </w:pPr>
      <w:bookmarkStart w:id="48" w:name="_Toc11919579"/>
      <w:r w:rsidRPr="003B7D44">
        <w:rPr>
          <w:rFonts w:ascii="Times New Roman" w:hAnsi="Times New Roman"/>
          <w:sz w:val="28"/>
          <w:szCs w:val="28"/>
        </w:rPr>
        <w:t xml:space="preserve">Критерий «Доброжелательность, вежливость работников организаций», как правило, набирает наиболее высокие баллы во всех </w:t>
      </w:r>
      <w:r w:rsidRPr="00822A05">
        <w:rPr>
          <w:rFonts w:ascii="Times New Roman" w:hAnsi="Times New Roman"/>
          <w:sz w:val="28"/>
          <w:szCs w:val="28"/>
        </w:rPr>
        <w:t xml:space="preserve">учреждениях. </w:t>
      </w:r>
      <w:r w:rsidRPr="007D2369">
        <w:rPr>
          <w:rFonts w:ascii="Times New Roman" w:hAnsi="Times New Roman"/>
          <w:sz w:val="28"/>
          <w:szCs w:val="28"/>
        </w:rPr>
        <w:t xml:space="preserve">Наивысший из возможных результатов – 100 баллов – у </w:t>
      </w:r>
      <w:r w:rsidR="007D2369" w:rsidRPr="007D2369">
        <w:rPr>
          <w:rFonts w:ascii="Times New Roman" w:hAnsi="Times New Roman"/>
          <w:sz w:val="28"/>
          <w:szCs w:val="28"/>
        </w:rPr>
        <w:t>девяти</w:t>
      </w:r>
      <w:r w:rsidR="00822A05" w:rsidRPr="007D2369">
        <w:rPr>
          <w:rFonts w:ascii="Times New Roman" w:hAnsi="Times New Roman"/>
          <w:sz w:val="28"/>
          <w:szCs w:val="28"/>
        </w:rPr>
        <w:t xml:space="preserve"> </w:t>
      </w:r>
      <w:r w:rsidRPr="007D2369">
        <w:rPr>
          <w:rFonts w:ascii="Times New Roman" w:hAnsi="Times New Roman"/>
          <w:sz w:val="28"/>
          <w:szCs w:val="28"/>
        </w:rPr>
        <w:t>образовательных организаций</w:t>
      </w:r>
      <w:r w:rsidR="00260138" w:rsidRPr="007D2369">
        <w:rPr>
          <w:rFonts w:ascii="Times New Roman" w:hAnsi="Times New Roman"/>
          <w:sz w:val="28"/>
          <w:szCs w:val="28"/>
        </w:rPr>
        <w:t xml:space="preserve">, у </w:t>
      </w:r>
      <w:r w:rsidR="007D2369" w:rsidRPr="007D2369">
        <w:rPr>
          <w:rFonts w:ascii="Times New Roman" w:hAnsi="Times New Roman"/>
          <w:sz w:val="28"/>
          <w:szCs w:val="28"/>
        </w:rPr>
        <w:t>одной</w:t>
      </w:r>
      <w:r w:rsidR="00260138" w:rsidRPr="007D2369">
        <w:rPr>
          <w:rFonts w:ascii="Times New Roman" w:hAnsi="Times New Roman"/>
          <w:sz w:val="28"/>
          <w:szCs w:val="28"/>
        </w:rPr>
        <w:t xml:space="preserve"> –</w:t>
      </w:r>
      <w:r w:rsidR="007D2369" w:rsidRPr="007D2369">
        <w:rPr>
          <w:rFonts w:ascii="Times New Roman" w:hAnsi="Times New Roman"/>
          <w:sz w:val="28"/>
          <w:szCs w:val="28"/>
        </w:rPr>
        <w:t xml:space="preserve"> </w:t>
      </w:r>
      <w:r w:rsidR="00D07EE5" w:rsidRPr="007D2369">
        <w:rPr>
          <w:rFonts w:ascii="Times New Roman" w:hAnsi="Times New Roman"/>
          <w:sz w:val="28"/>
          <w:szCs w:val="28"/>
        </w:rPr>
        <w:t>9</w:t>
      </w:r>
      <w:r w:rsidR="007D2369" w:rsidRPr="007D2369">
        <w:rPr>
          <w:rFonts w:ascii="Times New Roman" w:hAnsi="Times New Roman"/>
          <w:sz w:val="28"/>
          <w:szCs w:val="28"/>
        </w:rPr>
        <w:t>8</w:t>
      </w:r>
      <w:r w:rsidR="00D07EE5" w:rsidRPr="007D2369">
        <w:rPr>
          <w:rFonts w:ascii="Times New Roman" w:hAnsi="Times New Roman"/>
          <w:sz w:val="28"/>
          <w:szCs w:val="28"/>
        </w:rPr>
        <w:t xml:space="preserve"> </w:t>
      </w:r>
      <w:r w:rsidR="00260138" w:rsidRPr="007D2369">
        <w:rPr>
          <w:rFonts w:ascii="Times New Roman" w:hAnsi="Times New Roman"/>
          <w:sz w:val="28"/>
          <w:szCs w:val="28"/>
        </w:rPr>
        <w:t>баллов</w:t>
      </w:r>
      <w:r w:rsidRPr="007D2369">
        <w:rPr>
          <w:rFonts w:ascii="Times New Roman" w:hAnsi="Times New Roman"/>
          <w:sz w:val="28"/>
          <w:szCs w:val="28"/>
        </w:rPr>
        <w:t>.</w:t>
      </w:r>
      <w:r w:rsidRPr="003B7D44">
        <w:rPr>
          <w:rFonts w:ascii="Times New Roman" w:hAnsi="Times New Roman"/>
          <w:sz w:val="28"/>
          <w:szCs w:val="28"/>
        </w:rPr>
        <w:t xml:space="preserve"> Отмечается, что в большинстве случаев получатели услуг удовлетворены и высоко оценивают доброжелательность и вежливость сотрудников учреждений образования, что подтверждается результатами исследования.</w:t>
      </w:r>
    </w:p>
    <w:p w:rsidR="00C97843" w:rsidRPr="003B7D44" w:rsidRDefault="00514CE8" w:rsidP="001679EB">
      <w:pPr>
        <w:pStyle w:val="2"/>
        <w:spacing w:before="0" w:after="0" w:line="276" w:lineRule="auto"/>
        <w:ind w:firstLine="708"/>
        <w:jc w:val="left"/>
      </w:pPr>
      <w:bookmarkStart w:id="49" w:name="_Toc67662446"/>
      <w:r w:rsidRPr="003B7D44">
        <w:lastRenderedPageBreak/>
        <w:t>Рекомендации:</w:t>
      </w:r>
      <w:bookmarkEnd w:id="49"/>
    </w:p>
    <w:p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7D2369">
        <w:rPr>
          <w:rFonts w:ascii="Times New Roman" w:hAnsi="Times New Roman"/>
          <w:sz w:val="28"/>
          <w:szCs w:val="28"/>
        </w:rPr>
        <w:t xml:space="preserve">не только </w:t>
      </w:r>
      <w:r w:rsidRPr="003B7D44">
        <w:rPr>
          <w:rFonts w:ascii="Times New Roman" w:hAnsi="Times New Roman"/>
          <w:sz w:val="28"/>
          <w:szCs w:val="28"/>
        </w:rPr>
        <w:t>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 во всех образовательных организациях и далее поддерживать ее на соответствующем уровне;</w:t>
      </w:r>
    </w:p>
    <w:p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7D2369">
        <w:rPr>
          <w:rFonts w:ascii="Times New Roman" w:hAnsi="Times New Roman"/>
          <w:sz w:val="28"/>
          <w:szCs w:val="28"/>
        </w:rPr>
        <w:t xml:space="preserve">не только </w:t>
      </w:r>
      <w:r w:rsidRPr="003B7D44">
        <w:rPr>
          <w:rFonts w:ascii="Times New Roman" w:hAnsi="Times New Roman"/>
          <w:sz w:val="28"/>
          <w:szCs w:val="28"/>
        </w:rPr>
        <w:t>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 во всех образовательных организациях и далее поддерживать ее на соответствующем уровне;</w:t>
      </w:r>
    </w:p>
    <w:p w:rsidR="005D03DF" w:rsidRPr="003B7D44" w:rsidRDefault="003E405F" w:rsidP="00A36E83">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7D2369">
        <w:rPr>
          <w:rFonts w:ascii="Times New Roman" w:hAnsi="Times New Roman"/>
          <w:sz w:val="28"/>
          <w:szCs w:val="28"/>
        </w:rPr>
        <w:t xml:space="preserve">не только </w:t>
      </w:r>
      <w:r w:rsidRPr="003B7D44">
        <w:rPr>
          <w:rFonts w:ascii="Times New Roman" w:hAnsi="Times New Roman"/>
          <w:sz w:val="28"/>
          <w:szCs w:val="28"/>
        </w:rPr>
        <w:t>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 во всех образовательных организациях и далее поддерживать ее на соответствующем уровне.</w:t>
      </w:r>
      <w:r w:rsidR="005D03DF" w:rsidRPr="003B7D44">
        <w:rPr>
          <w:rFonts w:ascii="Times New Roman" w:hAnsi="Times New Roman"/>
          <w:sz w:val="28"/>
          <w:szCs w:val="28"/>
        </w:rPr>
        <w:br w:type="page"/>
      </w:r>
    </w:p>
    <w:bookmarkEnd w:id="48"/>
    <w:p w:rsidR="001451E4" w:rsidRPr="003B7D44" w:rsidRDefault="001451E4" w:rsidP="001451E4">
      <w:pPr>
        <w:spacing w:after="0" w:line="240" w:lineRule="auto"/>
        <w:ind w:firstLine="708"/>
        <w:jc w:val="center"/>
        <w:rPr>
          <w:rFonts w:ascii="Times New Roman" w:hAnsi="Times New Roman"/>
          <w:b/>
          <w:i/>
          <w:sz w:val="28"/>
          <w:szCs w:val="28"/>
        </w:rPr>
      </w:pPr>
      <w:r w:rsidRPr="003B7D44">
        <w:rPr>
          <w:rFonts w:ascii="Times New Roman" w:hAnsi="Times New Roman"/>
          <w:b/>
          <w:i/>
          <w:sz w:val="28"/>
          <w:szCs w:val="28"/>
        </w:rPr>
        <w:lastRenderedPageBreak/>
        <w:t>5.5. Результаты по критерию 5 «Удовлетворенность условиями осуществления образовательной деятельности организациями»</w:t>
      </w:r>
    </w:p>
    <w:p w:rsidR="001451E4" w:rsidRPr="003B7D44" w:rsidRDefault="001451E4" w:rsidP="001451E4">
      <w:pPr>
        <w:spacing w:after="0" w:line="240" w:lineRule="auto"/>
        <w:ind w:firstLine="708"/>
        <w:jc w:val="center"/>
        <w:rPr>
          <w:rFonts w:ascii="Times New Roman" w:hAnsi="Times New Roman"/>
          <w:b/>
          <w:i/>
          <w:sz w:val="28"/>
          <w:szCs w:val="28"/>
        </w:rPr>
      </w:pPr>
    </w:p>
    <w:p w:rsidR="001451E4" w:rsidRPr="003B7D44" w:rsidRDefault="001451E4" w:rsidP="001679EB">
      <w:pPr>
        <w:pStyle w:val="32"/>
        <w:shd w:val="clear" w:color="auto" w:fill="auto"/>
        <w:spacing w:before="0" w:line="276" w:lineRule="auto"/>
        <w:ind w:firstLine="700"/>
        <w:rPr>
          <w:color w:val="auto"/>
          <w:sz w:val="28"/>
          <w:szCs w:val="28"/>
        </w:rPr>
      </w:pPr>
      <w:r w:rsidRPr="003B7D44">
        <w:rPr>
          <w:color w:val="auto"/>
          <w:sz w:val="28"/>
          <w:szCs w:val="28"/>
        </w:rPr>
        <w:t>Оценка удовлетворенности условиями оказания услуг в организации проводилась на основании трех показателей по трем индикаторам. Для оценки организации по этому критерию использовались данные анкетирования. Для оценки удовлетворенности условиями оказания услуг учитывались параметры:</w:t>
      </w:r>
    </w:p>
    <w:p w:rsidR="001451E4" w:rsidRPr="003B7D44" w:rsidRDefault="001451E4" w:rsidP="001679EB">
      <w:pPr>
        <w:pStyle w:val="32"/>
        <w:shd w:val="clear" w:color="auto" w:fill="auto"/>
        <w:spacing w:before="0" w:line="276" w:lineRule="auto"/>
        <w:ind w:firstLine="700"/>
        <w:rPr>
          <w:color w:val="auto"/>
          <w:sz w:val="28"/>
          <w:szCs w:val="28"/>
        </w:rPr>
      </w:pPr>
      <w:r w:rsidRPr="003B7D44">
        <w:rPr>
          <w:color w:val="auto"/>
          <w:sz w:val="28"/>
          <w:szCs w:val="28"/>
          <w:u w:val="single"/>
        </w:rPr>
        <w:t>Показатель 5.1.</w:t>
      </w:r>
      <w:r w:rsidRPr="003B7D44">
        <w:rPr>
          <w:color w:val="auto"/>
          <w:sz w:val="28"/>
          <w:szCs w:val="28"/>
        </w:rPr>
        <w:t xml:space="preserve">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00F91613" w:rsidRPr="003B7D44">
        <w:rPr>
          <w:color w:val="auto"/>
          <w:sz w:val="28"/>
          <w:szCs w:val="28"/>
        </w:rPr>
        <w:t xml:space="preserve"> </w:t>
      </w:r>
      <w:r w:rsidRPr="003B7D44">
        <w:rPr>
          <w:b/>
          <w:color w:val="auto"/>
          <w:sz w:val="28"/>
          <w:szCs w:val="28"/>
        </w:rPr>
        <w:t>(П</w:t>
      </w:r>
      <w:r w:rsidRPr="003B7D44">
        <w:rPr>
          <w:b/>
          <w:color w:val="auto"/>
          <w:sz w:val="28"/>
          <w:szCs w:val="28"/>
          <w:vertAlign w:val="subscript"/>
        </w:rPr>
        <w:t>реком</w:t>
      </w:r>
      <w:r w:rsidRPr="003B7D44">
        <w:rPr>
          <w:b/>
          <w:color w:val="auto"/>
          <w:sz w:val="28"/>
          <w:szCs w:val="28"/>
        </w:rPr>
        <w:t>):</w:t>
      </w:r>
    </w:p>
    <w:p w:rsidR="001451E4" w:rsidRPr="003B7D44" w:rsidRDefault="001451E4" w:rsidP="001679EB">
      <w:pPr>
        <w:pStyle w:val="32"/>
        <w:shd w:val="clear" w:color="auto" w:fill="auto"/>
        <w:spacing w:before="0" w:line="276" w:lineRule="auto"/>
        <w:ind w:firstLine="700"/>
        <w:rPr>
          <w:b/>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3B7D44" w:rsidTr="00163BF5">
        <w:trPr>
          <w:jc w:val="center"/>
        </w:trPr>
        <w:tc>
          <w:tcPr>
            <w:tcW w:w="2212" w:type="dxa"/>
            <w:vMerge w:val="restart"/>
            <w:vAlign w:val="center"/>
          </w:tcPr>
          <w:p w:rsidR="001451E4" w:rsidRPr="003B7D44" w:rsidRDefault="001451E4" w:rsidP="001679EB">
            <w:pPr>
              <w:framePr w:hSpace="180" w:wrap="around" w:vAnchor="text" w:hAnchor="text" w:xAlign="center" w:y="1"/>
              <w:spacing w:after="0"/>
              <w:ind w:right="-46"/>
              <w:suppressOverlap/>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bscript"/>
              </w:rPr>
              <w:t>реком</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реком</w:t>
            </w:r>
          </w:p>
        </w:tc>
        <w:tc>
          <w:tcPr>
            <w:tcW w:w="1168" w:type="dxa"/>
            <w:vMerge w:val="restart"/>
            <w:vAlign w:val="center"/>
          </w:tcPr>
          <w:p w:rsidR="001451E4" w:rsidRPr="003B7D44" w:rsidRDefault="001451E4" w:rsidP="001679EB">
            <w:pPr>
              <w:framePr w:hSpace="180" w:wrap="around" w:vAnchor="text" w:hAnchor="text" w:xAlign="center"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2528" w:type="dxa"/>
            <w:vMerge w:val="restart"/>
            <w:vAlign w:val="center"/>
          </w:tcPr>
          <w:p w:rsidR="001451E4" w:rsidRPr="003B7D44"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(18)</w:t>
            </w:r>
          </w:p>
        </w:tc>
      </w:tr>
      <w:tr w:rsidR="001451E4" w:rsidRPr="003B7D44" w:rsidTr="00163BF5">
        <w:trPr>
          <w:jc w:val="center"/>
        </w:trPr>
        <w:tc>
          <w:tcPr>
            <w:tcW w:w="2212"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rsidR="001451E4" w:rsidRPr="003B7D44"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реком</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w:t>
      </w:r>
      <w:r w:rsidR="00F91613" w:rsidRPr="003B7D44">
        <w:rPr>
          <w:rFonts w:ascii="Times New Roman" w:hAnsi="Times New Roman"/>
          <w:sz w:val="28"/>
          <w:szCs w:val="28"/>
        </w:rPr>
        <w:t xml:space="preserve"> </w:t>
      </w:r>
      <w:r w:rsidRPr="003B7D44">
        <w:rPr>
          <w:rFonts w:ascii="Times New Roman" w:hAnsi="Times New Roman"/>
          <w:sz w:val="28"/>
          <w:szCs w:val="28"/>
        </w:rPr>
        <w:t>общее число опрошенных получателей услуг</w:t>
      </w:r>
      <w:r w:rsidR="001679EB" w:rsidRPr="003B7D44">
        <w:rPr>
          <w:rFonts w:ascii="Times New Roman" w:hAnsi="Times New Roman"/>
          <w:sz w:val="28"/>
          <w:szCs w:val="28"/>
        </w:rPr>
        <w:t>.</w:t>
      </w:r>
    </w:p>
    <w:p w:rsidR="001451E4" w:rsidRPr="003B7D44" w:rsidRDefault="001451E4" w:rsidP="001679EB">
      <w:pPr>
        <w:pStyle w:val="32"/>
        <w:shd w:val="clear" w:color="auto" w:fill="auto"/>
        <w:tabs>
          <w:tab w:val="left" w:pos="884"/>
        </w:tabs>
        <w:spacing w:before="0" w:line="276" w:lineRule="auto"/>
        <w:ind w:firstLine="709"/>
        <w:rPr>
          <w:color w:val="auto"/>
          <w:sz w:val="28"/>
          <w:szCs w:val="28"/>
        </w:rPr>
      </w:pPr>
      <w:r w:rsidRPr="003B7D44">
        <w:rPr>
          <w:color w:val="auto"/>
          <w:sz w:val="28"/>
          <w:szCs w:val="28"/>
          <w:u w:val="single"/>
        </w:rPr>
        <w:t>Показатель 5.2.</w:t>
      </w:r>
      <w:r w:rsidRPr="003B7D44">
        <w:rPr>
          <w:color w:val="auto"/>
          <w:sz w:val="28"/>
          <w:szCs w:val="28"/>
        </w:rPr>
        <w:t xml:space="preserve"> Доля получателей услуг, удовлетворенных графиком работы организации</w:t>
      </w:r>
      <w:r w:rsidR="00F91613" w:rsidRPr="003B7D44">
        <w:rPr>
          <w:color w:val="auto"/>
          <w:sz w:val="28"/>
          <w:szCs w:val="28"/>
        </w:rPr>
        <w:t xml:space="preserve"> </w:t>
      </w:r>
      <w:r w:rsidRPr="003B7D44">
        <w:rPr>
          <w:b/>
          <w:color w:val="auto"/>
          <w:sz w:val="28"/>
          <w:szCs w:val="28"/>
          <w:lang w:eastAsia="en-US"/>
        </w:rPr>
        <w:t>(</w:t>
      </w:r>
      <w:r w:rsidRPr="003B7D44">
        <w:rPr>
          <w:b/>
          <w:color w:val="auto"/>
          <w:sz w:val="28"/>
          <w:szCs w:val="28"/>
        </w:rPr>
        <w:t>П</w:t>
      </w:r>
      <w:r w:rsidRPr="003B7D44">
        <w:rPr>
          <w:b/>
          <w:color w:val="auto"/>
          <w:sz w:val="28"/>
          <w:szCs w:val="28"/>
          <w:vertAlign w:val="superscript"/>
        </w:rPr>
        <w:t>орг.усл</w:t>
      </w:r>
      <w:r w:rsidRPr="003B7D44">
        <w:rPr>
          <w:b/>
          <w:color w:val="auto"/>
          <w:sz w:val="28"/>
          <w:szCs w:val="28"/>
          <w:vertAlign w:val="subscript"/>
        </w:rPr>
        <w:t>уд</w:t>
      </w:r>
      <w:r w:rsidRPr="003B7D44">
        <w:rPr>
          <w:b/>
          <w:color w:val="auto"/>
          <w:sz w:val="28"/>
          <w:szCs w:val="28"/>
          <w:lang w:eastAsia="en-US"/>
        </w:rPr>
        <w:t>)</w:t>
      </w:r>
      <w:r w:rsidRPr="003B7D44">
        <w:rPr>
          <w:color w:val="auto"/>
          <w:sz w:val="28"/>
          <w:szCs w:val="28"/>
        </w:rPr>
        <w:t>:</w:t>
      </w:r>
    </w:p>
    <w:p w:rsidR="001451E4" w:rsidRPr="003B7D44" w:rsidRDefault="001451E4" w:rsidP="001679EB">
      <w:pPr>
        <w:pStyle w:val="32"/>
        <w:shd w:val="clear" w:color="auto" w:fill="auto"/>
        <w:tabs>
          <w:tab w:val="left" w:pos="884"/>
        </w:tabs>
        <w:spacing w:before="0" w:line="276" w:lineRule="auto"/>
        <w:rPr>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3B7D44" w:rsidTr="00163BF5">
        <w:trPr>
          <w:jc w:val="center"/>
        </w:trPr>
        <w:tc>
          <w:tcPr>
            <w:tcW w:w="2212" w:type="dxa"/>
            <w:vMerge w:val="restart"/>
            <w:vAlign w:val="center"/>
          </w:tcPr>
          <w:p w:rsidR="001451E4" w:rsidRPr="003B7D44" w:rsidRDefault="001451E4" w:rsidP="001679EB">
            <w:pPr>
              <w:framePr w:hSpace="180" w:wrap="around" w:vAnchor="text" w:hAnchor="text" w:xAlign="center" w:y="1"/>
              <w:spacing w:after="0"/>
              <w:ind w:right="-46"/>
              <w:suppressOverlap/>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орг.усл</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орг.усл</w:t>
            </w:r>
          </w:p>
        </w:tc>
        <w:tc>
          <w:tcPr>
            <w:tcW w:w="1168" w:type="dxa"/>
            <w:vMerge w:val="restart"/>
            <w:vAlign w:val="center"/>
          </w:tcPr>
          <w:p w:rsidR="001451E4" w:rsidRPr="003B7D44" w:rsidRDefault="001451E4" w:rsidP="001679EB">
            <w:pPr>
              <w:framePr w:hSpace="180" w:wrap="around" w:vAnchor="text" w:hAnchor="text" w:xAlign="center"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2528" w:type="dxa"/>
            <w:vMerge w:val="restart"/>
            <w:vAlign w:val="center"/>
          </w:tcPr>
          <w:p w:rsidR="001451E4" w:rsidRPr="003B7D44"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(19)</w:t>
            </w:r>
          </w:p>
        </w:tc>
      </w:tr>
      <w:tr w:rsidR="001451E4" w:rsidRPr="003B7D44" w:rsidTr="00163BF5">
        <w:trPr>
          <w:jc w:val="center"/>
        </w:trPr>
        <w:tc>
          <w:tcPr>
            <w:tcW w:w="2212"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rsidR="001451E4" w:rsidRPr="003B7D44"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rsidR="001451E4" w:rsidRPr="003B7D44" w:rsidRDefault="001451E4" w:rsidP="001679EB">
      <w:pPr>
        <w:pStyle w:val="af1"/>
        <w:spacing w:after="0" w:line="276" w:lineRule="auto"/>
        <w:rPr>
          <w:sz w:val="28"/>
          <w:szCs w:val="28"/>
        </w:rPr>
      </w:pPr>
      <w:r w:rsidRPr="003B7D44">
        <w:rPr>
          <w:sz w:val="28"/>
          <w:szCs w:val="28"/>
        </w:rPr>
        <w:t xml:space="preserve">где </w:t>
      </w:r>
    </w:p>
    <w:p w:rsidR="001451E4" w:rsidRPr="003B7D44" w:rsidRDefault="001451E4" w:rsidP="001679EB">
      <w:pPr>
        <w:pStyle w:val="af1"/>
        <w:spacing w:after="0" w:line="276" w:lineRule="auto"/>
        <w:rPr>
          <w:sz w:val="28"/>
          <w:szCs w:val="28"/>
        </w:rPr>
      </w:pPr>
      <w:r w:rsidRPr="003B7D44">
        <w:rPr>
          <w:b/>
          <w:sz w:val="28"/>
          <w:szCs w:val="28"/>
        </w:rPr>
        <w:t>У</w:t>
      </w:r>
      <w:r w:rsidRPr="003B7D44">
        <w:rPr>
          <w:b/>
          <w:sz w:val="28"/>
          <w:szCs w:val="28"/>
          <w:vertAlign w:val="superscript"/>
        </w:rPr>
        <w:t>орг.усл</w:t>
      </w:r>
      <w:r w:rsidR="00F91613" w:rsidRPr="003B7D44">
        <w:rPr>
          <w:b/>
          <w:sz w:val="28"/>
          <w:szCs w:val="28"/>
          <w:vertAlign w:val="superscript"/>
        </w:rPr>
        <w:t xml:space="preserve"> </w:t>
      </w:r>
      <w:r w:rsidRPr="003B7D44">
        <w:rPr>
          <w:sz w:val="28"/>
          <w:szCs w:val="28"/>
        </w:rPr>
        <w:t>– число получателей услуг, удовлетворенных организационными условиями предоставления услуг;</w:t>
      </w:r>
    </w:p>
    <w:p w:rsidR="001451E4" w:rsidRPr="003B7D44" w:rsidRDefault="001451E4" w:rsidP="001679EB">
      <w:pPr>
        <w:pStyle w:val="af1"/>
        <w:tabs>
          <w:tab w:val="left" w:pos="884"/>
        </w:tabs>
        <w:spacing w:after="0" w:line="276" w:lineRule="auto"/>
        <w:rPr>
          <w:sz w:val="28"/>
          <w:szCs w:val="28"/>
        </w:rPr>
      </w:pPr>
      <w:r w:rsidRPr="003B7D44">
        <w:rPr>
          <w:b/>
          <w:sz w:val="28"/>
          <w:szCs w:val="28"/>
        </w:rPr>
        <w:t>Ч</w:t>
      </w:r>
      <w:r w:rsidRPr="003B7D44">
        <w:rPr>
          <w:b/>
          <w:sz w:val="28"/>
          <w:szCs w:val="28"/>
          <w:vertAlign w:val="subscript"/>
        </w:rPr>
        <w:t>общ</w:t>
      </w:r>
      <w:r w:rsidR="00F91613" w:rsidRPr="003B7D44">
        <w:rPr>
          <w:b/>
          <w:sz w:val="28"/>
          <w:szCs w:val="28"/>
          <w:vertAlign w:val="subscript"/>
        </w:rPr>
        <w:t xml:space="preserve"> </w:t>
      </w:r>
      <w:r w:rsidRPr="003B7D44">
        <w:rPr>
          <w:sz w:val="28"/>
          <w:szCs w:val="28"/>
        </w:rPr>
        <w:t>– общее число опрошенных получателей услуг.</w:t>
      </w:r>
    </w:p>
    <w:p w:rsidR="001451E4" w:rsidRPr="003B7D44" w:rsidRDefault="001451E4" w:rsidP="001679EB">
      <w:pPr>
        <w:pStyle w:val="32"/>
        <w:shd w:val="clear" w:color="auto" w:fill="auto"/>
        <w:tabs>
          <w:tab w:val="left" w:pos="884"/>
        </w:tabs>
        <w:spacing w:before="0" w:line="276" w:lineRule="auto"/>
        <w:rPr>
          <w:color w:val="auto"/>
          <w:sz w:val="28"/>
          <w:szCs w:val="28"/>
        </w:rPr>
      </w:pPr>
      <w:r w:rsidRPr="003B7D44">
        <w:rPr>
          <w:color w:val="auto"/>
          <w:sz w:val="28"/>
          <w:szCs w:val="28"/>
        </w:rPr>
        <w:tab/>
      </w:r>
      <w:r w:rsidRPr="003B7D44">
        <w:rPr>
          <w:color w:val="auto"/>
          <w:sz w:val="28"/>
          <w:szCs w:val="28"/>
          <w:u w:val="single"/>
        </w:rPr>
        <w:t>Показатель 5.3.</w:t>
      </w:r>
      <w:r w:rsidRPr="003B7D44">
        <w:rPr>
          <w:color w:val="auto"/>
          <w:sz w:val="28"/>
          <w:szCs w:val="28"/>
        </w:rPr>
        <w:t xml:space="preserve"> Доля получателей услуг, удовлетворенных в целом условиями оказания услуг в организации</w:t>
      </w:r>
      <w:r w:rsidR="00F91613" w:rsidRPr="003B7D44">
        <w:rPr>
          <w:color w:val="auto"/>
          <w:sz w:val="28"/>
          <w:szCs w:val="28"/>
        </w:rPr>
        <w:t xml:space="preserve"> </w:t>
      </w:r>
      <w:r w:rsidRPr="003B7D44">
        <w:rPr>
          <w:b/>
          <w:color w:val="auto"/>
          <w:sz w:val="28"/>
          <w:szCs w:val="28"/>
        </w:rPr>
        <w:t>(П</w:t>
      </w:r>
      <w:r w:rsidRPr="003B7D44">
        <w:rPr>
          <w:b/>
          <w:color w:val="auto"/>
          <w:sz w:val="28"/>
          <w:szCs w:val="28"/>
          <w:vertAlign w:val="subscript"/>
        </w:rPr>
        <w:t>уд</w:t>
      </w:r>
      <w:r w:rsidRPr="003B7D44">
        <w:rPr>
          <w:b/>
          <w:color w:val="auto"/>
          <w:sz w:val="28"/>
          <w:szCs w:val="28"/>
        </w:rPr>
        <w:t>):</w:t>
      </w:r>
    </w:p>
    <w:p w:rsidR="001451E4" w:rsidRPr="003B7D44" w:rsidRDefault="001451E4" w:rsidP="001679EB">
      <w:pPr>
        <w:pStyle w:val="32"/>
        <w:shd w:val="clear" w:color="auto" w:fill="auto"/>
        <w:tabs>
          <w:tab w:val="left" w:pos="884"/>
        </w:tabs>
        <w:spacing w:before="0" w:line="276" w:lineRule="auto"/>
        <w:rPr>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3B7D44" w:rsidTr="00163BF5">
        <w:trPr>
          <w:jc w:val="center"/>
        </w:trPr>
        <w:tc>
          <w:tcPr>
            <w:tcW w:w="2212" w:type="dxa"/>
            <w:vMerge w:val="restart"/>
            <w:vAlign w:val="center"/>
          </w:tcPr>
          <w:p w:rsidR="001451E4" w:rsidRPr="003B7D44" w:rsidRDefault="001451E4" w:rsidP="001679EB">
            <w:pPr>
              <w:framePr w:hSpace="180" w:wrap="around" w:vAnchor="text" w:hAnchor="text" w:xAlign="center" w:y="1"/>
              <w:spacing w:after="0"/>
              <w:ind w:right="-46"/>
              <w:suppressOverlap/>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уд</w:t>
            </w:r>
          </w:p>
        </w:tc>
        <w:tc>
          <w:tcPr>
            <w:tcW w:w="1168" w:type="dxa"/>
            <w:vMerge w:val="restart"/>
            <w:vAlign w:val="center"/>
          </w:tcPr>
          <w:p w:rsidR="001451E4" w:rsidRPr="003B7D44" w:rsidRDefault="001451E4" w:rsidP="001679EB">
            <w:pPr>
              <w:framePr w:hSpace="180" w:wrap="around" w:vAnchor="text" w:hAnchor="text" w:xAlign="center"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2528" w:type="dxa"/>
            <w:vMerge w:val="restart"/>
            <w:vAlign w:val="center"/>
          </w:tcPr>
          <w:p w:rsidR="001451E4" w:rsidRPr="003B7D44"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(20)</w:t>
            </w:r>
          </w:p>
        </w:tc>
      </w:tr>
      <w:tr w:rsidR="001451E4" w:rsidRPr="003B7D44" w:rsidTr="00163BF5">
        <w:trPr>
          <w:jc w:val="center"/>
        </w:trPr>
        <w:tc>
          <w:tcPr>
            <w:tcW w:w="2212"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rsidR="001451E4" w:rsidRPr="003B7D44"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rsidR="001451E4" w:rsidRPr="003B7D44" w:rsidRDefault="001451E4" w:rsidP="001679EB">
      <w:pPr>
        <w:pStyle w:val="af1"/>
        <w:spacing w:after="0" w:line="276" w:lineRule="auto"/>
        <w:rPr>
          <w:sz w:val="28"/>
          <w:szCs w:val="28"/>
        </w:rPr>
      </w:pPr>
      <w:r w:rsidRPr="003B7D44">
        <w:rPr>
          <w:sz w:val="28"/>
          <w:szCs w:val="28"/>
        </w:rPr>
        <w:t>где</w:t>
      </w:r>
    </w:p>
    <w:p w:rsidR="001451E4" w:rsidRPr="003B7D44" w:rsidRDefault="001451E4" w:rsidP="001679EB">
      <w:pPr>
        <w:pStyle w:val="af1"/>
        <w:spacing w:after="0" w:line="276" w:lineRule="auto"/>
        <w:ind w:left="0" w:firstLine="709"/>
        <w:rPr>
          <w:sz w:val="28"/>
          <w:szCs w:val="28"/>
        </w:rPr>
      </w:pPr>
      <w:r w:rsidRPr="003B7D44">
        <w:rPr>
          <w:b/>
          <w:sz w:val="28"/>
          <w:szCs w:val="28"/>
        </w:rPr>
        <w:t>У</w:t>
      </w:r>
      <w:r w:rsidRPr="003B7D44">
        <w:rPr>
          <w:b/>
          <w:sz w:val="28"/>
          <w:szCs w:val="28"/>
          <w:vertAlign w:val="subscript"/>
        </w:rPr>
        <w:t>уд</w:t>
      </w:r>
      <w:r w:rsidR="00F91613" w:rsidRPr="003B7D44">
        <w:rPr>
          <w:b/>
          <w:sz w:val="28"/>
          <w:szCs w:val="28"/>
          <w:vertAlign w:val="subscript"/>
        </w:rPr>
        <w:t xml:space="preserve"> </w:t>
      </w:r>
      <w:r w:rsidRPr="003B7D44">
        <w:rPr>
          <w:sz w:val="28"/>
          <w:szCs w:val="28"/>
        </w:rPr>
        <w:t>– число получателей услуг, удовлетворенных в целом условиями оказания услуг в организации социальной сферы;</w:t>
      </w:r>
    </w:p>
    <w:p w:rsidR="001451E4" w:rsidRPr="003B7D44" w:rsidRDefault="001451E4" w:rsidP="001679EB">
      <w:pPr>
        <w:pStyle w:val="af1"/>
        <w:spacing w:after="0" w:line="276" w:lineRule="auto"/>
        <w:rPr>
          <w:sz w:val="28"/>
          <w:szCs w:val="28"/>
        </w:rPr>
      </w:pPr>
      <w:r w:rsidRPr="003B7D44">
        <w:rPr>
          <w:b/>
          <w:sz w:val="28"/>
          <w:szCs w:val="28"/>
        </w:rPr>
        <w:t>Ч</w:t>
      </w:r>
      <w:r w:rsidRPr="003B7D44">
        <w:rPr>
          <w:b/>
          <w:sz w:val="28"/>
          <w:szCs w:val="28"/>
          <w:vertAlign w:val="subscript"/>
        </w:rPr>
        <w:t>общ</w:t>
      </w:r>
      <w:r w:rsidR="00F91613" w:rsidRPr="003B7D44">
        <w:rPr>
          <w:b/>
          <w:sz w:val="28"/>
          <w:szCs w:val="28"/>
          <w:vertAlign w:val="subscript"/>
        </w:rPr>
        <w:t xml:space="preserve"> </w:t>
      </w:r>
      <w:r w:rsidRPr="003B7D44">
        <w:rPr>
          <w:sz w:val="28"/>
          <w:szCs w:val="28"/>
        </w:rPr>
        <w:t>– общее число опрошенных получателей услуг.</w:t>
      </w:r>
    </w:p>
    <w:p w:rsidR="001451E4" w:rsidRPr="003B7D44" w:rsidRDefault="001451E4" w:rsidP="001679EB">
      <w:pPr>
        <w:pStyle w:val="af1"/>
        <w:spacing w:after="0" w:line="276" w:lineRule="auto"/>
        <w:ind w:left="0" w:firstLine="708"/>
        <w:rPr>
          <w:sz w:val="28"/>
          <w:szCs w:val="28"/>
          <w:lang w:eastAsia="ru-RU"/>
        </w:rPr>
      </w:pP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u w:val="single"/>
        </w:rPr>
        <w:lastRenderedPageBreak/>
        <w:t>Общий результат по критерию 5</w:t>
      </w:r>
      <w:r w:rsidRPr="003B7D44">
        <w:rPr>
          <w:rFonts w:ascii="Times New Roman" w:hAnsi="Times New Roman"/>
          <w:sz w:val="28"/>
          <w:szCs w:val="28"/>
        </w:rPr>
        <w:t>(</w:t>
      </w:r>
      <w:r w:rsidRPr="003B7D44">
        <w:rPr>
          <w:rFonts w:ascii="Times New Roman" w:hAnsi="Times New Roman"/>
          <w:b/>
          <w:sz w:val="28"/>
          <w:szCs w:val="28"/>
        </w:rPr>
        <w:t>К</w:t>
      </w:r>
      <w:r w:rsidRPr="003B7D44">
        <w:rPr>
          <w:rFonts w:ascii="Times New Roman" w:hAnsi="Times New Roman"/>
          <w:b/>
          <w:sz w:val="28"/>
          <w:szCs w:val="28"/>
          <w:vertAlign w:val="superscript"/>
        </w:rPr>
        <w:t>5</w:t>
      </w:r>
      <w:r w:rsidRPr="003B7D44">
        <w:rPr>
          <w:rFonts w:ascii="Times New Roman" w:hAnsi="Times New Roman"/>
          <w:sz w:val="28"/>
          <w:szCs w:val="28"/>
        </w:rPr>
        <w:t>) вычисляется по формуле:</w:t>
      </w:r>
    </w:p>
    <w:p w:rsidR="001451E4" w:rsidRPr="003B7D44" w:rsidRDefault="001451E4" w:rsidP="001679EB">
      <w:pPr>
        <w:spacing w:after="0"/>
        <w:ind w:firstLine="709"/>
        <w:jc w:val="both"/>
        <w:rPr>
          <w:rFonts w:ascii="Times New Roman" w:hAnsi="Times New Roman"/>
          <w:sz w:val="28"/>
          <w:szCs w:val="28"/>
        </w:rPr>
      </w:pPr>
    </w:p>
    <w:p w:rsidR="001451E4" w:rsidRPr="003B7D44" w:rsidRDefault="001451E4" w:rsidP="001679EB">
      <w:pPr>
        <w:spacing w:after="0"/>
        <w:ind w:firstLine="1701"/>
        <w:rPr>
          <w:rFonts w:ascii="Times New Roman" w:hAnsi="Times New Roman"/>
          <w:b/>
          <w:sz w:val="28"/>
          <w:szCs w:val="28"/>
          <w:vertAlign w:val="subscript"/>
        </w:rPr>
      </w:pPr>
      <w:r w:rsidRPr="003B7D44">
        <w:rPr>
          <w:rFonts w:ascii="Times New Roman" w:hAnsi="Times New Roman"/>
          <w:b/>
          <w:sz w:val="28"/>
          <w:szCs w:val="28"/>
        </w:rPr>
        <w:t>К</w:t>
      </w:r>
      <w:r w:rsidRPr="003B7D44">
        <w:rPr>
          <w:rFonts w:ascii="Times New Roman" w:hAnsi="Times New Roman"/>
          <w:b/>
          <w:sz w:val="28"/>
          <w:szCs w:val="28"/>
          <w:vertAlign w:val="superscript"/>
        </w:rPr>
        <w:t>5</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(0,3×П</w:t>
      </w:r>
      <w:r w:rsidRPr="003B7D44">
        <w:rPr>
          <w:rFonts w:ascii="Times New Roman" w:hAnsi="Times New Roman"/>
          <w:b/>
          <w:sz w:val="28"/>
          <w:szCs w:val="28"/>
          <w:vertAlign w:val="subscript"/>
        </w:rPr>
        <w:t>реком</w:t>
      </w:r>
      <w:r w:rsidRPr="003B7D44">
        <w:rPr>
          <w:rFonts w:ascii="Times New Roman" w:hAnsi="Times New Roman"/>
          <w:b/>
          <w:sz w:val="28"/>
          <w:szCs w:val="28"/>
        </w:rPr>
        <w:t xml:space="preserve"> + 0,2×П</w:t>
      </w:r>
      <w:r w:rsidRPr="003B7D44">
        <w:rPr>
          <w:rFonts w:ascii="Times New Roman" w:hAnsi="Times New Roman"/>
          <w:b/>
          <w:sz w:val="28"/>
          <w:szCs w:val="28"/>
          <w:vertAlign w:val="superscript"/>
        </w:rPr>
        <w:t>орг.усл</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+ 0,5×П</w:t>
      </w:r>
      <w:r w:rsidRPr="003B7D44">
        <w:rPr>
          <w:rFonts w:ascii="Times New Roman" w:hAnsi="Times New Roman"/>
          <w:b/>
          <w:sz w:val="28"/>
          <w:szCs w:val="28"/>
          <w:vertAlign w:val="subscript"/>
        </w:rPr>
        <w:t>уд</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(21)</w:t>
      </w:r>
    </w:p>
    <w:p w:rsidR="001451E4" w:rsidRPr="003B7D44" w:rsidRDefault="001451E4" w:rsidP="001679EB">
      <w:pPr>
        <w:pStyle w:val="32"/>
        <w:shd w:val="clear" w:color="auto" w:fill="auto"/>
        <w:spacing w:before="0" w:line="276" w:lineRule="auto"/>
        <w:ind w:firstLine="720"/>
        <w:rPr>
          <w:color w:val="auto"/>
          <w:sz w:val="28"/>
          <w:szCs w:val="28"/>
        </w:rPr>
      </w:pPr>
      <w:r w:rsidRPr="003B7D44">
        <w:rPr>
          <w:color w:val="auto"/>
          <w:sz w:val="28"/>
          <w:szCs w:val="28"/>
        </w:rPr>
        <w:t>В Таблице 1</w:t>
      </w:r>
      <w:r w:rsidR="00F91613" w:rsidRPr="003B7D44">
        <w:rPr>
          <w:color w:val="auto"/>
          <w:sz w:val="28"/>
          <w:szCs w:val="28"/>
        </w:rPr>
        <w:t xml:space="preserve">3 </w:t>
      </w:r>
      <w:r w:rsidRPr="003B7D44">
        <w:rPr>
          <w:color w:val="auto"/>
          <w:sz w:val="28"/>
          <w:szCs w:val="28"/>
        </w:rPr>
        <w:t>представлены данные (в баллах) по показателям 5.1, 5.2, 5.3, составляющим оценку по критерию 5 для организации, а также общие результаты по критерию 5 (Приложение 7).</w:t>
      </w:r>
    </w:p>
    <w:p w:rsidR="001451E4" w:rsidRPr="003B7D44" w:rsidRDefault="001451E4" w:rsidP="007B4AE8">
      <w:pPr>
        <w:pStyle w:val="32"/>
        <w:shd w:val="clear" w:color="auto" w:fill="auto"/>
        <w:spacing w:before="0" w:line="240" w:lineRule="auto"/>
        <w:ind w:firstLine="720"/>
        <w:jc w:val="right"/>
        <w:rPr>
          <w:b/>
          <w:color w:val="auto"/>
          <w:sz w:val="28"/>
          <w:szCs w:val="28"/>
        </w:rPr>
      </w:pPr>
    </w:p>
    <w:p w:rsidR="00AD5E90" w:rsidRPr="003B7D44" w:rsidRDefault="001451E4" w:rsidP="00AD5E90">
      <w:pPr>
        <w:pStyle w:val="32"/>
        <w:shd w:val="clear" w:color="auto" w:fill="auto"/>
        <w:spacing w:before="0" w:line="240" w:lineRule="auto"/>
        <w:ind w:right="-425" w:firstLine="720"/>
        <w:jc w:val="right"/>
        <w:rPr>
          <w:color w:val="auto"/>
          <w:sz w:val="24"/>
          <w:szCs w:val="24"/>
        </w:rPr>
      </w:pPr>
      <w:r w:rsidRPr="003B7D44">
        <w:rPr>
          <w:color w:val="auto"/>
          <w:sz w:val="24"/>
          <w:szCs w:val="24"/>
        </w:rPr>
        <w:t>Таблица 1</w:t>
      </w:r>
      <w:r w:rsidR="00F91613" w:rsidRPr="003B7D44">
        <w:rPr>
          <w:color w:val="auto"/>
          <w:sz w:val="24"/>
          <w:szCs w:val="24"/>
        </w:rPr>
        <w:t>3</w:t>
      </w:r>
      <w:r w:rsidRPr="003B7D44">
        <w:rPr>
          <w:color w:val="auto"/>
          <w:sz w:val="24"/>
          <w:szCs w:val="24"/>
        </w:rPr>
        <w:t xml:space="preserve">. Результаты по Критерию 5. </w:t>
      </w:r>
    </w:p>
    <w:p w:rsidR="00AD5E90" w:rsidRPr="003B7D44" w:rsidRDefault="001451E4" w:rsidP="00AD5E90">
      <w:pPr>
        <w:pStyle w:val="32"/>
        <w:shd w:val="clear" w:color="auto" w:fill="auto"/>
        <w:spacing w:before="0" w:line="240" w:lineRule="auto"/>
        <w:ind w:right="-425" w:firstLine="720"/>
        <w:jc w:val="right"/>
        <w:rPr>
          <w:color w:val="auto"/>
          <w:sz w:val="24"/>
          <w:szCs w:val="24"/>
        </w:rPr>
      </w:pPr>
      <w:r w:rsidRPr="003B7D44">
        <w:rPr>
          <w:color w:val="auto"/>
          <w:sz w:val="24"/>
          <w:szCs w:val="24"/>
        </w:rPr>
        <w:t>Удовлетворенность условиями осуществления</w:t>
      </w:r>
    </w:p>
    <w:p w:rsidR="001451E4" w:rsidRPr="003B7D44" w:rsidRDefault="001451E4" w:rsidP="00AD5E90">
      <w:pPr>
        <w:pStyle w:val="32"/>
        <w:shd w:val="clear" w:color="auto" w:fill="auto"/>
        <w:spacing w:before="0" w:line="240" w:lineRule="auto"/>
        <w:ind w:right="-425" w:firstLine="720"/>
        <w:jc w:val="right"/>
        <w:rPr>
          <w:color w:val="auto"/>
          <w:sz w:val="24"/>
          <w:szCs w:val="24"/>
        </w:rPr>
      </w:pPr>
      <w:r w:rsidRPr="003B7D44">
        <w:rPr>
          <w:color w:val="auto"/>
          <w:sz w:val="24"/>
          <w:szCs w:val="24"/>
        </w:rPr>
        <w:t xml:space="preserve"> образовательной деятельности</w:t>
      </w:r>
    </w:p>
    <w:p w:rsidR="001451E4" w:rsidRPr="003B7D44" w:rsidRDefault="001451E4" w:rsidP="007B4AE8">
      <w:pPr>
        <w:pStyle w:val="32"/>
        <w:shd w:val="clear" w:color="auto" w:fill="auto"/>
        <w:spacing w:before="0" w:line="240" w:lineRule="auto"/>
        <w:ind w:firstLine="720"/>
        <w:jc w:val="right"/>
        <w:rPr>
          <w:b/>
          <w:color w:val="auto"/>
          <w:sz w:val="28"/>
          <w:szCs w:val="28"/>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836"/>
        <w:gridCol w:w="1559"/>
        <w:gridCol w:w="2126"/>
        <w:gridCol w:w="2126"/>
        <w:gridCol w:w="1372"/>
      </w:tblGrid>
      <w:tr w:rsidR="001451E4" w:rsidRPr="003B7D44" w:rsidTr="008F3E8A">
        <w:trPr>
          <w:trHeight w:val="3859"/>
          <w:jc w:val="center"/>
        </w:trPr>
        <w:tc>
          <w:tcPr>
            <w:tcW w:w="522" w:type="dxa"/>
            <w:vMerge w:val="restart"/>
            <w:shd w:val="clear" w:color="000000" w:fill="DCE6F1"/>
            <w:hideMark/>
          </w:tcPr>
          <w:p w:rsidR="005B7CFD" w:rsidRPr="003B7D44" w:rsidRDefault="005B7CFD" w:rsidP="005B7CFD">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836" w:type="dxa"/>
            <w:shd w:val="clear" w:color="000000" w:fill="DCE6F1"/>
            <w:hideMark/>
          </w:tcPr>
          <w:p w:rsidR="005B7CFD" w:rsidRPr="003B7D44" w:rsidRDefault="005B7CFD" w:rsidP="005B7CFD">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559" w:type="dxa"/>
            <w:shd w:val="clear" w:color="000000" w:fill="DCE6F1"/>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5.1. </w:t>
            </w:r>
            <w:r w:rsidRPr="003B7D44">
              <w:rPr>
                <w:rFonts w:ascii="Times New Roman" w:eastAsia="Times New Roman" w:hAnsi="Times New Roman"/>
                <w:sz w:val="24"/>
                <w:szCs w:val="24"/>
                <w:lang w:eastAsia="ru-RU"/>
              </w:rPr>
              <w:t>Доля готовых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2126" w:type="dxa"/>
            <w:shd w:val="clear" w:color="000000" w:fill="DCE6F1"/>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5B7CFD" w:rsidRPr="003B7D44" w:rsidRDefault="005B7CFD" w:rsidP="00F9161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 5.2. </w:t>
            </w:r>
            <w:r w:rsidRPr="003B7D44">
              <w:rPr>
                <w:rFonts w:ascii="Times New Roman" w:eastAsia="Times New Roman" w:hAnsi="Times New Roman"/>
                <w:sz w:val="24"/>
                <w:szCs w:val="24"/>
                <w:lang w:eastAsia="ru-RU"/>
              </w:rPr>
              <w:t>Доля удовлетворенных удобством графика работы организации (в % от общего числа опрошенных получателей услуг)</w:t>
            </w:r>
          </w:p>
        </w:tc>
        <w:tc>
          <w:tcPr>
            <w:tcW w:w="2126" w:type="dxa"/>
            <w:shd w:val="clear" w:color="000000" w:fill="DCE6F1"/>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 5.3.  </w:t>
            </w:r>
            <w:r w:rsidRPr="003B7D44">
              <w:rPr>
                <w:rFonts w:ascii="Times New Roman" w:eastAsia="Times New Roman" w:hAnsi="Times New Roman"/>
                <w:bCs/>
                <w:sz w:val="24"/>
                <w:szCs w:val="24"/>
                <w:lang w:eastAsia="ru-RU"/>
              </w:rPr>
              <w:t>Доля удовлетворенных в целом условиями оказания услуг в организации (в % от общего числа опрошенных получателей услуг)</w:t>
            </w:r>
          </w:p>
        </w:tc>
        <w:tc>
          <w:tcPr>
            <w:tcW w:w="1372" w:type="dxa"/>
            <w:shd w:val="clear" w:color="000000" w:fill="DCE6F1"/>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5</w:t>
            </w:r>
          </w:p>
        </w:tc>
      </w:tr>
      <w:tr w:rsidR="001451E4" w:rsidRPr="003B7D44" w:rsidTr="008F3E8A">
        <w:trPr>
          <w:trHeight w:val="380"/>
          <w:jc w:val="center"/>
        </w:trPr>
        <w:tc>
          <w:tcPr>
            <w:tcW w:w="522" w:type="dxa"/>
            <w:vMerge/>
            <w:shd w:val="clear" w:color="000000" w:fill="DBE5F1"/>
            <w:vAlign w:val="center"/>
            <w:hideMark/>
          </w:tcPr>
          <w:p w:rsidR="005B7CFD" w:rsidRPr="003B7D44" w:rsidRDefault="005B7CFD" w:rsidP="005B7CFD">
            <w:pPr>
              <w:spacing w:after="0" w:line="240" w:lineRule="auto"/>
              <w:ind w:right="-125" w:hanging="79"/>
              <w:jc w:val="center"/>
              <w:rPr>
                <w:rFonts w:ascii="Times New Roman" w:eastAsia="Times New Roman" w:hAnsi="Times New Roman"/>
                <w:b/>
                <w:bCs/>
                <w:sz w:val="24"/>
                <w:szCs w:val="24"/>
                <w:lang w:eastAsia="ru-RU"/>
              </w:rPr>
            </w:pPr>
          </w:p>
        </w:tc>
        <w:tc>
          <w:tcPr>
            <w:tcW w:w="2836" w:type="dxa"/>
            <w:shd w:val="clear" w:color="000000" w:fill="DBE5F1"/>
            <w:vAlign w:val="center"/>
            <w:hideMark/>
          </w:tcPr>
          <w:p w:rsidR="005B7CFD" w:rsidRPr="003B7D44" w:rsidRDefault="005B7CFD" w:rsidP="005B7CFD">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59" w:type="dxa"/>
            <w:shd w:val="clear" w:color="000000" w:fill="DBE5F1"/>
            <w:noWrap/>
            <w:vAlign w:val="center"/>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126" w:type="dxa"/>
            <w:shd w:val="clear" w:color="000000" w:fill="DBE5F1"/>
            <w:noWrap/>
            <w:vAlign w:val="center"/>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2126" w:type="dxa"/>
            <w:shd w:val="clear" w:color="000000" w:fill="DBE5F1"/>
            <w:noWrap/>
            <w:vAlign w:val="center"/>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372" w:type="dxa"/>
            <w:shd w:val="clear" w:color="000000" w:fill="DBE5F1"/>
            <w:vAlign w:val="center"/>
          </w:tcPr>
          <w:p w:rsidR="005B7CFD" w:rsidRPr="00822A05" w:rsidRDefault="005B7CFD" w:rsidP="005B7CFD">
            <w:pPr>
              <w:spacing w:after="0" w:line="240" w:lineRule="auto"/>
              <w:jc w:val="center"/>
              <w:rPr>
                <w:rFonts w:ascii="Times New Roman" w:eastAsia="Times New Roman" w:hAnsi="Times New Roman"/>
                <w:b/>
                <w:bCs/>
                <w:sz w:val="24"/>
                <w:szCs w:val="24"/>
                <w:lang w:eastAsia="ru-RU"/>
              </w:rPr>
            </w:pPr>
            <w:r w:rsidRPr="00822A05">
              <w:rPr>
                <w:rFonts w:ascii="Times New Roman" w:eastAsia="Times New Roman" w:hAnsi="Times New Roman"/>
                <w:b/>
                <w:bCs/>
                <w:sz w:val="24"/>
                <w:szCs w:val="24"/>
                <w:lang w:eastAsia="ru-RU"/>
              </w:rPr>
              <w:t>100</w:t>
            </w:r>
          </w:p>
        </w:tc>
      </w:tr>
      <w:tr w:rsidR="007D2369" w:rsidRPr="003B7D44" w:rsidTr="007D2369">
        <w:trPr>
          <w:trHeight w:val="709"/>
          <w:jc w:val="center"/>
        </w:trPr>
        <w:tc>
          <w:tcPr>
            <w:tcW w:w="522" w:type="dxa"/>
            <w:shd w:val="clear" w:color="auto" w:fill="auto"/>
            <w:hideMark/>
          </w:tcPr>
          <w:p w:rsidR="007D2369" w:rsidRPr="003B7D44" w:rsidRDefault="007D2369" w:rsidP="007D2369">
            <w:pPr>
              <w:spacing w:after="0" w:line="240" w:lineRule="auto"/>
              <w:rPr>
                <w:rFonts w:ascii="Times New Roman" w:hAnsi="Times New Roman"/>
                <w:sz w:val="24"/>
                <w:szCs w:val="24"/>
              </w:rPr>
            </w:pPr>
            <w:r w:rsidRPr="003B7D44">
              <w:rPr>
                <w:rFonts w:ascii="Times New Roman" w:hAnsi="Times New Roman"/>
                <w:sz w:val="24"/>
                <w:szCs w:val="24"/>
              </w:rPr>
              <w:t>1.</w:t>
            </w:r>
          </w:p>
        </w:tc>
        <w:tc>
          <w:tcPr>
            <w:tcW w:w="2836" w:type="dxa"/>
            <w:shd w:val="clear" w:color="000000" w:fill="FFFFFF"/>
          </w:tcPr>
          <w:p w:rsidR="007D2369" w:rsidRPr="00B96EAB" w:rsidRDefault="007D2369" w:rsidP="007D2369">
            <w:pPr>
              <w:pStyle w:val="af6"/>
              <w:spacing w:line="276" w:lineRule="auto"/>
              <w:jc w:val="left"/>
              <w:rPr>
                <w:lang w:eastAsia="en-US"/>
              </w:rPr>
            </w:pPr>
            <w:r w:rsidRPr="00B96EAB">
              <w:rPr>
                <w:lang w:eastAsia="en-US"/>
              </w:rPr>
              <w:t xml:space="preserve">БОУ «Александровская основная общеобразовательная школа» </w:t>
            </w:r>
          </w:p>
          <w:p w:rsidR="007D2369" w:rsidRPr="00B96EAB" w:rsidRDefault="007D2369" w:rsidP="007D2369">
            <w:pPr>
              <w:pStyle w:val="af6"/>
              <w:spacing w:line="276" w:lineRule="auto"/>
              <w:jc w:val="left"/>
              <w:rPr>
                <w:sz w:val="16"/>
                <w:szCs w:val="16"/>
                <w:lang w:eastAsia="en-US"/>
              </w:rPr>
            </w:pPr>
          </w:p>
        </w:tc>
        <w:tc>
          <w:tcPr>
            <w:tcW w:w="1559" w:type="dxa"/>
            <w:shd w:val="clear" w:color="auto" w:fill="auto"/>
            <w:noWrap/>
            <w:vAlign w:val="center"/>
          </w:tcPr>
          <w:p w:rsidR="007D2369" w:rsidRPr="007D2369" w:rsidRDefault="007D2369" w:rsidP="007D2369">
            <w:pPr>
              <w:spacing w:after="0" w:line="240" w:lineRule="auto"/>
              <w:jc w:val="center"/>
              <w:rPr>
                <w:rFonts w:ascii="Times New Roman" w:eastAsia="Times New Roman" w:hAnsi="Times New Roman"/>
                <w:color w:val="000000"/>
                <w:sz w:val="28"/>
                <w:szCs w:val="28"/>
              </w:rPr>
            </w:pPr>
            <w:r w:rsidRPr="007D2369">
              <w:rPr>
                <w:rFonts w:ascii="Times New Roman" w:hAnsi="Times New Roman"/>
                <w:color w:val="000000"/>
                <w:sz w:val="28"/>
                <w:szCs w:val="28"/>
              </w:rPr>
              <w:t>30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20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50</w:t>
            </w:r>
          </w:p>
        </w:tc>
        <w:tc>
          <w:tcPr>
            <w:tcW w:w="1372" w:type="dxa"/>
            <w:vAlign w:val="center"/>
          </w:tcPr>
          <w:p w:rsidR="007D2369" w:rsidRPr="00B96EAB" w:rsidRDefault="007D2369" w:rsidP="007D2369">
            <w:pPr>
              <w:spacing w:after="0" w:line="240" w:lineRule="auto"/>
              <w:jc w:val="center"/>
              <w:rPr>
                <w:rFonts w:ascii="Times New Roman" w:hAnsi="Times New Roman"/>
                <w:b/>
                <w:bCs/>
                <w:color w:val="000000"/>
                <w:sz w:val="28"/>
                <w:szCs w:val="28"/>
              </w:rPr>
            </w:pPr>
            <w:r w:rsidRPr="00B96EAB">
              <w:rPr>
                <w:rFonts w:ascii="Times New Roman" w:hAnsi="Times New Roman"/>
                <w:b/>
                <w:bCs/>
                <w:color w:val="000000"/>
                <w:sz w:val="28"/>
                <w:szCs w:val="28"/>
              </w:rPr>
              <w:t>100</w:t>
            </w:r>
          </w:p>
        </w:tc>
      </w:tr>
      <w:tr w:rsidR="007D2369" w:rsidRPr="003B7D44" w:rsidTr="007D2369">
        <w:trPr>
          <w:trHeight w:val="691"/>
          <w:jc w:val="center"/>
        </w:trPr>
        <w:tc>
          <w:tcPr>
            <w:tcW w:w="522" w:type="dxa"/>
            <w:shd w:val="clear" w:color="auto" w:fill="auto"/>
          </w:tcPr>
          <w:p w:rsidR="007D2369" w:rsidRPr="003B7D44" w:rsidRDefault="007D2369" w:rsidP="007D2369">
            <w:pPr>
              <w:snapToGrid w:val="0"/>
              <w:spacing w:after="0" w:line="240" w:lineRule="auto"/>
              <w:rPr>
                <w:rFonts w:ascii="Times New Roman" w:hAnsi="Times New Roman"/>
                <w:sz w:val="24"/>
                <w:szCs w:val="24"/>
              </w:rPr>
            </w:pPr>
            <w:r w:rsidRPr="003B7D44">
              <w:rPr>
                <w:rFonts w:ascii="Times New Roman" w:hAnsi="Times New Roman"/>
                <w:sz w:val="24"/>
                <w:szCs w:val="24"/>
              </w:rPr>
              <w:t>2.</w:t>
            </w:r>
          </w:p>
        </w:tc>
        <w:tc>
          <w:tcPr>
            <w:tcW w:w="2836" w:type="dxa"/>
            <w:shd w:val="clear" w:color="000000" w:fill="FFFFFF"/>
          </w:tcPr>
          <w:p w:rsidR="007D2369" w:rsidRPr="00B96EAB" w:rsidRDefault="007D2369" w:rsidP="007D2369">
            <w:pPr>
              <w:spacing w:after="0"/>
              <w:rPr>
                <w:rFonts w:ascii="Times New Roman" w:hAnsi="Times New Roman"/>
                <w:sz w:val="24"/>
                <w:szCs w:val="24"/>
              </w:rPr>
            </w:pPr>
            <w:r w:rsidRPr="00B96EAB">
              <w:rPr>
                <w:rFonts w:ascii="Times New Roman" w:hAnsi="Times New Roman"/>
                <w:sz w:val="24"/>
                <w:szCs w:val="24"/>
              </w:rPr>
              <w:t xml:space="preserve">БОУ «Байбинская основная общеобразовательная школа» </w:t>
            </w:r>
          </w:p>
        </w:tc>
        <w:tc>
          <w:tcPr>
            <w:tcW w:w="1559"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30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20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50</w:t>
            </w:r>
          </w:p>
        </w:tc>
        <w:tc>
          <w:tcPr>
            <w:tcW w:w="1372" w:type="dxa"/>
            <w:vAlign w:val="center"/>
          </w:tcPr>
          <w:p w:rsidR="007D2369" w:rsidRPr="00B96EAB" w:rsidRDefault="007D2369" w:rsidP="007D2369">
            <w:pPr>
              <w:spacing w:after="0" w:line="240" w:lineRule="auto"/>
              <w:jc w:val="center"/>
              <w:rPr>
                <w:rFonts w:ascii="Times New Roman" w:hAnsi="Times New Roman"/>
                <w:b/>
                <w:bCs/>
                <w:color w:val="000000"/>
                <w:sz w:val="28"/>
                <w:szCs w:val="28"/>
              </w:rPr>
            </w:pPr>
            <w:r w:rsidRPr="00B96EAB">
              <w:rPr>
                <w:rFonts w:ascii="Times New Roman" w:hAnsi="Times New Roman"/>
                <w:b/>
                <w:bCs/>
                <w:color w:val="000000"/>
                <w:sz w:val="28"/>
                <w:szCs w:val="28"/>
              </w:rPr>
              <w:t>100</w:t>
            </w:r>
          </w:p>
        </w:tc>
      </w:tr>
      <w:tr w:rsidR="007D2369" w:rsidRPr="003B7D44" w:rsidTr="007D2369">
        <w:trPr>
          <w:trHeight w:val="700"/>
          <w:jc w:val="center"/>
        </w:trPr>
        <w:tc>
          <w:tcPr>
            <w:tcW w:w="522" w:type="dxa"/>
            <w:shd w:val="clear" w:color="auto" w:fill="auto"/>
          </w:tcPr>
          <w:p w:rsidR="007D2369" w:rsidRPr="003B7D44" w:rsidRDefault="007D2369" w:rsidP="007D2369">
            <w:pPr>
              <w:spacing w:after="0" w:line="240" w:lineRule="auto"/>
              <w:rPr>
                <w:rFonts w:ascii="Times New Roman" w:hAnsi="Times New Roman"/>
                <w:sz w:val="24"/>
                <w:szCs w:val="24"/>
              </w:rPr>
            </w:pPr>
            <w:r w:rsidRPr="003B7D44">
              <w:rPr>
                <w:rFonts w:ascii="Times New Roman" w:hAnsi="Times New Roman"/>
                <w:sz w:val="24"/>
                <w:szCs w:val="24"/>
              </w:rPr>
              <w:lastRenderedPageBreak/>
              <w:t>3.</w:t>
            </w:r>
          </w:p>
        </w:tc>
        <w:tc>
          <w:tcPr>
            <w:tcW w:w="2836" w:type="dxa"/>
            <w:shd w:val="clear" w:color="000000" w:fill="FFFFFF"/>
          </w:tcPr>
          <w:p w:rsidR="007D2369" w:rsidRPr="00B96EAB" w:rsidRDefault="007D2369" w:rsidP="007D2369">
            <w:pPr>
              <w:spacing w:after="0"/>
              <w:rPr>
                <w:rFonts w:ascii="Times New Roman" w:hAnsi="Times New Roman"/>
                <w:sz w:val="24"/>
                <w:szCs w:val="24"/>
              </w:rPr>
            </w:pPr>
            <w:r w:rsidRPr="00B96EAB">
              <w:rPr>
                <w:rFonts w:ascii="Times New Roman" w:hAnsi="Times New Roman"/>
                <w:sz w:val="24"/>
                <w:szCs w:val="24"/>
              </w:rPr>
              <w:t xml:space="preserve">БОУ «Ермиловская основная общеобразовательная школа» </w:t>
            </w:r>
          </w:p>
          <w:p w:rsidR="007D2369" w:rsidRPr="00B96EAB" w:rsidRDefault="007D2369" w:rsidP="007D2369">
            <w:pPr>
              <w:spacing w:after="0"/>
              <w:rPr>
                <w:rFonts w:ascii="Times New Roman" w:hAnsi="Times New Roman"/>
                <w:sz w:val="16"/>
                <w:szCs w:val="16"/>
              </w:rPr>
            </w:pPr>
          </w:p>
        </w:tc>
        <w:tc>
          <w:tcPr>
            <w:tcW w:w="1559"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30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20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50</w:t>
            </w:r>
          </w:p>
        </w:tc>
        <w:tc>
          <w:tcPr>
            <w:tcW w:w="1372" w:type="dxa"/>
            <w:vAlign w:val="center"/>
          </w:tcPr>
          <w:p w:rsidR="007D2369" w:rsidRPr="00B96EAB" w:rsidRDefault="007D2369" w:rsidP="007D2369">
            <w:pPr>
              <w:spacing w:after="0" w:line="240" w:lineRule="auto"/>
              <w:jc w:val="center"/>
              <w:rPr>
                <w:rFonts w:ascii="Times New Roman" w:hAnsi="Times New Roman"/>
                <w:b/>
                <w:bCs/>
                <w:color w:val="000000"/>
                <w:sz w:val="28"/>
                <w:szCs w:val="28"/>
              </w:rPr>
            </w:pPr>
            <w:r w:rsidRPr="00B96EAB">
              <w:rPr>
                <w:rFonts w:ascii="Times New Roman" w:hAnsi="Times New Roman"/>
                <w:b/>
                <w:bCs/>
                <w:color w:val="000000"/>
                <w:sz w:val="28"/>
                <w:szCs w:val="28"/>
              </w:rPr>
              <w:t>100</w:t>
            </w:r>
          </w:p>
        </w:tc>
      </w:tr>
      <w:tr w:rsidR="007D2369" w:rsidRPr="003B7D44" w:rsidTr="007D2369">
        <w:trPr>
          <w:trHeight w:val="710"/>
          <w:jc w:val="center"/>
        </w:trPr>
        <w:tc>
          <w:tcPr>
            <w:tcW w:w="522" w:type="dxa"/>
            <w:shd w:val="clear" w:color="auto" w:fill="auto"/>
          </w:tcPr>
          <w:p w:rsidR="007D2369" w:rsidRPr="003B7D44" w:rsidRDefault="007D2369" w:rsidP="007D2369">
            <w:pPr>
              <w:spacing w:after="0" w:line="240" w:lineRule="auto"/>
              <w:rPr>
                <w:rFonts w:ascii="Times New Roman" w:hAnsi="Times New Roman"/>
                <w:sz w:val="24"/>
                <w:szCs w:val="24"/>
              </w:rPr>
            </w:pPr>
            <w:r w:rsidRPr="003B7D44">
              <w:rPr>
                <w:rFonts w:ascii="Times New Roman" w:hAnsi="Times New Roman"/>
                <w:sz w:val="24"/>
                <w:szCs w:val="24"/>
              </w:rPr>
              <w:t>4.</w:t>
            </w:r>
          </w:p>
        </w:tc>
        <w:tc>
          <w:tcPr>
            <w:tcW w:w="2836" w:type="dxa"/>
            <w:shd w:val="clear" w:color="000000" w:fill="FFFFFF"/>
          </w:tcPr>
          <w:p w:rsidR="007D2369" w:rsidRPr="00B96EAB" w:rsidRDefault="007D2369" w:rsidP="007D2369">
            <w:r w:rsidRPr="00B96EAB">
              <w:rPr>
                <w:rFonts w:ascii="Times New Roman" w:hAnsi="Times New Roman"/>
                <w:sz w:val="24"/>
                <w:szCs w:val="24"/>
              </w:rPr>
              <w:t xml:space="preserve">БОУ Ивановомысская основная общеобразовательная школа» </w:t>
            </w:r>
          </w:p>
        </w:tc>
        <w:tc>
          <w:tcPr>
            <w:tcW w:w="1559"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30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20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50</w:t>
            </w:r>
          </w:p>
        </w:tc>
        <w:tc>
          <w:tcPr>
            <w:tcW w:w="1372" w:type="dxa"/>
            <w:vAlign w:val="center"/>
          </w:tcPr>
          <w:p w:rsidR="007D2369" w:rsidRPr="00B96EAB" w:rsidRDefault="007D2369" w:rsidP="007D2369">
            <w:pPr>
              <w:spacing w:after="0" w:line="240" w:lineRule="auto"/>
              <w:jc w:val="center"/>
              <w:rPr>
                <w:rFonts w:ascii="Times New Roman" w:hAnsi="Times New Roman"/>
                <w:b/>
                <w:bCs/>
                <w:color w:val="000000"/>
                <w:sz w:val="28"/>
                <w:szCs w:val="28"/>
              </w:rPr>
            </w:pPr>
            <w:r w:rsidRPr="00B96EAB">
              <w:rPr>
                <w:rFonts w:ascii="Times New Roman" w:hAnsi="Times New Roman"/>
                <w:b/>
                <w:bCs/>
                <w:color w:val="000000"/>
                <w:sz w:val="28"/>
                <w:szCs w:val="28"/>
              </w:rPr>
              <w:t>100</w:t>
            </w:r>
          </w:p>
        </w:tc>
      </w:tr>
      <w:tr w:rsidR="007D2369" w:rsidRPr="003B7D44" w:rsidTr="007D2369">
        <w:trPr>
          <w:trHeight w:val="451"/>
          <w:jc w:val="center"/>
        </w:trPr>
        <w:tc>
          <w:tcPr>
            <w:tcW w:w="522" w:type="dxa"/>
            <w:shd w:val="clear" w:color="auto" w:fill="auto"/>
          </w:tcPr>
          <w:p w:rsidR="007D2369" w:rsidRPr="003B7D44" w:rsidRDefault="007D2369" w:rsidP="007D2369">
            <w:pPr>
              <w:spacing w:after="0" w:line="240" w:lineRule="auto"/>
              <w:rPr>
                <w:rFonts w:ascii="Times New Roman" w:hAnsi="Times New Roman"/>
                <w:sz w:val="24"/>
                <w:szCs w:val="24"/>
              </w:rPr>
            </w:pPr>
            <w:r w:rsidRPr="003B7D44">
              <w:rPr>
                <w:rFonts w:ascii="Times New Roman" w:hAnsi="Times New Roman"/>
                <w:sz w:val="24"/>
                <w:szCs w:val="24"/>
              </w:rPr>
              <w:t>5.</w:t>
            </w:r>
          </w:p>
        </w:tc>
        <w:tc>
          <w:tcPr>
            <w:tcW w:w="2836" w:type="dxa"/>
            <w:shd w:val="clear" w:color="000000" w:fill="FFFFFF"/>
          </w:tcPr>
          <w:p w:rsidR="007D2369" w:rsidRPr="00B96EAB" w:rsidRDefault="007D2369" w:rsidP="007D2369">
            <w:r w:rsidRPr="00B96EAB">
              <w:rPr>
                <w:rFonts w:ascii="Times New Roman" w:hAnsi="Times New Roman"/>
                <w:sz w:val="24"/>
                <w:szCs w:val="24"/>
              </w:rPr>
              <w:t xml:space="preserve">БОУ «Петелинская основная общеобразовательная школа» </w:t>
            </w:r>
          </w:p>
        </w:tc>
        <w:tc>
          <w:tcPr>
            <w:tcW w:w="1559"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30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20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50</w:t>
            </w:r>
          </w:p>
        </w:tc>
        <w:tc>
          <w:tcPr>
            <w:tcW w:w="1372" w:type="dxa"/>
            <w:vAlign w:val="center"/>
          </w:tcPr>
          <w:p w:rsidR="007D2369" w:rsidRPr="00B96EAB" w:rsidRDefault="007D2369" w:rsidP="007D2369">
            <w:pPr>
              <w:spacing w:after="0" w:line="240" w:lineRule="auto"/>
              <w:jc w:val="center"/>
              <w:rPr>
                <w:rFonts w:ascii="Times New Roman" w:hAnsi="Times New Roman"/>
                <w:b/>
                <w:bCs/>
                <w:color w:val="000000"/>
                <w:sz w:val="28"/>
                <w:szCs w:val="28"/>
              </w:rPr>
            </w:pPr>
            <w:r w:rsidRPr="00B96EAB">
              <w:rPr>
                <w:rFonts w:ascii="Times New Roman" w:hAnsi="Times New Roman"/>
                <w:b/>
                <w:bCs/>
                <w:color w:val="000000"/>
                <w:sz w:val="28"/>
                <w:szCs w:val="28"/>
              </w:rPr>
              <w:t>100</w:t>
            </w:r>
          </w:p>
        </w:tc>
      </w:tr>
      <w:tr w:rsidR="007D2369" w:rsidRPr="003B7D44" w:rsidTr="007D2369">
        <w:trPr>
          <w:trHeight w:val="689"/>
          <w:jc w:val="center"/>
        </w:trPr>
        <w:tc>
          <w:tcPr>
            <w:tcW w:w="522" w:type="dxa"/>
            <w:shd w:val="clear" w:color="auto" w:fill="auto"/>
          </w:tcPr>
          <w:p w:rsidR="007D2369" w:rsidRPr="003B7D44" w:rsidRDefault="007D2369" w:rsidP="007D2369">
            <w:pPr>
              <w:spacing w:after="0" w:line="240" w:lineRule="auto"/>
              <w:rPr>
                <w:rFonts w:ascii="Times New Roman" w:hAnsi="Times New Roman"/>
                <w:sz w:val="24"/>
                <w:szCs w:val="24"/>
              </w:rPr>
            </w:pPr>
            <w:r w:rsidRPr="003B7D44">
              <w:rPr>
                <w:rFonts w:ascii="Times New Roman" w:hAnsi="Times New Roman"/>
                <w:sz w:val="24"/>
                <w:szCs w:val="24"/>
              </w:rPr>
              <w:t>6.</w:t>
            </w:r>
          </w:p>
        </w:tc>
        <w:tc>
          <w:tcPr>
            <w:tcW w:w="2836" w:type="dxa"/>
            <w:shd w:val="clear" w:color="000000" w:fill="FFFFFF"/>
          </w:tcPr>
          <w:p w:rsidR="007D2369" w:rsidRPr="00B96EAB" w:rsidRDefault="007D2369" w:rsidP="007D2369">
            <w:r w:rsidRPr="00B96EAB">
              <w:rPr>
                <w:rFonts w:ascii="Times New Roman" w:hAnsi="Times New Roman"/>
                <w:sz w:val="24"/>
                <w:szCs w:val="24"/>
              </w:rPr>
              <w:t xml:space="preserve">БОУ «Ташетканская основная общеобразовательная школа» </w:t>
            </w:r>
          </w:p>
        </w:tc>
        <w:tc>
          <w:tcPr>
            <w:tcW w:w="1559"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30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20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50</w:t>
            </w:r>
          </w:p>
        </w:tc>
        <w:tc>
          <w:tcPr>
            <w:tcW w:w="1372" w:type="dxa"/>
            <w:vAlign w:val="center"/>
          </w:tcPr>
          <w:p w:rsidR="007D2369" w:rsidRPr="00B96EAB" w:rsidRDefault="007D2369" w:rsidP="007D2369">
            <w:pPr>
              <w:spacing w:after="0" w:line="240" w:lineRule="auto"/>
              <w:jc w:val="center"/>
              <w:rPr>
                <w:rFonts w:ascii="Times New Roman" w:hAnsi="Times New Roman"/>
                <w:b/>
                <w:bCs/>
                <w:color w:val="000000"/>
                <w:sz w:val="28"/>
                <w:szCs w:val="28"/>
              </w:rPr>
            </w:pPr>
            <w:r w:rsidRPr="00B96EAB">
              <w:rPr>
                <w:rFonts w:ascii="Times New Roman" w:hAnsi="Times New Roman"/>
                <w:b/>
                <w:bCs/>
                <w:color w:val="000000"/>
                <w:sz w:val="28"/>
                <w:szCs w:val="28"/>
              </w:rPr>
              <w:t>100</w:t>
            </w:r>
          </w:p>
        </w:tc>
      </w:tr>
      <w:tr w:rsidR="007D2369" w:rsidRPr="003B7D44" w:rsidTr="007D2369">
        <w:trPr>
          <w:trHeight w:val="655"/>
          <w:jc w:val="center"/>
        </w:trPr>
        <w:tc>
          <w:tcPr>
            <w:tcW w:w="522" w:type="dxa"/>
            <w:shd w:val="clear" w:color="auto" w:fill="auto"/>
          </w:tcPr>
          <w:p w:rsidR="007D2369" w:rsidRPr="003B7D44" w:rsidRDefault="007D2369" w:rsidP="007D2369">
            <w:pPr>
              <w:spacing w:after="0" w:line="240" w:lineRule="auto"/>
              <w:rPr>
                <w:rFonts w:ascii="Times New Roman" w:hAnsi="Times New Roman"/>
                <w:sz w:val="24"/>
                <w:szCs w:val="24"/>
              </w:rPr>
            </w:pPr>
            <w:r w:rsidRPr="003B7D44">
              <w:rPr>
                <w:rFonts w:ascii="Times New Roman" w:hAnsi="Times New Roman"/>
                <w:sz w:val="24"/>
                <w:szCs w:val="24"/>
              </w:rPr>
              <w:t>7.</w:t>
            </w:r>
          </w:p>
        </w:tc>
        <w:tc>
          <w:tcPr>
            <w:tcW w:w="2836" w:type="dxa"/>
            <w:shd w:val="clear" w:color="000000" w:fill="FFFFFF"/>
          </w:tcPr>
          <w:p w:rsidR="007D2369" w:rsidRPr="00B96EAB" w:rsidRDefault="007D2369" w:rsidP="007D2369">
            <w:r w:rsidRPr="00B96EAB">
              <w:rPr>
                <w:rFonts w:ascii="Times New Roman" w:hAnsi="Times New Roman"/>
                <w:sz w:val="24"/>
                <w:szCs w:val="24"/>
              </w:rPr>
              <w:t xml:space="preserve">БОУ «Белоярская средняя общеобразовательная школа» </w:t>
            </w:r>
          </w:p>
        </w:tc>
        <w:tc>
          <w:tcPr>
            <w:tcW w:w="1559"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30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19,58333</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50</w:t>
            </w:r>
          </w:p>
        </w:tc>
        <w:tc>
          <w:tcPr>
            <w:tcW w:w="1372" w:type="dxa"/>
            <w:vAlign w:val="center"/>
          </w:tcPr>
          <w:p w:rsidR="007D2369" w:rsidRPr="00B96EAB" w:rsidRDefault="007D2369" w:rsidP="007D2369">
            <w:pPr>
              <w:spacing w:after="0" w:line="240" w:lineRule="auto"/>
              <w:jc w:val="center"/>
              <w:rPr>
                <w:rFonts w:ascii="Times New Roman" w:hAnsi="Times New Roman"/>
                <w:b/>
                <w:bCs/>
                <w:color w:val="000000"/>
                <w:sz w:val="28"/>
                <w:szCs w:val="28"/>
              </w:rPr>
            </w:pPr>
            <w:r w:rsidRPr="00B96EAB">
              <w:rPr>
                <w:rFonts w:ascii="Times New Roman" w:hAnsi="Times New Roman"/>
                <w:b/>
                <w:bCs/>
                <w:color w:val="000000"/>
                <w:sz w:val="28"/>
                <w:szCs w:val="28"/>
              </w:rPr>
              <w:t>99,58333</w:t>
            </w:r>
          </w:p>
        </w:tc>
      </w:tr>
      <w:tr w:rsidR="007D2369" w:rsidRPr="003B7D44" w:rsidTr="007D2369">
        <w:trPr>
          <w:trHeight w:val="715"/>
          <w:jc w:val="center"/>
        </w:trPr>
        <w:tc>
          <w:tcPr>
            <w:tcW w:w="522" w:type="dxa"/>
            <w:shd w:val="clear" w:color="auto" w:fill="auto"/>
          </w:tcPr>
          <w:p w:rsidR="007D2369" w:rsidRPr="003B7D44" w:rsidRDefault="007D2369" w:rsidP="007D2369">
            <w:pPr>
              <w:spacing w:after="0" w:line="240" w:lineRule="auto"/>
              <w:rPr>
                <w:rFonts w:ascii="Times New Roman" w:hAnsi="Times New Roman"/>
                <w:sz w:val="24"/>
                <w:szCs w:val="24"/>
              </w:rPr>
            </w:pPr>
            <w:r w:rsidRPr="003B7D44">
              <w:rPr>
                <w:rFonts w:ascii="Times New Roman" w:hAnsi="Times New Roman"/>
                <w:sz w:val="24"/>
                <w:szCs w:val="24"/>
              </w:rPr>
              <w:t>8.</w:t>
            </w:r>
          </w:p>
        </w:tc>
        <w:tc>
          <w:tcPr>
            <w:tcW w:w="2836" w:type="dxa"/>
            <w:shd w:val="clear" w:color="000000" w:fill="FFFFFF"/>
          </w:tcPr>
          <w:p w:rsidR="007D2369" w:rsidRPr="00B96EAB" w:rsidRDefault="007D2369" w:rsidP="007D2369">
            <w:r w:rsidRPr="00B96EAB">
              <w:rPr>
                <w:rFonts w:ascii="Times New Roman" w:hAnsi="Times New Roman"/>
                <w:sz w:val="24"/>
                <w:szCs w:val="24"/>
              </w:rPr>
              <w:t xml:space="preserve">БОУ «Ектерининская средняя общеобразовательная школа» </w:t>
            </w:r>
          </w:p>
        </w:tc>
        <w:tc>
          <w:tcPr>
            <w:tcW w:w="1559"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30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20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50</w:t>
            </w:r>
          </w:p>
        </w:tc>
        <w:tc>
          <w:tcPr>
            <w:tcW w:w="1372" w:type="dxa"/>
            <w:vAlign w:val="center"/>
          </w:tcPr>
          <w:p w:rsidR="007D2369" w:rsidRPr="00B96EAB" w:rsidRDefault="007D2369" w:rsidP="007D2369">
            <w:pPr>
              <w:spacing w:after="0" w:line="240" w:lineRule="auto"/>
              <w:jc w:val="center"/>
              <w:rPr>
                <w:rFonts w:ascii="Times New Roman" w:hAnsi="Times New Roman"/>
                <w:b/>
                <w:bCs/>
                <w:color w:val="000000"/>
                <w:sz w:val="28"/>
                <w:szCs w:val="28"/>
              </w:rPr>
            </w:pPr>
            <w:r w:rsidRPr="00B96EAB">
              <w:rPr>
                <w:rFonts w:ascii="Times New Roman" w:hAnsi="Times New Roman"/>
                <w:b/>
                <w:bCs/>
                <w:color w:val="000000"/>
                <w:sz w:val="28"/>
                <w:szCs w:val="28"/>
              </w:rPr>
              <w:t>100</w:t>
            </w:r>
          </w:p>
        </w:tc>
      </w:tr>
      <w:tr w:rsidR="007D2369" w:rsidRPr="003B7D44" w:rsidTr="007D2369">
        <w:trPr>
          <w:trHeight w:val="715"/>
          <w:jc w:val="center"/>
        </w:trPr>
        <w:tc>
          <w:tcPr>
            <w:tcW w:w="522" w:type="dxa"/>
            <w:shd w:val="clear" w:color="auto" w:fill="auto"/>
          </w:tcPr>
          <w:p w:rsidR="007D2369" w:rsidRPr="003B7D44" w:rsidRDefault="007D2369" w:rsidP="007D2369">
            <w:pPr>
              <w:spacing w:after="0" w:line="240" w:lineRule="auto"/>
              <w:rPr>
                <w:rFonts w:ascii="Times New Roman" w:hAnsi="Times New Roman"/>
                <w:sz w:val="24"/>
                <w:szCs w:val="24"/>
              </w:rPr>
            </w:pPr>
            <w:r>
              <w:rPr>
                <w:rFonts w:ascii="Times New Roman" w:hAnsi="Times New Roman"/>
                <w:sz w:val="24"/>
                <w:szCs w:val="24"/>
              </w:rPr>
              <w:t>9.</w:t>
            </w:r>
          </w:p>
        </w:tc>
        <w:tc>
          <w:tcPr>
            <w:tcW w:w="2836" w:type="dxa"/>
            <w:shd w:val="clear" w:color="000000" w:fill="FFFFFF"/>
          </w:tcPr>
          <w:p w:rsidR="007D2369" w:rsidRPr="00B96EAB" w:rsidRDefault="007D2369" w:rsidP="007D2369">
            <w:r w:rsidRPr="00B96EAB">
              <w:rPr>
                <w:rFonts w:ascii="Times New Roman" w:hAnsi="Times New Roman"/>
                <w:sz w:val="24"/>
                <w:szCs w:val="24"/>
              </w:rPr>
              <w:t xml:space="preserve">БОУ «Журавлевская средняя общеобразовательная школа» </w:t>
            </w:r>
          </w:p>
        </w:tc>
        <w:tc>
          <w:tcPr>
            <w:tcW w:w="1559"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22,5</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20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50</w:t>
            </w:r>
          </w:p>
        </w:tc>
        <w:tc>
          <w:tcPr>
            <w:tcW w:w="1372" w:type="dxa"/>
            <w:vAlign w:val="center"/>
          </w:tcPr>
          <w:p w:rsidR="007D2369" w:rsidRPr="00B96EAB" w:rsidRDefault="007D2369" w:rsidP="007D2369">
            <w:pPr>
              <w:spacing w:after="0" w:line="240" w:lineRule="auto"/>
              <w:jc w:val="center"/>
              <w:rPr>
                <w:rFonts w:ascii="Times New Roman" w:hAnsi="Times New Roman"/>
                <w:b/>
                <w:bCs/>
                <w:color w:val="000000"/>
                <w:sz w:val="28"/>
                <w:szCs w:val="28"/>
              </w:rPr>
            </w:pPr>
            <w:r w:rsidRPr="00B96EAB">
              <w:rPr>
                <w:rFonts w:ascii="Times New Roman" w:hAnsi="Times New Roman"/>
                <w:b/>
                <w:bCs/>
                <w:color w:val="000000"/>
                <w:sz w:val="28"/>
                <w:szCs w:val="28"/>
              </w:rPr>
              <w:t>92,5</w:t>
            </w:r>
          </w:p>
        </w:tc>
      </w:tr>
      <w:tr w:rsidR="007D2369" w:rsidRPr="003B7D44" w:rsidTr="007D2369">
        <w:trPr>
          <w:trHeight w:val="715"/>
          <w:jc w:val="center"/>
        </w:trPr>
        <w:tc>
          <w:tcPr>
            <w:tcW w:w="522" w:type="dxa"/>
            <w:shd w:val="clear" w:color="auto" w:fill="auto"/>
          </w:tcPr>
          <w:p w:rsidR="007D2369" w:rsidRPr="003B7D44" w:rsidRDefault="007D2369" w:rsidP="007D2369">
            <w:pPr>
              <w:spacing w:after="0" w:line="240" w:lineRule="auto"/>
              <w:rPr>
                <w:rFonts w:ascii="Times New Roman" w:hAnsi="Times New Roman"/>
                <w:sz w:val="24"/>
                <w:szCs w:val="24"/>
              </w:rPr>
            </w:pPr>
            <w:r>
              <w:rPr>
                <w:rFonts w:ascii="Times New Roman" w:hAnsi="Times New Roman"/>
                <w:sz w:val="24"/>
                <w:szCs w:val="24"/>
              </w:rPr>
              <w:t>10.</w:t>
            </w:r>
          </w:p>
        </w:tc>
        <w:tc>
          <w:tcPr>
            <w:tcW w:w="2836" w:type="dxa"/>
            <w:shd w:val="clear" w:color="000000" w:fill="FFFFFF"/>
          </w:tcPr>
          <w:p w:rsidR="007D2369" w:rsidRPr="00B96EAB" w:rsidRDefault="007D2369" w:rsidP="007D2369">
            <w:pPr>
              <w:pStyle w:val="af6"/>
              <w:spacing w:line="276" w:lineRule="auto"/>
              <w:jc w:val="left"/>
              <w:rPr>
                <w:lang w:eastAsia="en-US"/>
              </w:rPr>
            </w:pPr>
            <w:r w:rsidRPr="00B96EAB">
              <w:rPr>
                <w:lang w:eastAsia="en-US"/>
              </w:rPr>
              <w:t>МБДОУ «Белоярский детский сад»</w:t>
            </w:r>
          </w:p>
          <w:p w:rsidR="007D2369" w:rsidRPr="00B96EAB" w:rsidRDefault="007D2369" w:rsidP="007D2369">
            <w:pPr>
              <w:pStyle w:val="af6"/>
              <w:spacing w:line="276" w:lineRule="auto"/>
              <w:jc w:val="left"/>
              <w:rPr>
                <w:sz w:val="16"/>
                <w:szCs w:val="16"/>
                <w:lang w:eastAsia="en-US"/>
              </w:rPr>
            </w:pPr>
          </w:p>
        </w:tc>
        <w:tc>
          <w:tcPr>
            <w:tcW w:w="1559"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30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20</w:t>
            </w:r>
          </w:p>
        </w:tc>
        <w:tc>
          <w:tcPr>
            <w:tcW w:w="2126" w:type="dxa"/>
            <w:shd w:val="clear" w:color="auto" w:fill="auto"/>
            <w:noWrap/>
            <w:vAlign w:val="center"/>
          </w:tcPr>
          <w:p w:rsidR="007D2369" w:rsidRPr="007D2369" w:rsidRDefault="007D2369" w:rsidP="007D2369">
            <w:pPr>
              <w:spacing w:after="0" w:line="240" w:lineRule="auto"/>
              <w:jc w:val="center"/>
              <w:rPr>
                <w:rFonts w:ascii="Times New Roman" w:hAnsi="Times New Roman"/>
                <w:color w:val="000000"/>
                <w:sz w:val="28"/>
                <w:szCs w:val="28"/>
              </w:rPr>
            </w:pPr>
            <w:r w:rsidRPr="007D2369">
              <w:rPr>
                <w:rFonts w:ascii="Times New Roman" w:hAnsi="Times New Roman"/>
                <w:color w:val="000000"/>
                <w:sz w:val="28"/>
                <w:szCs w:val="28"/>
              </w:rPr>
              <w:t>50</w:t>
            </w:r>
          </w:p>
        </w:tc>
        <w:tc>
          <w:tcPr>
            <w:tcW w:w="1372" w:type="dxa"/>
            <w:vAlign w:val="center"/>
          </w:tcPr>
          <w:p w:rsidR="007D2369" w:rsidRPr="00B96EAB" w:rsidRDefault="007D2369" w:rsidP="007D2369">
            <w:pPr>
              <w:spacing w:after="0" w:line="240" w:lineRule="auto"/>
              <w:jc w:val="center"/>
              <w:rPr>
                <w:rFonts w:ascii="Times New Roman" w:hAnsi="Times New Roman"/>
                <w:b/>
                <w:bCs/>
                <w:color w:val="000000"/>
                <w:sz w:val="28"/>
                <w:szCs w:val="28"/>
              </w:rPr>
            </w:pPr>
            <w:r w:rsidRPr="00B96EAB">
              <w:rPr>
                <w:rFonts w:ascii="Times New Roman" w:hAnsi="Times New Roman"/>
                <w:b/>
                <w:bCs/>
                <w:color w:val="000000"/>
                <w:sz w:val="28"/>
                <w:szCs w:val="28"/>
              </w:rPr>
              <w:t>100</w:t>
            </w:r>
          </w:p>
        </w:tc>
      </w:tr>
      <w:tr w:rsidR="00A36E83" w:rsidRPr="003B7D44" w:rsidTr="009369EB">
        <w:trPr>
          <w:trHeight w:val="283"/>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rsidR="00A36E83" w:rsidRPr="003B7D44" w:rsidRDefault="00A36E83" w:rsidP="00A36E83">
            <w:pPr>
              <w:spacing w:after="0" w:line="240" w:lineRule="auto"/>
              <w:rPr>
                <w:rFonts w:ascii="Times New Roman" w:hAnsi="Times New Roman"/>
                <w:b/>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tcPr>
          <w:p w:rsidR="00A36E83" w:rsidRPr="003B7D44" w:rsidRDefault="00A36E83" w:rsidP="00A36E83">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372" w:type="dxa"/>
            <w:tcBorders>
              <w:top w:val="single" w:sz="4" w:space="0" w:color="auto"/>
              <w:left w:val="single" w:sz="4" w:space="0" w:color="auto"/>
              <w:bottom w:val="single" w:sz="4" w:space="0" w:color="auto"/>
              <w:right w:val="single" w:sz="4" w:space="0" w:color="auto"/>
            </w:tcBorders>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1451E4" w:rsidRDefault="001451E4" w:rsidP="001451E4">
      <w:pPr>
        <w:spacing w:after="0" w:line="240" w:lineRule="auto"/>
        <w:ind w:firstLine="720"/>
        <w:jc w:val="both"/>
        <w:rPr>
          <w:rFonts w:ascii="Times New Roman" w:eastAsia="Times New Roman" w:hAnsi="Times New Roman"/>
          <w:b/>
          <w:sz w:val="28"/>
          <w:szCs w:val="28"/>
          <w:lang w:eastAsia="ru-RU"/>
        </w:rPr>
      </w:pPr>
    </w:p>
    <w:p w:rsidR="00781DED" w:rsidRDefault="00781DED" w:rsidP="001451E4">
      <w:pPr>
        <w:spacing w:after="0" w:line="240" w:lineRule="auto"/>
        <w:ind w:firstLine="720"/>
        <w:jc w:val="both"/>
        <w:rPr>
          <w:rFonts w:ascii="Times New Roman" w:eastAsia="Times New Roman" w:hAnsi="Times New Roman"/>
          <w:b/>
          <w:sz w:val="28"/>
          <w:szCs w:val="28"/>
          <w:lang w:eastAsia="ru-RU"/>
        </w:rPr>
      </w:pPr>
    </w:p>
    <w:p w:rsidR="00781DED" w:rsidRDefault="00781DED" w:rsidP="001451E4">
      <w:pPr>
        <w:spacing w:after="0" w:line="240" w:lineRule="auto"/>
        <w:ind w:firstLine="720"/>
        <w:jc w:val="both"/>
        <w:rPr>
          <w:rFonts w:ascii="Times New Roman" w:eastAsia="Times New Roman" w:hAnsi="Times New Roman"/>
          <w:b/>
          <w:sz w:val="28"/>
          <w:szCs w:val="28"/>
          <w:lang w:eastAsia="ru-RU"/>
        </w:rPr>
      </w:pPr>
    </w:p>
    <w:p w:rsidR="00781DED" w:rsidRDefault="00781DED" w:rsidP="001451E4">
      <w:pPr>
        <w:spacing w:after="0" w:line="240" w:lineRule="auto"/>
        <w:ind w:firstLine="720"/>
        <w:jc w:val="both"/>
        <w:rPr>
          <w:rFonts w:ascii="Times New Roman" w:eastAsia="Times New Roman" w:hAnsi="Times New Roman"/>
          <w:b/>
          <w:sz w:val="28"/>
          <w:szCs w:val="28"/>
          <w:lang w:eastAsia="ru-RU"/>
        </w:rPr>
      </w:pPr>
    </w:p>
    <w:p w:rsidR="00781DED" w:rsidRPr="003B7D44" w:rsidRDefault="00781DED" w:rsidP="001451E4">
      <w:pPr>
        <w:spacing w:after="0" w:line="240" w:lineRule="auto"/>
        <w:ind w:firstLine="720"/>
        <w:jc w:val="both"/>
        <w:rPr>
          <w:rFonts w:ascii="Times New Roman" w:eastAsia="Times New Roman" w:hAnsi="Times New Roman"/>
          <w:b/>
          <w:sz w:val="28"/>
          <w:szCs w:val="28"/>
          <w:lang w:eastAsia="ru-RU"/>
        </w:rPr>
      </w:pPr>
    </w:p>
    <w:p w:rsidR="001451E4" w:rsidRPr="003B7D44" w:rsidRDefault="001451E4" w:rsidP="001679EB">
      <w:pPr>
        <w:spacing w:after="0"/>
        <w:ind w:firstLine="720"/>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lastRenderedPageBreak/>
        <w:t>Выводы по результатам оценки (по критерию 5):</w:t>
      </w:r>
    </w:p>
    <w:p w:rsidR="00A90D82" w:rsidRPr="003B7D44" w:rsidRDefault="00B7122F" w:rsidP="001679EB">
      <w:pPr>
        <w:pStyle w:val="3001"/>
        <w:shd w:val="clear" w:color="auto" w:fill="auto"/>
        <w:spacing w:line="276" w:lineRule="auto"/>
        <w:ind w:firstLine="697"/>
        <w:jc w:val="both"/>
        <w:rPr>
          <w:rFonts w:cs="Times New Roman"/>
          <w:b/>
          <w:bCs/>
          <w:iCs/>
          <w:sz w:val="28"/>
          <w:szCs w:val="28"/>
        </w:rPr>
      </w:pPr>
      <w:r w:rsidRPr="003B7D44">
        <w:rPr>
          <w:rFonts w:cs="Times New Roman"/>
          <w:sz w:val="28"/>
          <w:szCs w:val="28"/>
        </w:rPr>
        <w:t>В ходе независимой оценки выявлено следующее: зафиксирован высокий у</w:t>
      </w:r>
      <w:r w:rsidRPr="003B7D44">
        <w:rPr>
          <w:rFonts w:cs="Times New Roman"/>
          <w:bCs/>
          <w:iCs/>
          <w:sz w:val="28"/>
          <w:szCs w:val="28"/>
        </w:rPr>
        <w:t>ровень у</w:t>
      </w:r>
      <w:r w:rsidRPr="003B7D44">
        <w:rPr>
          <w:rFonts w:cs="Times New Roman"/>
          <w:sz w:val="28"/>
          <w:szCs w:val="28"/>
        </w:rPr>
        <w:t xml:space="preserve">довлетворенности условиями </w:t>
      </w:r>
      <w:r w:rsidR="00A90D82" w:rsidRPr="003B7D44">
        <w:rPr>
          <w:rFonts w:cs="Times New Roman"/>
          <w:sz w:val="28"/>
          <w:szCs w:val="28"/>
        </w:rPr>
        <w:t>осуществлен</w:t>
      </w:r>
      <w:r w:rsidR="009724B1" w:rsidRPr="003B7D44">
        <w:rPr>
          <w:rFonts w:cs="Times New Roman"/>
          <w:sz w:val="28"/>
          <w:szCs w:val="28"/>
        </w:rPr>
        <w:t>ия образовательной деятельности.</w:t>
      </w:r>
    </w:p>
    <w:p w:rsidR="00D07EE5" w:rsidRDefault="00D07EE5" w:rsidP="001679EB">
      <w:pPr>
        <w:pStyle w:val="3001"/>
        <w:shd w:val="clear" w:color="auto" w:fill="auto"/>
        <w:spacing w:line="276" w:lineRule="auto"/>
        <w:ind w:firstLine="697"/>
        <w:jc w:val="both"/>
        <w:rPr>
          <w:rFonts w:cs="Times New Roman"/>
          <w:b/>
          <w:bCs/>
          <w:iCs/>
          <w:sz w:val="28"/>
          <w:szCs w:val="28"/>
        </w:rPr>
      </w:pPr>
    </w:p>
    <w:p w:rsidR="00997C24" w:rsidRPr="00D07EE5" w:rsidRDefault="00D87409" w:rsidP="001679EB">
      <w:pPr>
        <w:pStyle w:val="3001"/>
        <w:shd w:val="clear" w:color="auto" w:fill="auto"/>
        <w:spacing w:line="276" w:lineRule="auto"/>
        <w:ind w:firstLine="697"/>
        <w:jc w:val="both"/>
        <w:rPr>
          <w:rFonts w:cs="Times New Roman"/>
          <w:iCs/>
          <w:sz w:val="28"/>
          <w:szCs w:val="28"/>
          <w:u w:val="single"/>
        </w:rPr>
      </w:pPr>
      <w:r w:rsidRPr="00D07EE5">
        <w:rPr>
          <w:rFonts w:cs="Times New Roman"/>
          <w:iCs/>
          <w:sz w:val="28"/>
          <w:szCs w:val="28"/>
          <w:u w:val="single"/>
        </w:rPr>
        <w:t>Рекомендации:</w:t>
      </w:r>
    </w:p>
    <w:p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B96EAB">
        <w:rPr>
          <w:rFonts w:ascii="Times New Roman" w:hAnsi="Times New Roman"/>
          <w:sz w:val="28"/>
          <w:szCs w:val="28"/>
        </w:rPr>
        <w:t xml:space="preserve">не только </w:t>
      </w:r>
      <w:r w:rsidRPr="003B7D44">
        <w:rPr>
          <w:rFonts w:ascii="Times New Roman" w:hAnsi="Times New Roman"/>
          <w:sz w:val="28"/>
          <w:szCs w:val="28"/>
        </w:rPr>
        <w:t>довести долю участников образовательных отношений, которые готовы рекомендовать образовательную организацию родственникам и знакомым, до 100%</w:t>
      </w:r>
      <w:r w:rsidR="005515A7" w:rsidRPr="003B7D44">
        <w:rPr>
          <w:rFonts w:ascii="Times New Roman" w:hAnsi="Times New Roman"/>
          <w:sz w:val="28"/>
          <w:szCs w:val="28"/>
        </w:rPr>
        <w:t xml:space="preserve"> </w:t>
      </w:r>
      <w:r w:rsidRPr="003B7D44">
        <w:rPr>
          <w:rFonts w:ascii="Times New Roman" w:hAnsi="Times New Roman"/>
          <w:sz w:val="28"/>
          <w:szCs w:val="28"/>
        </w:rPr>
        <w:t>во всех образовательных организациях и далее поддерживать ее на соответствующем уровне;</w:t>
      </w:r>
    </w:p>
    <w:p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B96EAB">
        <w:rPr>
          <w:rFonts w:ascii="Times New Roman" w:hAnsi="Times New Roman"/>
          <w:sz w:val="28"/>
          <w:szCs w:val="28"/>
        </w:rPr>
        <w:t xml:space="preserve">не только </w:t>
      </w:r>
      <w:r w:rsidRPr="003B7D44">
        <w:rPr>
          <w:rFonts w:ascii="Times New Roman" w:hAnsi="Times New Roman"/>
          <w:sz w:val="28"/>
          <w:szCs w:val="28"/>
        </w:rPr>
        <w:t>довести долю участников образовательных отношений, удовлетворённых удобством графика работы образовательной организации, до 100%</w:t>
      </w:r>
      <w:r w:rsidR="005515A7" w:rsidRPr="003B7D44">
        <w:rPr>
          <w:rFonts w:ascii="Times New Roman" w:hAnsi="Times New Roman"/>
          <w:sz w:val="28"/>
          <w:szCs w:val="28"/>
        </w:rPr>
        <w:t xml:space="preserve"> </w:t>
      </w:r>
      <w:r w:rsidRPr="003B7D44">
        <w:rPr>
          <w:rFonts w:ascii="Times New Roman" w:hAnsi="Times New Roman"/>
          <w:sz w:val="28"/>
          <w:szCs w:val="28"/>
        </w:rPr>
        <w:t>во всех образовательных организациях и далее поддерживать ее на соответствующем уровне;</w:t>
      </w:r>
    </w:p>
    <w:p w:rsidR="003E405F" w:rsidRPr="003B7D44" w:rsidRDefault="003E405F" w:rsidP="001679EB">
      <w:pPr>
        <w:spacing w:after="0"/>
        <w:ind w:firstLine="709"/>
        <w:jc w:val="both"/>
        <w:rPr>
          <w:rFonts w:ascii="Times New Roman" w:hAnsi="Times New Roman"/>
          <w:sz w:val="28"/>
          <w:szCs w:val="28"/>
        </w:rPr>
      </w:pPr>
      <w:r w:rsidRPr="003B7D44">
        <w:rPr>
          <w:rFonts w:ascii="Times New Roman" w:eastAsia="Times New Roman" w:hAnsi="Times New Roman"/>
          <w:b/>
          <w:sz w:val="28"/>
          <w:szCs w:val="28"/>
          <w:lang w:eastAsia="ru-RU"/>
        </w:rPr>
        <w:t>-</w:t>
      </w:r>
      <w:r w:rsidRPr="003B7D44">
        <w:rPr>
          <w:rFonts w:ascii="Times New Roman" w:hAnsi="Times New Roman"/>
          <w:sz w:val="28"/>
          <w:szCs w:val="28"/>
        </w:rPr>
        <w:t xml:space="preserve"> </w:t>
      </w:r>
      <w:r w:rsidR="00B96EAB">
        <w:rPr>
          <w:rFonts w:ascii="Times New Roman" w:hAnsi="Times New Roman"/>
          <w:sz w:val="28"/>
          <w:szCs w:val="28"/>
        </w:rPr>
        <w:t>не то</w:t>
      </w:r>
      <w:r w:rsidR="00AD0543">
        <w:rPr>
          <w:rFonts w:ascii="Times New Roman" w:hAnsi="Times New Roman"/>
          <w:sz w:val="28"/>
          <w:szCs w:val="28"/>
        </w:rPr>
        <w:t>л</w:t>
      </w:r>
      <w:r w:rsidR="00B96EAB">
        <w:rPr>
          <w:rFonts w:ascii="Times New Roman" w:hAnsi="Times New Roman"/>
          <w:sz w:val="28"/>
          <w:szCs w:val="28"/>
        </w:rPr>
        <w:t>ько</w:t>
      </w:r>
      <w:r w:rsidR="00AD0543">
        <w:rPr>
          <w:rFonts w:ascii="Times New Roman" w:hAnsi="Times New Roman"/>
          <w:sz w:val="28"/>
          <w:szCs w:val="28"/>
        </w:rPr>
        <w:t xml:space="preserve"> </w:t>
      </w:r>
      <w:r w:rsidRPr="003B7D44">
        <w:rPr>
          <w:rFonts w:ascii="Times New Roman" w:hAnsi="Times New Roman"/>
          <w:sz w:val="28"/>
          <w:szCs w:val="28"/>
        </w:rPr>
        <w:t>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r w:rsidR="005515A7" w:rsidRPr="003B7D44">
        <w:rPr>
          <w:rFonts w:ascii="Times New Roman" w:hAnsi="Times New Roman"/>
          <w:sz w:val="28"/>
          <w:szCs w:val="28"/>
        </w:rPr>
        <w:t xml:space="preserve"> </w:t>
      </w:r>
      <w:r w:rsidRPr="003B7D44">
        <w:rPr>
          <w:rFonts w:ascii="Times New Roman" w:hAnsi="Times New Roman"/>
          <w:sz w:val="28"/>
          <w:szCs w:val="28"/>
        </w:rPr>
        <w:t>во всех образовательных организациях и далее поддерживать ее на соответствующем уровне.</w:t>
      </w:r>
    </w:p>
    <w:p w:rsidR="00B7122F" w:rsidRPr="003B7D44" w:rsidRDefault="00B7122F" w:rsidP="001679EB">
      <w:pPr>
        <w:spacing w:after="0"/>
        <w:jc w:val="both"/>
        <w:rPr>
          <w:rFonts w:ascii="Times New Roman" w:eastAsia="Times New Roman" w:hAnsi="Times New Roman"/>
          <w:b/>
          <w:sz w:val="28"/>
          <w:szCs w:val="28"/>
          <w:lang w:eastAsia="ru-RU"/>
        </w:rPr>
      </w:pPr>
    </w:p>
    <w:p w:rsidR="001451E4" w:rsidRPr="003B7D44" w:rsidRDefault="001451E4" w:rsidP="001451E4">
      <w:pPr>
        <w:pStyle w:val="1"/>
        <w:rPr>
          <w:sz w:val="16"/>
          <w:szCs w:val="16"/>
        </w:rPr>
      </w:pPr>
      <w:bookmarkStart w:id="50" w:name="_Toc67662447"/>
      <w:bookmarkStart w:id="51" w:name="_Toc11919580"/>
      <w:r w:rsidRPr="003B7D44">
        <w:lastRenderedPageBreak/>
        <w:t>5.6. Итоговая оценка качества условий осуществления образовательной деятельности организациями</w:t>
      </w:r>
      <w:bookmarkEnd w:id="50"/>
      <w:bookmarkEnd w:id="51"/>
    </w:p>
    <w:p w:rsidR="001451E4" w:rsidRPr="003B7D44" w:rsidRDefault="001451E4" w:rsidP="001679EB">
      <w:pPr>
        <w:pStyle w:val="Default"/>
        <w:spacing w:line="276" w:lineRule="auto"/>
        <w:ind w:firstLine="709"/>
        <w:jc w:val="both"/>
        <w:rPr>
          <w:color w:val="auto"/>
          <w:sz w:val="28"/>
          <w:szCs w:val="28"/>
        </w:rPr>
      </w:pPr>
      <w:r w:rsidRPr="003B7D44">
        <w:rPr>
          <w:color w:val="auto"/>
          <w:sz w:val="28"/>
          <w:szCs w:val="28"/>
        </w:rPr>
        <w:t>После проведения подсчетов значений по каждому показателю производится расчет итоговой оценки качества условий осуществления образовательной деятельности. Итоговая оценка качества условий осуществления образовательной деятельности организацией определяется как средняя сумма баллов по всем критериям для данной организации по формуле (2):</w:t>
      </w:r>
    </w:p>
    <w:p w:rsidR="001451E4" w:rsidRPr="003B7D44" w:rsidRDefault="001451E4" w:rsidP="001679EB">
      <w:pPr>
        <w:pStyle w:val="Default"/>
        <w:spacing w:line="276" w:lineRule="auto"/>
        <w:ind w:firstLine="426"/>
        <w:rPr>
          <w:color w:val="auto"/>
        </w:rPr>
      </w:pPr>
      <m:oMathPara>
        <m:oMath>
          <m:r>
            <w:rPr>
              <w:rFonts w:ascii="Cambria Math" w:hAnsi="Cambria Math"/>
              <w:color w:val="auto"/>
              <w:lang w:val="en-US"/>
            </w:rPr>
            <m:t>S</m:t>
          </m:r>
          <m:r>
            <w:rPr>
              <w:rFonts w:ascii="Cambria Math" w:hAnsi="Cambria Math"/>
              <w:color w:val="auto"/>
            </w:rPr>
            <m:t>=</m:t>
          </m:r>
          <m:d>
            <m:dPr>
              <m:ctrlPr>
                <w:rPr>
                  <w:rFonts w:ascii="Cambria Math" w:hAnsi="Cambria Math"/>
                  <w:i/>
                  <w:color w:val="auto"/>
                </w:rPr>
              </m:ctrlPr>
            </m:dPr>
            <m:e>
              <m:nary>
                <m:naryPr>
                  <m:chr m:val="∑"/>
                  <m:limLoc m:val="undOvr"/>
                  <m:ctrlPr>
                    <w:rPr>
                      <w:rFonts w:ascii="Cambria Math" w:hAnsi="Cambria Math"/>
                      <w:i/>
                      <w:color w:val="auto"/>
                      <w:lang w:val="en-US"/>
                    </w:rPr>
                  </m:ctrlPr>
                </m:naryPr>
                <m:sub>
                  <m:r>
                    <w:rPr>
                      <w:rFonts w:ascii="Cambria Math" w:hAnsi="Cambria Math"/>
                      <w:color w:val="auto"/>
                      <w:lang w:val="en-US"/>
                    </w:rPr>
                    <m:t>m</m:t>
                  </m:r>
                  <m:r>
                    <w:rPr>
                      <w:rFonts w:ascii="Cambria Math" w:hAnsi="Cambria Math"/>
                      <w:color w:val="auto"/>
                    </w:rPr>
                    <m:t>=1</m:t>
                  </m:r>
                </m:sub>
                <m:sup>
                  <m:r>
                    <w:rPr>
                      <w:rFonts w:ascii="Cambria Math" w:hAnsi="Cambria Math"/>
                      <w:color w:val="auto"/>
                    </w:rPr>
                    <m:t>5</m:t>
                  </m:r>
                </m:sup>
                <m:e/>
              </m:nary>
              <m:sSup>
                <m:sSupPr>
                  <m:ctrlPr>
                    <w:rPr>
                      <w:rFonts w:ascii="Cambria Math" w:hAnsi="Cambria Math"/>
                      <w:i/>
                      <w:color w:val="auto"/>
                      <w:lang w:val="en-US"/>
                    </w:rPr>
                  </m:ctrlPr>
                </m:sSupPr>
                <m:e>
                  <m:r>
                    <w:rPr>
                      <w:rFonts w:ascii="Cambria Math" w:hAnsi="Cambria Math"/>
                      <w:color w:val="auto"/>
                      <w:lang w:val="en-US"/>
                    </w:rPr>
                    <m:t>K</m:t>
                  </m:r>
                </m:e>
                <m:sup>
                  <m:r>
                    <w:rPr>
                      <w:rFonts w:ascii="Cambria Math" w:hAnsi="Cambria Math"/>
                      <w:color w:val="auto"/>
                      <w:lang w:val="en-US"/>
                    </w:rPr>
                    <m:t>m</m:t>
                  </m:r>
                </m:sup>
              </m:sSup>
            </m:e>
          </m:d>
          <m:r>
            <w:rPr>
              <w:rFonts w:ascii="Cambria Math" w:hAnsi="Cambria Math"/>
              <w:color w:val="auto"/>
            </w:rPr>
            <m:t>:5</m:t>
          </m:r>
        </m:oMath>
      </m:oMathPara>
    </w:p>
    <w:p w:rsidR="001451E4" w:rsidRPr="003B7D44" w:rsidRDefault="001451E4" w:rsidP="001679EB">
      <w:pPr>
        <w:pStyle w:val="Default"/>
        <w:spacing w:line="276" w:lineRule="auto"/>
        <w:ind w:firstLine="426"/>
        <w:rPr>
          <w:color w:val="auto"/>
        </w:rPr>
      </w:pPr>
      <w:r w:rsidRPr="003B7D44">
        <w:rPr>
          <w:color w:val="auto"/>
        </w:rPr>
        <w:t xml:space="preserve">где: </w:t>
      </w:r>
    </w:p>
    <w:p w:rsidR="001451E4" w:rsidRPr="003B7D44" w:rsidRDefault="001451E4" w:rsidP="001679EB">
      <w:pPr>
        <w:pStyle w:val="Default"/>
        <w:spacing w:line="276" w:lineRule="auto"/>
        <w:ind w:firstLine="426"/>
        <w:rPr>
          <w:color w:val="auto"/>
        </w:rPr>
      </w:pPr>
      <w:r w:rsidRPr="003B7D44">
        <w:rPr>
          <w:color w:val="auto"/>
          <w:lang w:val="en-US"/>
        </w:rPr>
        <w:t>S</w:t>
      </w:r>
      <w:r w:rsidRPr="003B7D44">
        <w:rPr>
          <w:color w:val="auto"/>
        </w:rPr>
        <w:t xml:space="preserve"> - оценка качества условий оказания услуг в баллах; </w:t>
      </w:r>
    </w:p>
    <w:p w:rsidR="001451E4" w:rsidRPr="003B7D44" w:rsidRDefault="001451E4" w:rsidP="001679EB">
      <w:pPr>
        <w:pStyle w:val="Default"/>
        <w:spacing w:line="276" w:lineRule="auto"/>
        <w:ind w:firstLine="426"/>
        <w:rPr>
          <w:color w:val="auto"/>
        </w:rPr>
      </w:pPr>
      <w:r w:rsidRPr="003B7D44">
        <w:rPr>
          <w:color w:val="auto"/>
          <w:lang w:val="en-US"/>
        </w:rPr>
        <w:t>m</w:t>
      </w:r>
      <w:r w:rsidRPr="003B7D44">
        <w:rPr>
          <w:color w:val="auto"/>
        </w:rPr>
        <w:t xml:space="preserve"> - порядковый номер критерия оценки качества, </w:t>
      </w:r>
      <w:r w:rsidRPr="003B7D44">
        <w:rPr>
          <w:i/>
          <w:color w:val="auto"/>
        </w:rPr>
        <w:t>m</w:t>
      </w:r>
      <w:r w:rsidRPr="003B7D44">
        <w:rPr>
          <w:color w:val="auto"/>
        </w:rPr>
        <w:t xml:space="preserve"> = 1...5; </w:t>
      </w:r>
    </w:p>
    <w:p w:rsidR="001451E4" w:rsidRPr="003B7D44" w:rsidRDefault="00B71E2D" w:rsidP="001679EB">
      <w:pPr>
        <w:pStyle w:val="Default"/>
        <w:spacing w:line="276" w:lineRule="auto"/>
        <w:ind w:firstLine="426"/>
        <w:rPr>
          <w:color w:val="auto"/>
        </w:rPr>
      </w:pPr>
      <m:oMath>
        <m:sSubSup>
          <m:sSubSupPr>
            <m:ctrlPr>
              <w:rPr>
                <w:rFonts w:ascii="Cambria Math" w:hAnsi="Cambria Math"/>
                <w:i/>
                <w:color w:val="auto"/>
              </w:rPr>
            </m:ctrlPr>
          </m:sSubSupPr>
          <m:e>
            <m:r>
              <w:rPr>
                <w:rFonts w:ascii="Cambria Math" w:hAnsi="Cambria Math"/>
                <w:color w:val="auto"/>
              </w:rPr>
              <m:t>K</m:t>
            </m:r>
          </m:e>
          <m:sub/>
          <m:sup>
            <m:r>
              <w:rPr>
                <w:rFonts w:ascii="Cambria Math" w:hAnsi="Cambria Math"/>
                <w:color w:val="auto"/>
              </w:rPr>
              <m:t>m</m:t>
            </m:r>
          </m:sup>
        </m:sSubSup>
      </m:oMath>
      <w:r w:rsidR="001451E4" w:rsidRPr="003B7D44">
        <w:rPr>
          <w:color w:val="auto"/>
        </w:rPr>
        <w:t xml:space="preserve">- значения </w:t>
      </w:r>
      <w:r w:rsidR="001451E4" w:rsidRPr="003B7D44">
        <w:rPr>
          <w:i/>
          <w:color w:val="auto"/>
        </w:rPr>
        <w:t>m</w:t>
      </w:r>
      <w:r w:rsidR="001451E4" w:rsidRPr="003B7D44">
        <w:rPr>
          <w:color w:val="auto"/>
        </w:rPr>
        <w:t>-го критерия в баллах.</w:t>
      </w:r>
    </w:p>
    <w:p w:rsidR="00B7122F" w:rsidRPr="003B7D44" w:rsidRDefault="00B7122F" w:rsidP="00B7122F">
      <w:pPr>
        <w:pStyle w:val="Default"/>
        <w:ind w:firstLine="426"/>
        <w:rPr>
          <w:color w:val="auto"/>
        </w:rPr>
      </w:pPr>
    </w:p>
    <w:p w:rsidR="001451E4" w:rsidRPr="003B7D44" w:rsidRDefault="001451E4" w:rsidP="00AD5E90">
      <w:pPr>
        <w:spacing w:after="0" w:line="240" w:lineRule="auto"/>
        <w:ind w:right="-425"/>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t>Таблица 1</w:t>
      </w:r>
      <w:r w:rsidR="00F91613" w:rsidRPr="003B7D44">
        <w:rPr>
          <w:rFonts w:ascii="Times New Roman" w:eastAsia="Times New Roman" w:hAnsi="Times New Roman"/>
          <w:bCs/>
          <w:sz w:val="24"/>
          <w:szCs w:val="24"/>
          <w:lang w:eastAsia="ru-RU"/>
        </w:rPr>
        <w:t>4</w:t>
      </w:r>
      <w:r w:rsidRPr="003B7D44">
        <w:rPr>
          <w:rFonts w:ascii="Times New Roman" w:eastAsia="Times New Roman" w:hAnsi="Times New Roman"/>
          <w:bCs/>
          <w:sz w:val="24"/>
          <w:szCs w:val="24"/>
          <w:lang w:eastAsia="ru-RU"/>
        </w:rPr>
        <w:t xml:space="preserve">. Итоговая оценка качества условий </w:t>
      </w:r>
    </w:p>
    <w:p w:rsidR="001451E4" w:rsidRPr="003B7D44" w:rsidRDefault="001451E4" w:rsidP="00AD5E90">
      <w:pPr>
        <w:spacing w:after="0" w:line="240" w:lineRule="auto"/>
        <w:ind w:right="-425"/>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t>осуществления образовательной деятельности</w:t>
      </w:r>
    </w:p>
    <w:p w:rsidR="009570E5" w:rsidRPr="003B7D44" w:rsidRDefault="009570E5" w:rsidP="00B7122F">
      <w:pPr>
        <w:spacing w:after="0" w:line="240" w:lineRule="auto"/>
        <w:jc w:val="right"/>
        <w:rPr>
          <w:rFonts w:ascii="Times New Roman" w:eastAsia="Times New Roman" w:hAnsi="Times New Roman"/>
          <w:b/>
          <w:bCs/>
          <w:sz w:val="28"/>
          <w:szCs w:val="28"/>
          <w:lang w:eastAsia="ru-RU"/>
        </w:rPr>
      </w:pP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663"/>
        <w:gridCol w:w="1228"/>
        <w:gridCol w:w="1229"/>
        <w:gridCol w:w="1228"/>
        <w:gridCol w:w="1229"/>
        <w:gridCol w:w="1228"/>
        <w:gridCol w:w="1229"/>
      </w:tblGrid>
      <w:tr w:rsidR="003F1570" w:rsidRPr="003B7D44" w:rsidTr="00C022C3">
        <w:trPr>
          <w:trHeight w:val="856"/>
          <w:jc w:val="center"/>
        </w:trPr>
        <w:tc>
          <w:tcPr>
            <w:tcW w:w="536" w:type="dxa"/>
            <w:shd w:val="clear" w:color="000000" w:fill="DCE6F1"/>
            <w:hideMark/>
          </w:tcPr>
          <w:p w:rsidR="003F1570" w:rsidRPr="003B7D44" w:rsidRDefault="003F1570" w:rsidP="003F1570">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663" w:type="dxa"/>
            <w:shd w:val="clear" w:color="000000" w:fill="DCE6F1"/>
            <w:hideMark/>
          </w:tcPr>
          <w:p w:rsidR="003F1570" w:rsidRPr="003B7D44" w:rsidRDefault="003F1570" w:rsidP="003F1570">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228" w:type="dxa"/>
            <w:shd w:val="clear" w:color="000000" w:fill="DCE6F1"/>
            <w:vAlign w:val="bottom"/>
            <w:hideMark/>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1</w:t>
            </w:r>
          </w:p>
        </w:tc>
        <w:tc>
          <w:tcPr>
            <w:tcW w:w="1229" w:type="dxa"/>
            <w:shd w:val="clear" w:color="000000" w:fill="DCE6F1"/>
            <w:vAlign w:val="bottom"/>
            <w:hideMark/>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2</w:t>
            </w:r>
          </w:p>
        </w:tc>
        <w:tc>
          <w:tcPr>
            <w:tcW w:w="1228" w:type="dxa"/>
            <w:shd w:val="clear" w:color="000000" w:fill="DCE6F1"/>
            <w:vAlign w:val="bottom"/>
            <w:hideMark/>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3</w:t>
            </w:r>
          </w:p>
        </w:tc>
        <w:tc>
          <w:tcPr>
            <w:tcW w:w="1229" w:type="dxa"/>
            <w:shd w:val="clear" w:color="000000" w:fill="DCE6F1"/>
            <w:vAlign w:val="bottom"/>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4</w:t>
            </w:r>
          </w:p>
        </w:tc>
        <w:tc>
          <w:tcPr>
            <w:tcW w:w="1228" w:type="dxa"/>
            <w:shd w:val="clear" w:color="000000" w:fill="DCE6F1"/>
            <w:vAlign w:val="bottom"/>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5</w:t>
            </w:r>
          </w:p>
        </w:tc>
        <w:tc>
          <w:tcPr>
            <w:tcW w:w="1229" w:type="dxa"/>
            <w:shd w:val="clear" w:color="000000" w:fill="DCE6F1"/>
            <w:vAlign w:val="bottom"/>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ИТОГ</w:t>
            </w:r>
          </w:p>
        </w:tc>
      </w:tr>
      <w:tr w:rsidR="003E405F" w:rsidRPr="003B7D44" w:rsidTr="00C022C3">
        <w:trPr>
          <w:trHeight w:val="371"/>
          <w:jc w:val="center"/>
        </w:trPr>
        <w:tc>
          <w:tcPr>
            <w:tcW w:w="536" w:type="dxa"/>
            <w:shd w:val="clear" w:color="auto" w:fill="auto"/>
            <w:hideMark/>
          </w:tcPr>
          <w:p w:rsidR="003E405F" w:rsidRPr="003B7D44" w:rsidRDefault="003E405F" w:rsidP="003E405F">
            <w:pPr>
              <w:spacing w:after="0" w:line="240" w:lineRule="auto"/>
              <w:jc w:val="center"/>
              <w:rPr>
                <w:rFonts w:ascii="Times New Roman" w:hAnsi="Times New Roman"/>
                <w:b/>
                <w:sz w:val="20"/>
                <w:szCs w:val="20"/>
              </w:rPr>
            </w:pPr>
            <w:r w:rsidRPr="003B7D44">
              <w:rPr>
                <w:rFonts w:ascii="Times New Roman" w:hAnsi="Times New Roman"/>
                <w:b/>
                <w:sz w:val="20"/>
                <w:szCs w:val="20"/>
              </w:rPr>
              <w:t>1</w:t>
            </w:r>
          </w:p>
        </w:tc>
        <w:tc>
          <w:tcPr>
            <w:tcW w:w="2663" w:type="dxa"/>
            <w:shd w:val="clear" w:color="000000" w:fill="FFFFFF"/>
          </w:tcPr>
          <w:p w:rsidR="003E405F" w:rsidRPr="003B7D44" w:rsidRDefault="003E405F" w:rsidP="003E405F">
            <w:pPr>
              <w:spacing w:after="0" w:line="240" w:lineRule="auto"/>
              <w:jc w:val="center"/>
              <w:rPr>
                <w:rFonts w:ascii="Times New Roman" w:hAnsi="Times New Roman"/>
                <w:b/>
                <w:sz w:val="20"/>
                <w:szCs w:val="20"/>
              </w:rPr>
            </w:pPr>
            <w:r w:rsidRPr="003B7D44">
              <w:rPr>
                <w:rFonts w:ascii="Times New Roman" w:hAnsi="Times New Roman"/>
                <w:b/>
                <w:sz w:val="20"/>
                <w:szCs w:val="20"/>
              </w:rPr>
              <w:t>2</w:t>
            </w:r>
          </w:p>
        </w:tc>
        <w:tc>
          <w:tcPr>
            <w:tcW w:w="1228" w:type="dxa"/>
            <w:shd w:val="clear" w:color="auto" w:fill="auto"/>
            <w:noWrap/>
          </w:tcPr>
          <w:p w:rsidR="003E405F" w:rsidRPr="003B7D44" w:rsidRDefault="003E405F" w:rsidP="003E405F">
            <w:pPr>
              <w:spacing w:after="0" w:line="240" w:lineRule="auto"/>
              <w:jc w:val="center"/>
              <w:rPr>
                <w:rFonts w:ascii="Times New Roman" w:hAnsi="Times New Roman"/>
                <w:b/>
                <w:sz w:val="20"/>
                <w:szCs w:val="20"/>
              </w:rPr>
            </w:pPr>
            <w:r w:rsidRPr="003B7D44">
              <w:rPr>
                <w:rFonts w:ascii="Times New Roman" w:hAnsi="Times New Roman"/>
                <w:b/>
                <w:sz w:val="20"/>
                <w:szCs w:val="20"/>
              </w:rPr>
              <w:t>3</w:t>
            </w:r>
          </w:p>
        </w:tc>
        <w:tc>
          <w:tcPr>
            <w:tcW w:w="1229" w:type="dxa"/>
            <w:shd w:val="clear" w:color="auto" w:fill="auto"/>
            <w:noWrap/>
          </w:tcPr>
          <w:p w:rsidR="003E405F" w:rsidRPr="003B7D44" w:rsidRDefault="003E405F" w:rsidP="003E405F">
            <w:pPr>
              <w:jc w:val="center"/>
              <w:rPr>
                <w:rFonts w:ascii="Times New Roman" w:hAnsi="Times New Roman"/>
                <w:b/>
                <w:sz w:val="20"/>
                <w:szCs w:val="20"/>
              </w:rPr>
            </w:pPr>
            <w:r w:rsidRPr="003B7D44">
              <w:rPr>
                <w:rFonts w:ascii="Times New Roman" w:hAnsi="Times New Roman"/>
                <w:b/>
                <w:sz w:val="20"/>
                <w:szCs w:val="20"/>
              </w:rPr>
              <w:t>4</w:t>
            </w:r>
          </w:p>
        </w:tc>
        <w:tc>
          <w:tcPr>
            <w:tcW w:w="1228" w:type="dxa"/>
            <w:shd w:val="clear" w:color="auto" w:fill="auto"/>
            <w:noWrap/>
          </w:tcPr>
          <w:p w:rsidR="003E405F" w:rsidRPr="003B7D44" w:rsidRDefault="003E405F" w:rsidP="003E405F">
            <w:pPr>
              <w:jc w:val="center"/>
              <w:rPr>
                <w:rFonts w:ascii="Times New Roman" w:hAnsi="Times New Roman"/>
                <w:b/>
                <w:sz w:val="20"/>
                <w:szCs w:val="20"/>
              </w:rPr>
            </w:pPr>
            <w:r w:rsidRPr="003B7D44">
              <w:rPr>
                <w:rFonts w:ascii="Times New Roman" w:hAnsi="Times New Roman"/>
                <w:b/>
                <w:sz w:val="20"/>
                <w:szCs w:val="20"/>
              </w:rPr>
              <w:t>5</w:t>
            </w:r>
          </w:p>
        </w:tc>
        <w:tc>
          <w:tcPr>
            <w:tcW w:w="1229" w:type="dxa"/>
          </w:tcPr>
          <w:p w:rsidR="003E405F" w:rsidRPr="003B7D44" w:rsidRDefault="003E405F" w:rsidP="003E405F">
            <w:pPr>
              <w:jc w:val="center"/>
              <w:rPr>
                <w:rFonts w:ascii="Times New Roman" w:hAnsi="Times New Roman"/>
                <w:b/>
                <w:sz w:val="20"/>
                <w:szCs w:val="20"/>
              </w:rPr>
            </w:pPr>
            <w:r w:rsidRPr="003B7D44">
              <w:rPr>
                <w:rFonts w:ascii="Times New Roman" w:hAnsi="Times New Roman"/>
                <w:b/>
                <w:sz w:val="20"/>
                <w:szCs w:val="20"/>
              </w:rPr>
              <w:t>6</w:t>
            </w:r>
          </w:p>
        </w:tc>
        <w:tc>
          <w:tcPr>
            <w:tcW w:w="1228" w:type="dxa"/>
          </w:tcPr>
          <w:p w:rsidR="003E405F" w:rsidRPr="003B7D44" w:rsidRDefault="003E405F" w:rsidP="003E405F">
            <w:pPr>
              <w:jc w:val="center"/>
              <w:rPr>
                <w:rFonts w:ascii="Times New Roman" w:hAnsi="Times New Roman"/>
                <w:b/>
                <w:sz w:val="20"/>
                <w:szCs w:val="20"/>
              </w:rPr>
            </w:pPr>
            <w:r w:rsidRPr="003B7D44">
              <w:rPr>
                <w:rFonts w:ascii="Times New Roman" w:hAnsi="Times New Roman"/>
                <w:b/>
                <w:sz w:val="20"/>
                <w:szCs w:val="20"/>
              </w:rPr>
              <w:t>7</w:t>
            </w:r>
          </w:p>
        </w:tc>
        <w:tc>
          <w:tcPr>
            <w:tcW w:w="1229" w:type="dxa"/>
          </w:tcPr>
          <w:p w:rsidR="003E405F" w:rsidRPr="003B7D44" w:rsidRDefault="003E405F" w:rsidP="003E405F">
            <w:pPr>
              <w:jc w:val="center"/>
              <w:rPr>
                <w:rFonts w:ascii="Times New Roman" w:hAnsi="Times New Roman"/>
                <w:b/>
                <w:bCs/>
                <w:sz w:val="20"/>
                <w:szCs w:val="20"/>
              </w:rPr>
            </w:pPr>
            <w:r w:rsidRPr="003B7D44">
              <w:rPr>
                <w:rFonts w:ascii="Times New Roman" w:hAnsi="Times New Roman"/>
                <w:b/>
                <w:bCs/>
                <w:sz w:val="20"/>
                <w:szCs w:val="20"/>
              </w:rPr>
              <w:t>8</w:t>
            </w:r>
          </w:p>
        </w:tc>
      </w:tr>
      <w:tr w:rsidR="00DA1734" w:rsidRPr="003B7D44" w:rsidTr="007A7213">
        <w:trPr>
          <w:trHeight w:val="733"/>
          <w:jc w:val="center"/>
        </w:trPr>
        <w:tc>
          <w:tcPr>
            <w:tcW w:w="536" w:type="dxa"/>
            <w:shd w:val="clear" w:color="auto" w:fill="auto"/>
            <w:hideMark/>
          </w:tcPr>
          <w:p w:rsidR="00DA1734" w:rsidRPr="003B7D44" w:rsidRDefault="00DA1734" w:rsidP="00DA1734">
            <w:pPr>
              <w:spacing w:after="0" w:line="240" w:lineRule="auto"/>
              <w:rPr>
                <w:rFonts w:ascii="Times New Roman" w:hAnsi="Times New Roman"/>
              </w:rPr>
            </w:pPr>
            <w:r w:rsidRPr="003B7D44">
              <w:rPr>
                <w:rFonts w:ascii="Times New Roman" w:hAnsi="Times New Roman"/>
              </w:rPr>
              <w:t>1.</w:t>
            </w:r>
          </w:p>
        </w:tc>
        <w:tc>
          <w:tcPr>
            <w:tcW w:w="2663" w:type="dxa"/>
            <w:shd w:val="clear" w:color="000000" w:fill="FFFFFF"/>
          </w:tcPr>
          <w:p w:rsidR="00DA1734" w:rsidRPr="00DA1734" w:rsidRDefault="00DA1734" w:rsidP="00DA1734">
            <w:pPr>
              <w:pStyle w:val="af6"/>
              <w:spacing w:line="276" w:lineRule="auto"/>
              <w:jc w:val="left"/>
              <w:rPr>
                <w:lang w:eastAsia="en-US"/>
              </w:rPr>
            </w:pPr>
            <w:r w:rsidRPr="00DA1734">
              <w:rPr>
                <w:lang w:eastAsia="en-US"/>
              </w:rPr>
              <w:t xml:space="preserve">БОУ «Александровская основная общеобразовательная школа» </w:t>
            </w:r>
          </w:p>
          <w:p w:rsidR="00DA1734" w:rsidRPr="00DA1734" w:rsidRDefault="00DA1734" w:rsidP="00DA1734">
            <w:pPr>
              <w:pStyle w:val="af6"/>
              <w:spacing w:line="276" w:lineRule="auto"/>
              <w:jc w:val="left"/>
              <w:rPr>
                <w:sz w:val="16"/>
                <w:szCs w:val="16"/>
                <w:lang w:eastAsia="en-US"/>
              </w:rPr>
            </w:pPr>
          </w:p>
        </w:tc>
        <w:tc>
          <w:tcPr>
            <w:tcW w:w="1228" w:type="dxa"/>
            <w:shd w:val="clear" w:color="auto" w:fill="auto"/>
            <w:noWrap/>
            <w:vAlign w:val="center"/>
          </w:tcPr>
          <w:p w:rsidR="00DA1734" w:rsidRPr="007A7213" w:rsidRDefault="00DA1734" w:rsidP="007A7213">
            <w:pPr>
              <w:spacing w:after="0" w:line="240" w:lineRule="auto"/>
              <w:jc w:val="right"/>
              <w:rPr>
                <w:rFonts w:ascii="Times New Roman" w:eastAsia="Times New Roman" w:hAnsi="Times New Roman"/>
                <w:color w:val="000000"/>
                <w:sz w:val="26"/>
                <w:szCs w:val="26"/>
              </w:rPr>
            </w:pPr>
            <w:r w:rsidRPr="007A7213">
              <w:rPr>
                <w:rFonts w:ascii="Times New Roman" w:hAnsi="Times New Roman"/>
                <w:color w:val="000000"/>
                <w:sz w:val="26"/>
                <w:szCs w:val="26"/>
              </w:rPr>
              <w:t>92,74</w:t>
            </w:r>
          </w:p>
        </w:tc>
        <w:tc>
          <w:tcPr>
            <w:tcW w:w="1229"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100,00</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46,00</w:t>
            </w:r>
          </w:p>
        </w:tc>
        <w:tc>
          <w:tcPr>
            <w:tcW w:w="1229"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100,00</w:t>
            </w:r>
          </w:p>
        </w:tc>
        <w:tc>
          <w:tcPr>
            <w:tcW w:w="1228"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100,00</w:t>
            </w:r>
          </w:p>
        </w:tc>
        <w:tc>
          <w:tcPr>
            <w:tcW w:w="1229" w:type="dxa"/>
            <w:vAlign w:val="center"/>
          </w:tcPr>
          <w:p w:rsidR="00DA1734" w:rsidRPr="007A7213" w:rsidRDefault="00DA1734" w:rsidP="007A7213">
            <w:pPr>
              <w:spacing w:after="0" w:line="240" w:lineRule="auto"/>
              <w:jc w:val="right"/>
              <w:rPr>
                <w:rFonts w:ascii="Times New Roman" w:hAnsi="Times New Roman"/>
                <w:b/>
                <w:bCs/>
                <w:color w:val="000000"/>
                <w:sz w:val="26"/>
                <w:szCs w:val="26"/>
              </w:rPr>
            </w:pPr>
            <w:r w:rsidRPr="007A7213">
              <w:rPr>
                <w:rFonts w:ascii="Times New Roman" w:hAnsi="Times New Roman"/>
                <w:b/>
                <w:bCs/>
                <w:color w:val="000000"/>
                <w:sz w:val="26"/>
                <w:szCs w:val="26"/>
              </w:rPr>
              <w:t>87,75</w:t>
            </w:r>
          </w:p>
        </w:tc>
      </w:tr>
      <w:tr w:rsidR="00DA1734" w:rsidRPr="003B7D44" w:rsidTr="007A7213">
        <w:trPr>
          <w:trHeight w:val="790"/>
          <w:jc w:val="center"/>
        </w:trPr>
        <w:tc>
          <w:tcPr>
            <w:tcW w:w="536" w:type="dxa"/>
            <w:shd w:val="clear" w:color="auto" w:fill="auto"/>
          </w:tcPr>
          <w:p w:rsidR="00DA1734" w:rsidRPr="003B7D44" w:rsidRDefault="00DA1734" w:rsidP="00DA1734">
            <w:pPr>
              <w:snapToGrid w:val="0"/>
              <w:spacing w:after="0" w:line="240" w:lineRule="auto"/>
              <w:rPr>
                <w:rFonts w:ascii="Times New Roman" w:hAnsi="Times New Roman"/>
              </w:rPr>
            </w:pPr>
            <w:r w:rsidRPr="003B7D44">
              <w:rPr>
                <w:rFonts w:ascii="Times New Roman" w:hAnsi="Times New Roman"/>
              </w:rPr>
              <w:t>2.</w:t>
            </w:r>
          </w:p>
        </w:tc>
        <w:tc>
          <w:tcPr>
            <w:tcW w:w="2663" w:type="dxa"/>
            <w:shd w:val="clear" w:color="000000" w:fill="FFFFFF"/>
          </w:tcPr>
          <w:p w:rsidR="00DA1734" w:rsidRPr="00DA1734" w:rsidRDefault="00DA1734" w:rsidP="00DA1734">
            <w:pPr>
              <w:spacing w:after="0"/>
              <w:rPr>
                <w:rFonts w:ascii="Times New Roman" w:hAnsi="Times New Roman"/>
                <w:sz w:val="24"/>
                <w:szCs w:val="24"/>
              </w:rPr>
            </w:pPr>
            <w:r w:rsidRPr="00DA1734">
              <w:rPr>
                <w:rFonts w:ascii="Times New Roman" w:hAnsi="Times New Roman"/>
                <w:sz w:val="24"/>
                <w:szCs w:val="24"/>
              </w:rPr>
              <w:t xml:space="preserve">БОУ «Байбинская основная общеобразовательная школа» </w:t>
            </w:r>
          </w:p>
          <w:p w:rsidR="00DA1734" w:rsidRPr="00DA1734" w:rsidRDefault="00DA1734" w:rsidP="00DA1734">
            <w:pPr>
              <w:spacing w:after="0"/>
              <w:rPr>
                <w:rFonts w:ascii="Times New Roman" w:hAnsi="Times New Roman"/>
                <w:sz w:val="16"/>
                <w:szCs w:val="16"/>
              </w:rPr>
            </w:pP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90,83777</w:t>
            </w:r>
          </w:p>
        </w:tc>
        <w:tc>
          <w:tcPr>
            <w:tcW w:w="1229"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54</w:t>
            </w:r>
          </w:p>
        </w:tc>
        <w:tc>
          <w:tcPr>
            <w:tcW w:w="1229"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8"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9" w:type="dxa"/>
            <w:vAlign w:val="center"/>
          </w:tcPr>
          <w:p w:rsidR="00DA1734" w:rsidRPr="007A7213" w:rsidRDefault="00DA1734" w:rsidP="007A7213">
            <w:pPr>
              <w:spacing w:after="0" w:line="240" w:lineRule="auto"/>
              <w:jc w:val="right"/>
              <w:rPr>
                <w:rFonts w:ascii="Times New Roman" w:hAnsi="Times New Roman"/>
                <w:b/>
                <w:bCs/>
                <w:color w:val="000000"/>
                <w:sz w:val="26"/>
                <w:szCs w:val="26"/>
              </w:rPr>
            </w:pPr>
            <w:r w:rsidRPr="007A7213">
              <w:rPr>
                <w:rFonts w:ascii="Times New Roman" w:hAnsi="Times New Roman"/>
                <w:b/>
                <w:bCs/>
                <w:color w:val="000000"/>
                <w:sz w:val="26"/>
                <w:szCs w:val="26"/>
              </w:rPr>
              <w:t>88,96755</w:t>
            </w:r>
          </w:p>
        </w:tc>
      </w:tr>
      <w:tr w:rsidR="00DA1734" w:rsidRPr="003B7D44" w:rsidTr="007A7213">
        <w:trPr>
          <w:trHeight w:val="827"/>
          <w:jc w:val="center"/>
        </w:trPr>
        <w:tc>
          <w:tcPr>
            <w:tcW w:w="536" w:type="dxa"/>
            <w:shd w:val="clear" w:color="auto" w:fill="auto"/>
          </w:tcPr>
          <w:p w:rsidR="00DA1734" w:rsidRPr="003B7D44" w:rsidRDefault="00DA1734" w:rsidP="00DA1734">
            <w:pPr>
              <w:spacing w:after="0" w:line="240" w:lineRule="auto"/>
              <w:rPr>
                <w:rFonts w:ascii="Times New Roman" w:hAnsi="Times New Roman"/>
              </w:rPr>
            </w:pPr>
            <w:r w:rsidRPr="003B7D44">
              <w:rPr>
                <w:rFonts w:ascii="Times New Roman" w:hAnsi="Times New Roman"/>
              </w:rPr>
              <w:t>3.</w:t>
            </w:r>
          </w:p>
        </w:tc>
        <w:tc>
          <w:tcPr>
            <w:tcW w:w="2663" w:type="dxa"/>
            <w:shd w:val="clear" w:color="000000" w:fill="FFFFFF"/>
          </w:tcPr>
          <w:p w:rsidR="00DA1734" w:rsidRPr="00DA1734" w:rsidRDefault="00DA1734" w:rsidP="00DA1734">
            <w:pPr>
              <w:spacing w:after="0"/>
              <w:rPr>
                <w:rFonts w:ascii="Times New Roman" w:hAnsi="Times New Roman"/>
                <w:sz w:val="24"/>
                <w:szCs w:val="24"/>
              </w:rPr>
            </w:pPr>
            <w:r w:rsidRPr="00DA1734">
              <w:rPr>
                <w:rFonts w:ascii="Times New Roman" w:hAnsi="Times New Roman"/>
                <w:sz w:val="24"/>
                <w:szCs w:val="24"/>
              </w:rPr>
              <w:t xml:space="preserve">БОУ «Ермиловская основная общеобразовательная школа» </w:t>
            </w:r>
          </w:p>
          <w:p w:rsidR="00DA1734" w:rsidRPr="00DA1734" w:rsidRDefault="00DA1734" w:rsidP="00DA1734">
            <w:pPr>
              <w:spacing w:after="0"/>
              <w:rPr>
                <w:rFonts w:ascii="Times New Roman" w:hAnsi="Times New Roman"/>
                <w:sz w:val="16"/>
                <w:szCs w:val="16"/>
              </w:rPr>
            </w:pP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98,08511</w:t>
            </w:r>
          </w:p>
        </w:tc>
        <w:tc>
          <w:tcPr>
            <w:tcW w:w="1229"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54</w:t>
            </w:r>
          </w:p>
        </w:tc>
        <w:tc>
          <w:tcPr>
            <w:tcW w:w="1229"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8"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9" w:type="dxa"/>
            <w:vAlign w:val="center"/>
          </w:tcPr>
          <w:p w:rsidR="00DA1734" w:rsidRPr="007A7213" w:rsidRDefault="00DA1734" w:rsidP="007A7213">
            <w:pPr>
              <w:spacing w:after="0" w:line="240" w:lineRule="auto"/>
              <w:jc w:val="right"/>
              <w:rPr>
                <w:rFonts w:ascii="Times New Roman" w:hAnsi="Times New Roman"/>
                <w:b/>
                <w:bCs/>
                <w:color w:val="000000"/>
                <w:sz w:val="26"/>
                <w:szCs w:val="26"/>
              </w:rPr>
            </w:pPr>
            <w:r w:rsidRPr="007A7213">
              <w:rPr>
                <w:rFonts w:ascii="Times New Roman" w:hAnsi="Times New Roman"/>
                <w:b/>
                <w:bCs/>
                <w:color w:val="000000"/>
                <w:sz w:val="26"/>
                <w:szCs w:val="26"/>
              </w:rPr>
              <w:t>90,41702</w:t>
            </w:r>
          </w:p>
        </w:tc>
      </w:tr>
      <w:tr w:rsidR="00DA1734" w:rsidRPr="003B7D44" w:rsidTr="007A7213">
        <w:trPr>
          <w:trHeight w:val="714"/>
          <w:jc w:val="center"/>
        </w:trPr>
        <w:tc>
          <w:tcPr>
            <w:tcW w:w="536" w:type="dxa"/>
            <w:shd w:val="clear" w:color="auto" w:fill="auto"/>
          </w:tcPr>
          <w:p w:rsidR="00DA1734" w:rsidRPr="003B7D44" w:rsidRDefault="00DA1734" w:rsidP="00DA1734">
            <w:pPr>
              <w:spacing w:after="0" w:line="240" w:lineRule="auto"/>
              <w:rPr>
                <w:rFonts w:ascii="Times New Roman" w:hAnsi="Times New Roman"/>
              </w:rPr>
            </w:pPr>
            <w:r w:rsidRPr="003B7D44">
              <w:rPr>
                <w:rFonts w:ascii="Times New Roman" w:hAnsi="Times New Roman"/>
              </w:rPr>
              <w:t>4.</w:t>
            </w:r>
          </w:p>
        </w:tc>
        <w:tc>
          <w:tcPr>
            <w:tcW w:w="2663" w:type="dxa"/>
            <w:shd w:val="clear" w:color="000000" w:fill="FFFFFF"/>
          </w:tcPr>
          <w:p w:rsidR="00DA1734" w:rsidRPr="00DA1734" w:rsidRDefault="00DA1734" w:rsidP="00DA1734">
            <w:r w:rsidRPr="00DA1734">
              <w:rPr>
                <w:rFonts w:ascii="Times New Roman" w:hAnsi="Times New Roman"/>
                <w:sz w:val="24"/>
                <w:szCs w:val="24"/>
              </w:rPr>
              <w:t xml:space="preserve">БОУ Ивановомысская основная </w:t>
            </w:r>
            <w:r w:rsidRPr="00DA1734">
              <w:rPr>
                <w:rFonts w:ascii="Times New Roman" w:hAnsi="Times New Roman"/>
                <w:sz w:val="24"/>
                <w:szCs w:val="24"/>
              </w:rPr>
              <w:lastRenderedPageBreak/>
              <w:t xml:space="preserve">общеобразовательная школа» </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lastRenderedPageBreak/>
              <w:t>95,73138</w:t>
            </w:r>
          </w:p>
        </w:tc>
        <w:tc>
          <w:tcPr>
            <w:tcW w:w="1229"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58</w:t>
            </w:r>
          </w:p>
        </w:tc>
        <w:tc>
          <w:tcPr>
            <w:tcW w:w="1229"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8"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9" w:type="dxa"/>
            <w:vAlign w:val="center"/>
          </w:tcPr>
          <w:p w:rsidR="00DA1734" w:rsidRPr="007A7213" w:rsidRDefault="00DA1734" w:rsidP="007A7213">
            <w:pPr>
              <w:spacing w:after="0" w:line="240" w:lineRule="auto"/>
              <w:jc w:val="right"/>
              <w:rPr>
                <w:rFonts w:ascii="Times New Roman" w:hAnsi="Times New Roman"/>
                <w:b/>
                <w:bCs/>
                <w:color w:val="000000"/>
                <w:sz w:val="26"/>
                <w:szCs w:val="26"/>
              </w:rPr>
            </w:pPr>
            <w:r w:rsidRPr="007A7213">
              <w:rPr>
                <w:rFonts w:ascii="Times New Roman" w:hAnsi="Times New Roman"/>
                <w:b/>
                <w:bCs/>
                <w:color w:val="000000"/>
                <w:sz w:val="26"/>
                <w:szCs w:val="26"/>
              </w:rPr>
              <w:t>90,74628</w:t>
            </w:r>
          </w:p>
        </w:tc>
      </w:tr>
      <w:tr w:rsidR="00DA1734" w:rsidRPr="003B7D44" w:rsidTr="007A7213">
        <w:trPr>
          <w:trHeight w:val="710"/>
          <w:jc w:val="center"/>
        </w:trPr>
        <w:tc>
          <w:tcPr>
            <w:tcW w:w="536" w:type="dxa"/>
            <w:shd w:val="clear" w:color="auto" w:fill="auto"/>
          </w:tcPr>
          <w:p w:rsidR="00DA1734" w:rsidRPr="003B7D44" w:rsidRDefault="00DA1734" w:rsidP="00DA1734">
            <w:pPr>
              <w:spacing w:after="0" w:line="240" w:lineRule="auto"/>
              <w:rPr>
                <w:rFonts w:ascii="Times New Roman" w:hAnsi="Times New Roman"/>
              </w:rPr>
            </w:pPr>
            <w:r w:rsidRPr="003B7D44">
              <w:rPr>
                <w:rFonts w:ascii="Times New Roman" w:hAnsi="Times New Roman"/>
              </w:rPr>
              <w:t>5.</w:t>
            </w:r>
          </w:p>
        </w:tc>
        <w:tc>
          <w:tcPr>
            <w:tcW w:w="2663" w:type="dxa"/>
            <w:shd w:val="clear" w:color="000000" w:fill="FFFFFF"/>
          </w:tcPr>
          <w:p w:rsidR="00DA1734" w:rsidRPr="00DA1734" w:rsidRDefault="00DA1734" w:rsidP="00DA1734">
            <w:r w:rsidRPr="00DA1734">
              <w:rPr>
                <w:rFonts w:ascii="Times New Roman" w:hAnsi="Times New Roman"/>
                <w:sz w:val="24"/>
                <w:szCs w:val="24"/>
              </w:rPr>
              <w:t xml:space="preserve">БОУ «Петелинская основная общеобразовательная школа» </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90,51862</w:t>
            </w:r>
          </w:p>
        </w:tc>
        <w:tc>
          <w:tcPr>
            <w:tcW w:w="1229"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46</w:t>
            </w:r>
          </w:p>
        </w:tc>
        <w:tc>
          <w:tcPr>
            <w:tcW w:w="1229"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8"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9" w:type="dxa"/>
            <w:vAlign w:val="center"/>
          </w:tcPr>
          <w:p w:rsidR="00DA1734" w:rsidRPr="007A7213" w:rsidRDefault="00DA1734" w:rsidP="007A7213">
            <w:pPr>
              <w:spacing w:after="0" w:line="240" w:lineRule="auto"/>
              <w:jc w:val="right"/>
              <w:rPr>
                <w:rFonts w:ascii="Times New Roman" w:hAnsi="Times New Roman"/>
                <w:b/>
                <w:bCs/>
                <w:color w:val="000000"/>
                <w:sz w:val="26"/>
                <w:szCs w:val="26"/>
              </w:rPr>
            </w:pPr>
            <w:r w:rsidRPr="007A7213">
              <w:rPr>
                <w:rFonts w:ascii="Times New Roman" w:hAnsi="Times New Roman"/>
                <w:b/>
                <w:bCs/>
                <w:color w:val="000000"/>
                <w:sz w:val="26"/>
                <w:szCs w:val="26"/>
              </w:rPr>
              <w:t>87,30372</w:t>
            </w:r>
          </w:p>
        </w:tc>
      </w:tr>
      <w:tr w:rsidR="00DA1734" w:rsidRPr="003B7D44" w:rsidTr="007A7213">
        <w:trPr>
          <w:trHeight w:val="849"/>
          <w:jc w:val="center"/>
        </w:trPr>
        <w:tc>
          <w:tcPr>
            <w:tcW w:w="536" w:type="dxa"/>
            <w:shd w:val="clear" w:color="auto" w:fill="auto"/>
          </w:tcPr>
          <w:p w:rsidR="00DA1734" w:rsidRPr="003B7D44" w:rsidRDefault="00DA1734" w:rsidP="00DA1734">
            <w:pPr>
              <w:spacing w:after="0" w:line="240" w:lineRule="auto"/>
              <w:rPr>
                <w:rFonts w:ascii="Times New Roman" w:hAnsi="Times New Roman"/>
              </w:rPr>
            </w:pPr>
            <w:r w:rsidRPr="003B7D44">
              <w:rPr>
                <w:rFonts w:ascii="Times New Roman" w:hAnsi="Times New Roman"/>
              </w:rPr>
              <w:t>6.</w:t>
            </w:r>
          </w:p>
        </w:tc>
        <w:tc>
          <w:tcPr>
            <w:tcW w:w="2663" w:type="dxa"/>
            <w:shd w:val="clear" w:color="000000" w:fill="FFFFFF"/>
          </w:tcPr>
          <w:p w:rsidR="00DA1734" w:rsidRPr="00DA1734" w:rsidRDefault="00DA1734" w:rsidP="00DA1734">
            <w:r w:rsidRPr="00DA1734">
              <w:rPr>
                <w:rFonts w:ascii="Times New Roman" w:hAnsi="Times New Roman"/>
                <w:sz w:val="24"/>
                <w:szCs w:val="24"/>
              </w:rPr>
              <w:t xml:space="preserve">БОУ «Ташетканская основная общеобразовательная школа» </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92,56649</w:t>
            </w:r>
          </w:p>
        </w:tc>
        <w:tc>
          <w:tcPr>
            <w:tcW w:w="1229"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96,9697</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54</w:t>
            </w:r>
          </w:p>
        </w:tc>
        <w:tc>
          <w:tcPr>
            <w:tcW w:w="1229"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8"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9" w:type="dxa"/>
            <w:vAlign w:val="center"/>
          </w:tcPr>
          <w:p w:rsidR="00DA1734" w:rsidRPr="007A7213" w:rsidRDefault="00DA1734" w:rsidP="007A7213">
            <w:pPr>
              <w:spacing w:after="0" w:line="240" w:lineRule="auto"/>
              <w:jc w:val="right"/>
              <w:rPr>
                <w:rFonts w:ascii="Times New Roman" w:hAnsi="Times New Roman"/>
                <w:b/>
                <w:bCs/>
                <w:color w:val="000000"/>
                <w:sz w:val="26"/>
                <w:szCs w:val="26"/>
              </w:rPr>
            </w:pPr>
            <w:r w:rsidRPr="007A7213">
              <w:rPr>
                <w:rFonts w:ascii="Times New Roman" w:hAnsi="Times New Roman"/>
                <w:b/>
                <w:bCs/>
                <w:color w:val="000000"/>
                <w:sz w:val="26"/>
                <w:szCs w:val="26"/>
              </w:rPr>
              <w:t>88,70724</w:t>
            </w:r>
          </w:p>
        </w:tc>
      </w:tr>
      <w:tr w:rsidR="00DA1734" w:rsidRPr="003B7D44" w:rsidTr="007A7213">
        <w:trPr>
          <w:trHeight w:val="703"/>
          <w:jc w:val="center"/>
        </w:trPr>
        <w:tc>
          <w:tcPr>
            <w:tcW w:w="536" w:type="dxa"/>
            <w:shd w:val="clear" w:color="auto" w:fill="auto"/>
          </w:tcPr>
          <w:p w:rsidR="00DA1734" w:rsidRPr="003B7D44" w:rsidRDefault="00DA1734" w:rsidP="00DA1734">
            <w:pPr>
              <w:spacing w:after="0" w:line="240" w:lineRule="auto"/>
              <w:rPr>
                <w:rFonts w:ascii="Times New Roman" w:hAnsi="Times New Roman"/>
              </w:rPr>
            </w:pPr>
            <w:r w:rsidRPr="003B7D44">
              <w:rPr>
                <w:rFonts w:ascii="Times New Roman" w:hAnsi="Times New Roman"/>
              </w:rPr>
              <w:t>7.</w:t>
            </w:r>
          </w:p>
        </w:tc>
        <w:tc>
          <w:tcPr>
            <w:tcW w:w="2663" w:type="dxa"/>
            <w:shd w:val="clear" w:color="000000" w:fill="FFFFFF"/>
          </w:tcPr>
          <w:p w:rsidR="00DA1734" w:rsidRPr="00DA1734" w:rsidRDefault="00DA1734" w:rsidP="00DA1734">
            <w:r w:rsidRPr="00DA1734">
              <w:rPr>
                <w:rFonts w:ascii="Times New Roman" w:hAnsi="Times New Roman"/>
                <w:sz w:val="24"/>
                <w:szCs w:val="24"/>
              </w:rPr>
              <w:t xml:space="preserve">БОУ «Белоярская средняя общеобразовательная школа» </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95,77128</w:t>
            </w:r>
          </w:p>
        </w:tc>
        <w:tc>
          <w:tcPr>
            <w:tcW w:w="1229"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64</w:t>
            </w:r>
          </w:p>
        </w:tc>
        <w:tc>
          <w:tcPr>
            <w:tcW w:w="1229"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98,33333</w:t>
            </w:r>
          </w:p>
        </w:tc>
        <w:tc>
          <w:tcPr>
            <w:tcW w:w="1228"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99,58333</w:t>
            </w:r>
          </w:p>
        </w:tc>
        <w:tc>
          <w:tcPr>
            <w:tcW w:w="1229" w:type="dxa"/>
            <w:vAlign w:val="center"/>
          </w:tcPr>
          <w:p w:rsidR="00DA1734" w:rsidRPr="007A7213" w:rsidRDefault="00DA1734" w:rsidP="007A7213">
            <w:pPr>
              <w:spacing w:after="0" w:line="240" w:lineRule="auto"/>
              <w:jc w:val="right"/>
              <w:rPr>
                <w:rFonts w:ascii="Times New Roman" w:hAnsi="Times New Roman"/>
                <w:b/>
                <w:bCs/>
                <w:color w:val="000000"/>
                <w:sz w:val="26"/>
                <w:szCs w:val="26"/>
              </w:rPr>
            </w:pPr>
            <w:r w:rsidRPr="007A7213">
              <w:rPr>
                <w:rFonts w:ascii="Times New Roman" w:hAnsi="Times New Roman"/>
                <w:b/>
                <w:bCs/>
                <w:color w:val="000000"/>
                <w:sz w:val="26"/>
                <w:szCs w:val="26"/>
              </w:rPr>
              <w:t>91,53759</w:t>
            </w:r>
          </w:p>
        </w:tc>
      </w:tr>
      <w:tr w:rsidR="00DA1734" w:rsidRPr="003B7D44" w:rsidTr="007A7213">
        <w:trPr>
          <w:trHeight w:val="870"/>
          <w:jc w:val="center"/>
        </w:trPr>
        <w:tc>
          <w:tcPr>
            <w:tcW w:w="536" w:type="dxa"/>
            <w:shd w:val="clear" w:color="auto" w:fill="auto"/>
          </w:tcPr>
          <w:p w:rsidR="00DA1734" w:rsidRPr="003B7D44" w:rsidRDefault="00DA1734" w:rsidP="00DA1734">
            <w:pPr>
              <w:spacing w:after="0" w:line="240" w:lineRule="auto"/>
              <w:rPr>
                <w:rFonts w:ascii="Times New Roman" w:hAnsi="Times New Roman"/>
              </w:rPr>
            </w:pPr>
            <w:r w:rsidRPr="003B7D44">
              <w:rPr>
                <w:rFonts w:ascii="Times New Roman" w:hAnsi="Times New Roman"/>
              </w:rPr>
              <w:t>8.</w:t>
            </w:r>
          </w:p>
        </w:tc>
        <w:tc>
          <w:tcPr>
            <w:tcW w:w="2663" w:type="dxa"/>
            <w:shd w:val="clear" w:color="000000" w:fill="FFFFFF"/>
          </w:tcPr>
          <w:p w:rsidR="00DA1734" w:rsidRPr="00DA1734" w:rsidRDefault="00DA1734" w:rsidP="00DA1734">
            <w:r w:rsidRPr="00DA1734">
              <w:rPr>
                <w:rFonts w:ascii="Times New Roman" w:hAnsi="Times New Roman"/>
                <w:sz w:val="24"/>
                <w:szCs w:val="24"/>
              </w:rPr>
              <w:t xml:space="preserve">БОУ «Ектерининская средняя общеобразовательная школа» </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95,78125</w:t>
            </w:r>
          </w:p>
        </w:tc>
        <w:tc>
          <w:tcPr>
            <w:tcW w:w="1229"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62</w:t>
            </w:r>
          </w:p>
        </w:tc>
        <w:tc>
          <w:tcPr>
            <w:tcW w:w="1229"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8"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9" w:type="dxa"/>
            <w:vAlign w:val="center"/>
          </w:tcPr>
          <w:p w:rsidR="00DA1734" w:rsidRPr="007A7213" w:rsidRDefault="00DA1734" w:rsidP="007A7213">
            <w:pPr>
              <w:spacing w:after="0" w:line="240" w:lineRule="auto"/>
              <w:jc w:val="right"/>
              <w:rPr>
                <w:rFonts w:ascii="Times New Roman" w:hAnsi="Times New Roman"/>
                <w:b/>
                <w:bCs/>
                <w:color w:val="000000"/>
                <w:sz w:val="26"/>
                <w:szCs w:val="26"/>
              </w:rPr>
            </w:pPr>
            <w:r w:rsidRPr="007A7213">
              <w:rPr>
                <w:rFonts w:ascii="Times New Roman" w:hAnsi="Times New Roman"/>
                <w:b/>
                <w:bCs/>
                <w:color w:val="000000"/>
                <w:sz w:val="26"/>
                <w:szCs w:val="26"/>
              </w:rPr>
              <w:t>91,55625</w:t>
            </w:r>
          </w:p>
        </w:tc>
      </w:tr>
      <w:tr w:rsidR="00DA1734" w:rsidRPr="003B7D44" w:rsidTr="007A7213">
        <w:trPr>
          <w:trHeight w:val="870"/>
          <w:jc w:val="center"/>
        </w:trPr>
        <w:tc>
          <w:tcPr>
            <w:tcW w:w="536" w:type="dxa"/>
            <w:shd w:val="clear" w:color="auto" w:fill="auto"/>
          </w:tcPr>
          <w:p w:rsidR="00DA1734" w:rsidRPr="003B7D44" w:rsidRDefault="00DA1734" w:rsidP="00DA1734">
            <w:pPr>
              <w:spacing w:after="0" w:line="240" w:lineRule="auto"/>
              <w:rPr>
                <w:rFonts w:ascii="Times New Roman" w:hAnsi="Times New Roman"/>
              </w:rPr>
            </w:pPr>
            <w:r>
              <w:rPr>
                <w:rFonts w:ascii="Times New Roman" w:hAnsi="Times New Roman"/>
              </w:rPr>
              <w:t>9.</w:t>
            </w:r>
          </w:p>
        </w:tc>
        <w:tc>
          <w:tcPr>
            <w:tcW w:w="2663" w:type="dxa"/>
            <w:shd w:val="clear" w:color="000000" w:fill="FFFFFF"/>
          </w:tcPr>
          <w:p w:rsidR="00DA1734" w:rsidRPr="00DA1734" w:rsidRDefault="00DA1734" w:rsidP="00DA1734">
            <w:r w:rsidRPr="00DA1734">
              <w:rPr>
                <w:rFonts w:ascii="Times New Roman" w:hAnsi="Times New Roman"/>
                <w:sz w:val="24"/>
                <w:szCs w:val="24"/>
              </w:rPr>
              <w:t xml:space="preserve">БОУ «Журавлевская средняя общеобразовательная школа» </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78,19947</w:t>
            </w:r>
          </w:p>
        </w:tc>
        <w:tc>
          <w:tcPr>
            <w:tcW w:w="1229"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46</w:t>
            </w:r>
          </w:p>
        </w:tc>
        <w:tc>
          <w:tcPr>
            <w:tcW w:w="1229"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8"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92,5</w:t>
            </w:r>
          </w:p>
        </w:tc>
        <w:tc>
          <w:tcPr>
            <w:tcW w:w="1229" w:type="dxa"/>
            <w:vAlign w:val="center"/>
          </w:tcPr>
          <w:p w:rsidR="00DA1734" w:rsidRPr="007A7213" w:rsidRDefault="00DA1734" w:rsidP="007A7213">
            <w:pPr>
              <w:spacing w:after="0" w:line="240" w:lineRule="auto"/>
              <w:jc w:val="right"/>
              <w:rPr>
                <w:rFonts w:ascii="Times New Roman" w:hAnsi="Times New Roman"/>
                <w:b/>
                <w:bCs/>
                <w:color w:val="000000"/>
                <w:sz w:val="26"/>
                <w:szCs w:val="26"/>
              </w:rPr>
            </w:pPr>
            <w:r w:rsidRPr="007A7213">
              <w:rPr>
                <w:rFonts w:ascii="Times New Roman" w:hAnsi="Times New Roman"/>
                <w:b/>
                <w:bCs/>
                <w:color w:val="000000"/>
                <w:sz w:val="26"/>
                <w:szCs w:val="26"/>
              </w:rPr>
              <w:t>83,33989</w:t>
            </w:r>
          </w:p>
        </w:tc>
      </w:tr>
      <w:tr w:rsidR="00DA1734" w:rsidRPr="003B7D44" w:rsidTr="007A7213">
        <w:trPr>
          <w:trHeight w:val="870"/>
          <w:jc w:val="center"/>
        </w:trPr>
        <w:tc>
          <w:tcPr>
            <w:tcW w:w="536" w:type="dxa"/>
            <w:shd w:val="clear" w:color="auto" w:fill="auto"/>
          </w:tcPr>
          <w:p w:rsidR="00DA1734" w:rsidRPr="003B7D44" w:rsidRDefault="00DA1734" w:rsidP="00DA1734">
            <w:pPr>
              <w:spacing w:after="0" w:line="240" w:lineRule="auto"/>
              <w:rPr>
                <w:rFonts w:ascii="Times New Roman" w:hAnsi="Times New Roman"/>
              </w:rPr>
            </w:pPr>
            <w:r>
              <w:rPr>
                <w:rFonts w:ascii="Times New Roman" w:hAnsi="Times New Roman"/>
              </w:rPr>
              <w:t>10.</w:t>
            </w:r>
          </w:p>
        </w:tc>
        <w:tc>
          <w:tcPr>
            <w:tcW w:w="2663" w:type="dxa"/>
            <w:shd w:val="clear" w:color="000000" w:fill="FFFFFF"/>
          </w:tcPr>
          <w:p w:rsidR="00DA1734" w:rsidRPr="00DA1734" w:rsidRDefault="00DA1734" w:rsidP="00DA1734">
            <w:pPr>
              <w:pStyle w:val="af6"/>
              <w:spacing w:line="276" w:lineRule="auto"/>
              <w:jc w:val="left"/>
              <w:rPr>
                <w:lang w:eastAsia="en-US"/>
              </w:rPr>
            </w:pPr>
            <w:r w:rsidRPr="00DA1734">
              <w:rPr>
                <w:lang w:eastAsia="en-US"/>
              </w:rPr>
              <w:t>МБДОУ «Белоярский детский сад»</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80,81395</w:t>
            </w:r>
          </w:p>
        </w:tc>
        <w:tc>
          <w:tcPr>
            <w:tcW w:w="1229"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8" w:type="dxa"/>
            <w:shd w:val="clear" w:color="auto" w:fill="auto"/>
            <w:noWrap/>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38</w:t>
            </w:r>
          </w:p>
        </w:tc>
        <w:tc>
          <w:tcPr>
            <w:tcW w:w="1229"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8" w:type="dxa"/>
            <w:vAlign w:val="center"/>
          </w:tcPr>
          <w:p w:rsidR="00DA1734" w:rsidRPr="007A7213" w:rsidRDefault="00DA1734" w:rsidP="007A7213">
            <w:pPr>
              <w:spacing w:after="0" w:line="240" w:lineRule="auto"/>
              <w:jc w:val="right"/>
              <w:rPr>
                <w:rFonts w:ascii="Times New Roman" w:hAnsi="Times New Roman"/>
                <w:color w:val="000000"/>
                <w:sz w:val="26"/>
                <w:szCs w:val="26"/>
              </w:rPr>
            </w:pPr>
            <w:r w:rsidRPr="007A7213">
              <w:rPr>
                <w:rFonts w:ascii="Times New Roman" w:hAnsi="Times New Roman"/>
                <w:color w:val="000000"/>
                <w:sz w:val="26"/>
                <w:szCs w:val="26"/>
              </w:rPr>
              <w:t>100</w:t>
            </w:r>
          </w:p>
        </w:tc>
        <w:tc>
          <w:tcPr>
            <w:tcW w:w="1229" w:type="dxa"/>
            <w:vAlign w:val="center"/>
          </w:tcPr>
          <w:p w:rsidR="00DA1734" w:rsidRPr="007A7213" w:rsidRDefault="00DA1734" w:rsidP="007A7213">
            <w:pPr>
              <w:spacing w:after="0" w:line="240" w:lineRule="auto"/>
              <w:jc w:val="right"/>
              <w:rPr>
                <w:rFonts w:ascii="Times New Roman" w:hAnsi="Times New Roman"/>
                <w:b/>
                <w:bCs/>
                <w:color w:val="000000"/>
                <w:sz w:val="26"/>
                <w:szCs w:val="26"/>
              </w:rPr>
            </w:pPr>
            <w:r w:rsidRPr="007A7213">
              <w:rPr>
                <w:rFonts w:ascii="Times New Roman" w:hAnsi="Times New Roman"/>
                <w:b/>
                <w:bCs/>
                <w:color w:val="000000"/>
                <w:sz w:val="26"/>
                <w:szCs w:val="26"/>
              </w:rPr>
              <w:t>83,76279</w:t>
            </w:r>
          </w:p>
        </w:tc>
      </w:tr>
    </w:tbl>
    <w:p w:rsidR="00743599" w:rsidRDefault="00743599" w:rsidP="00B264AB">
      <w:pPr>
        <w:spacing w:after="0" w:line="240" w:lineRule="auto"/>
        <w:jc w:val="center"/>
        <w:rPr>
          <w:rFonts w:ascii="Times New Roman" w:eastAsia="Times New Roman" w:hAnsi="Times New Roman"/>
          <w:b/>
          <w:bCs/>
          <w:sz w:val="28"/>
          <w:szCs w:val="28"/>
          <w:lang w:eastAsia="ru-RU"/>
        </w:rPr>
      </w:pPr>
    </w:p>
    <w:p w:rsidR="00490BDF" w:rsidRPr="00B858FD" w:rsidRDefault="00490BDF" w:rsidP="00B858FD">
      <w:pPr>
        <w:spacing w:after="0"/>
        <w:ind w:firstLine="709"/>
        <w:jc w:val="both"/>
        <w:rPr>
          <w:rFonts w:ascii="Times New Roman" w:hAnsi="Times New Roman"/>
          <w:sz w:val="28"/>
          <w:szCs w:val="28"/>
        </w:rPr>
      </w:pPr>
      <w:r w:rsidRPr="00B858FD">
        <w:rPr>
          <w:rFonts w:ascii="Times New Roman" w:hAnsi="Times New Roman"/>
          <w:sz w:val="28"/>
          <w:szCs w:val="28"/>
        </w:rPr>
        <w:t>Основные выводы по результатам независимой оценки</w:t>
      </w:r>
    </w:p>
    <w:p w:rsidR="00490BDF" w:rsidRPr="00B858FD" w:rsidRDefault="00490BDF" w:rsidP="00B858FD">
      <w:pPr>
        <w:spacing w:after="0"/>
        <w:ind w:firstLine="709"/>
        <w:jc w:val="both"/>
        <w:rPr>
          <w:rFonts w:ascii="Times New Roman" w:hAnsi="Times New Roman"/>
          <w:sz w:val="28"/>
          <w:szCs w:val="28"/>
        </w:rPr>
      </w:pPr>
      <w:r w:rsidRPr="00B858FD">
        <w:rPr>
          <w:rFonts w:ascii="Times New Roman" w:hAnsi="Times New Roman"/>
          <w:sz w:val="28"/>
          <w:szCs w:val="28"/>
        </w:rPr>
        <w:t xml:space="preserve">1. Образовательные </w:t>
      </w:r>
      <w:r w:rsidR="00B858FD">
        <w:rPr>
          <w:rFonts w:ascii="Times New Roman" w:hAnsi="Times New Roman"/>
          <w:sz w:val="28"/>
          <w:szCs w:val="28"/>
        </w:rPr>
        <w:t>организации</w:t>
      </w:r>
      <w:r w:rsidRPr="00B858FD">
        <w:rPr>
          <w:rFonts w:ascii="Times New Roman" w:hAnsi="Times New Roman"/>
          <w:sz w:val="28"/>
          <w:szCs w:val="28"/>
        </w:rPr>
        <w:t xml:space="preserve"> </w:t>
      </w:r>
      <w:r w:rsidR="00D07EE5">
        <w:rPr>
          <w:rFonts w:ascii="Times New Roman" w:hAnsi="Times New Roman"/>
          <w:sz w:val="28"/>
          <w:szCs w:val="28"/>
        </w:rPr>
        <w:t>Тевриз</w:t>
      </w:r>
      <w:r w:rsidR="00B858FD">
        <w:rPr>
          <w:rFonts w:ascii="Times New Roman" w:hAnsi="Times New Roman"/>
          <w:sz w:val="28"/>
          <w:szCs w:val="28"/>
        </w:rPr>
        <w:t>ского муниципального района Омской</w:t>
      </w:r>
      <w:r w:rsidRPr="00B858FD">
        <w:rPr>
          <w:rFonts w:ascii="Times New Roman" w:hAnsi="Times New Roman"/>
          <w:sz w:val="28"/>
          <w:szCs w:val="28"/>
        </w:rPr>
        <w:t xml:space="preserve"> области в целом получили </w:t>
      </w:r>
      <w:r w:rsidR="00BE4725">
        <w:rPr>
          <w:rFonts w:ascii="Times New Roman" w:hAnsi="Times New Roman"/>
          <w:sz w:val="28"/>
          <w:szCs w:val="28"/>
        </w:rPr>
        <w:t xml:space="preserve">достаточно </w:t>
      </w:r>
      <w:r w:rsidRPr="00B858FD">
        <w:rPr>
          <w:rFonts w:ascii="Times New Roman" w:hAnsi="Times New Roman"/>
          <w:sz w:val="28"/>
          <w:szCs w:val="28"/>
        </w:rPr>
        <w:t xml:space="preserve">высокий итоговый показатель качества оказания </w:t>
      </w:r>
      <w:r w:rsidRPr="00DB10FB">
        <w:rPr>
          <w:rFonts w:ascii="Times New Roman" w:hAnsi="Times New Roman"/>
          <w:sz w:val="28"/>
          <w:szCs w:val="28"/>
        </w:rPr>
        <w:t xml:space="preserve">услуг – </w:t>
      </w:r>
      <w:r w:rsidR="00B858FD" w:rsidRPr="00BE4725">
        <w:rPr>
          <w:rFonts w:ascii="Times New Roman" w:hAnsi="Times New Roman"/>
          <w:sz w:val="28"/>
          <w:szCs w:val="28"/>
        </w:rPr>
        <w:t xml:space="preserve">от </w:t>
      </w:r>
      <w:r w:rsidR="007A7213" w:rsidRPr="00123A40">
        <w:rPr>
          <w:rFonts w:ascii="Times New Roman" w:hAnsi="Times New Roman"/>
          <w:sz w:val="28"/>
          <w:szCs w:val="28"/>
        </w:rPr>
        <w:t>91</w:t>
      </w:r>
      <w:r w:rsidR="00BE4725" w:rsidRPr="00123A40">
        <w:rPr>
          <w:rFonts w:ascii="Times New Roman" w:hAnsi="Times New Roman"/>
          <w:sz w:val="28"/>
          <w:szCs w:val="28"/>
        </w:rPr>
        <w:t>,</w:t>
      </w:r>
      <w:r w:rsidR="007A7213" w:rsidRPr="00123A40">
        <w:rPr>
          <w:rFonts w:ascii="Times New Roman" w:hAnsi="Times New Roman"/>
          <w:sz w:val="28"/>
          <w:szCs w:val="28"/>
        </w:rPr>
        <w:t>6</w:t>
      </w:r>
      <w:r w:rsidR="00B858FD" w:rsidRPr="00123A40">
        <w:rPr>
          <w:rFonts w:ascii="Times New Roman" w:hAnsi="Times New Roman"/>
          <w:sz w:val="28"/>
          <w:szCs w:val="28"/>
        </w:rPr>
        <w:t xml:space="preserve"> до </w:t>
      </w:r>
      <w:r w:rsidR="007A7213" w:rsidRPr="00123A40">
        <w:rPr>
          <w:rFonts w:ascii="Times New Roman" w:hAnsi="Times New Roman"/>
          <w:sz w:val="28"/>
          <w:szCs w:val="28"/>
        </w:rPr>
        <w:t>83</w:t>
      </w:r>
      <w:r w:rsidR="00BE4725" w:rsidRPr="00123A40">
        <w:rPr>
          <w:rFonts w:ascii="Times New Roman" w:hAnsi="Times New Roman"/>
          <w:sz w:val="28"/>
          <w:szCs w:val="28"/>
        </w:rPr>
        <w:t>,3</w:t>
      </w:r>
      <w:r w:rsidRPr="00123A40">
        <w:rPr>
          <w:rFonts w:ascii="Times New Roman" w:hAnsi="Times New Roman"/>
          <w:sz w:val="28"/>
          <w:szCs w:val="28"/>
        </w:rPr>
        <w:t xml:space="preserve"> баллов.</w:t>
      </w:r>
      <w:r w:rsidRPr="00DB10FB">
        <w:rPr>
          <w:rFonts w:ascii="Times New Roman" w:hAnsi="Times New Roman"/>
          <w:sz w:val="28"/>
          <w:szCs w:val="28"/>
        </w:rPr>
        <w:t xml:space="preserve"> В</w:t>
      </w:r>
      <w:r w:rsidRPr="00B858FD">
        <w:rPr>
          <w:rFonts w:ascii="Times New Roman" w:hAnsi="Times New Roman"/>
          <w:sz w:val="28"/>
          <w:szCs w:val="28"/>
        </w:rPr>
        <w:t xml:space="preserve"> </w:t>
      </w:r>
      <w:r w:rsidR="00D07EE5">
        <w:rPr>
          <w:rFonts w:ascii="Times New Roman" w:hAnsi="Times New Roman"/>
          <w:sz w:val="28"/>
          <w:szCs w:val="28"/>
        </w:rPr>
        <w:t>Тевриз</w:t>
      </w:r>
      <w:r w:rsidR="00B858FD">
        <w:rPr>
          <w:rFonts w:ascii="Times New Roman" w:hAnsi="Times New Roman"/>
          <w:sz w:val="28"/>
          <w:szCs w:val="28"/>
        </w:rPr>
        <w:t>ском районе Омской области созданы</w:t>
      </w:r>
      <w:r w:rsidRPr="00B858FD">
        <w:rPr>
          <w:rFonts w:ascii="Times New Roman" w:hAnsi="Times New Roman"/>
          <w:sz w:val="28"/>
          <w:szCs w:val="28"/>
        </w:rPr>
        <w:t xml:space="preserve"> достаточно хорошие условия для качественного оказания услуг организациями сферы образования.</w:t>
      </w:r>
    </w:p>
    <w:p w:rsidR="00490BDF" w:rsidRDefault="00490BDF" w:rsidP="00B858FD">
      <w:pPr>
        <w:spacing w:after="0"/>
        <w:ind w:firstLine="709"/>
        <w:jc w:val="both"/>
        <w:rPr>
          <w:rFonts w:ascii="Times New Roman" w:hAnsi="Times New Roman"/>
          <w:sz w:val="28"/>
          <w:szCs w:val="28"/>
        </w:rPr>
      </w:pPr>
      <w:r w:rsidRPr="001F41BA">
        <w:rPr>
          <w:rFonts w:ascii="Times New Roman" w:hAnsi="Times New Roman"/>
          <w:sz w:val="28"/>
          <w:szCs w:val="28"/>
        </w:rPr>
        <w:t>2.</w:t>
      </w:r>
      <w:r w:rsidR="00B858FD" w:rsidRPr="001F41BA">
        <w:rPr>
          <w:rFonts w:ascii="Times New Roman" w:hAnsi="Times New Roman"/>
          <w:sz w:val="28"/>
          <w:szCs w:val="28"/>
        </w:rPr>
        <w:t xml:space="preserve"> </w:t>
      </w:r>
      <w:r w:rsidR="00580331" w:rsidRPr="001F41BA">
        <w:rPr>
          <w:rFonts w:ascii="Times New Roman" w:hAnsi="Times New Roman"/>
          <w:sz w:val="28"/>
          <w:szCs w:val="28"/>
        </w:rPr>
        <w:t xml:space="preserve">Высокие оценки получили такие критерии, как </w:t>
      </w:r>
      <w:r w:rsidR="001F41BA" w:rsidRPr="001F41BA">
        <w:rPr>
          <w:rFonts w:ascii="Times New Roman" w:hAnsi="Times New Roman"/>
          <w:sz w:val="28"/>
          <w:szCs w:val="28"/>
        </w:rPr>
        <w:t xml:space="preserve">«Удовлетворенность условиями оказания услуг» (от 100 до 99,5 баллов), </w:t>
      </w:r>
      <w:r w:rsidR="00580331" w:rsidRPr="001F41BA">
        <w:rPr>
          <w:rFonts w:ascii="Times New Roman" w:hAnsi="Times New Roman"/>
          <w:sz w:val="28"/>
          <w:szCs w:val="28"/>
        </w:rPr>
        <w:t xml:space="preserve">«Доброжелательность, вежливость работников образовательных учреждений (от 100 до </w:t>
      </w:r>
      <w:r w:rsidR="00AD0543" w:rsidRPr="001F41BA">
        <w:rPr>
          <w:rFonts w:ascii="Times New Roman" w:hAnsi="Times New Roman"/>
          <w:sz w:val="28"/>
          <w:szCs w:val="28"/>
        </w:rPr>
        <w:t>98</w:t>
      </w:r>
      <w:r w:rsidR="00580331" w:rsidRPr="001F41BA">
        <w:rPr>
          <w:rFonts w:ascii="Times New Roman" w:hAnsi="Times New Roman"/>
          <w:sz w:val="28"/>
          <w:szCs w:val="28"/>
        </w:rPr>
        <w:t xml:space="preserve"> баллов) и </w:t>
      </w:r>
      <w:r w:rsidRPr="001F41BA">
        <w:rPr>
          <w:rFonts w:ascii="Times New Roman" w:hAnsi="Times New Roman"/>
          <w:sz w:val="28"/>
          <w:szCs w:val="28"/>
        </w:rPr>
        <w:t>«</w:t>
      </w:r>
      <w:r w:rsidR="00E2639D" w:rsidRPr="001F41BA">
        <w:rPr>
          <w:rFonts w:ascii="Times New Roman" w:hAnsi="Times New Roman"/>
          <w:sz w:val="28"/>
          <w:szCs w:val="28"/>
        </w:rPr>
        <w:t xml:space="preserve">Комфортность условий предоставления услуг» </w:t>
      </w:r>
      <w:r w:rsidRPr="001F41BA">
        <w:rPr>
          <w:rFonts w:ascii="Times New Roman" w:hAnsi="Times New Roman"/>
          <w:sz w:val="28"/>
          <w:szCs w:val="28"/>
        </w:rPr>
        <w:t>(</w:t>
      </w:r>
      <w:r w:rsidR="00E2639D" w:rsidRPr="001F41BA">
        <w:rPr>
          <w:rFonts w:ascii="Times New Roman" w:hAnsi="Times New Roman"/>
          <w:sz w:val="28"/>
          <w:szCs w:val="28"/>
        </w:rPr>
        <w:t xml:space="preserve">от </w:t>
      </w:r>
      <w:r w:rsidR="00580331" w:rsidRPr="001F41BA">
        <w:rPr>
          <w:rFonts w:ascii="Times New Roman" w:hAnsi="Times New Roman"/>
          <w:sz w:val="28"/>
          <w:szCs w:val="28"/>
        </w:rPr>
        <w:t>100</w:t>
      </w:r>
      <w:r w:rsidR="00E2639D" w:rsidRPr="001F41BA">
        <w:rPr>
          <w:rFonts w:ascii="Times New Roman" w:hAnsi="Times New Roman"/>
          <w:sz w:val="28"/>
          <w:szCs w:val="28"/>
        </w:rPr>
        <w:t xml:space="preserve"> до </w:t>
      </w:r>
      <w:r w:rsidR="00AD0543" w:rsidRPr="001F41BA">
        <w:rPr>
          <w:rFonts w:ascii="Times New Roman" w:hAnsi="Times New Roman"/>
          <w:sz w:val="28"/>
          <w:szCs w:val="28"/>
        </w:rPr>
        <w:t>97</w:t>
      </w:r>
      <w:r w:rsidRPr="001F41BA">
        <w:rPr>
          <w:rFonts w:ascii="Times New Roman" w:hAnsi="Times New Roman"/>
          <w:sz w:val="28"/>
          <w:szCs w:val="28"/>
        </w:rPr>
        <w:t xml:space="preserve"> баллов).</w:t>
      </w:r>
      <w:r w:rsidRPr="00B858FD">
        <w:rPr>
          <w:rFonts w:ascii="Times New Roman" w:hAnsi="Times New Roman"/>
          <w:sz w:val="28"/>
          <w:szCs w:val="28"/>
        </w:rPr>
        <w:t xml:space="preserve"> </w:t>
      </w:r>
    </w:p>
    <w:p w:rsidR="00E2639D" w:rsidRPr="00BE4725" w:rsidRDefault="00490BDF" w:rsidP="00B858FD">
      <w:pPr>
        <w:spacing w:after="0"/>
        <w:ind w:firstLine="709"/>
        <w:jc w:val="both"/>
        <w:rPr>
          <w:rFonts w:ascii="Times New Roman" w:hAnsi="Times New Roman"/>
          <w:sz w:val="28"/>
          <w:szCs w:val="28"/>
        </w:rPr>
      </w:pPr>
      <w:r w:rsidRPr="00BE4725">
        <w:rPr>
          <w:rFonts w:ascii="Times New Roman" w:hAnsi="Times New Roman"/>
          <w:sz w:val="28"/>
          <w:szCs w:val="28"/>
        </w:rPr>
        <w:lastRenderedPageBreak/>
        <w:t xml:space="preserve">4. Критерий «Открытость и доступность информации об организации сферы образования» в целом оценен </w:t>
      </w:r>
      <w:r w:rsidR="00E2639D" w:rsidRPr="00BE4725">
        <w:rPr>
          <w:rFonts w:ascii="Times New Roman" w:hAnsi="Times New Roman"/>
          <w:sz w:val="28"/>
          <w:szCs w:val="28"/>
        </w:rPr>
        <w:t xml:space="preserve">от </w:t>
      </w:r>
      <w:r w:rsidR="00DB10FB" w:rsidRPr="00587F15">
        <w:rPr>
          <w:rFonts w:ascii="Times New Roman" w:hAnsi="Times New Roman"/>
          <w:sz w:val="28"/>
          <w:szCs w:val="28"/>
        </w:rPr>
        <w:t>9</w:t>
      </w:r>
      <w:r w:rsidR="00123A40" w:rsidRPr="00587F15">
        <w:rPr>
          <w:rFonts w:ascii="Times New Roman" w:hAnsi="Times New Roman"/>
          <w:sz w:val="28"/>
          <w:szCs w:val="28"/>
        </w:rPr>
        <w:t>8</w:t>
      </w:r>
      <w:r w:rsidR="00BE4725" w:rsidRPr="00587F15">
        <w:rPr>
          <w:rFonts w:ascii="Times New Roman" w:hAnsi="Times New Roman"/>
          <w:sz w:val="28"/>
          <w:szCs w:val="28"/>
        </w:rPr>
        <w:t>,</w:t>
      </w:r>
      <w:r w:rsidR="00123A40" w:rsidRPr="00587F15">
        <w:rPr>
          <w:rFonts w:ascii="Times New Roman" w:hAnsi="Times New Roman"/>
          <w:sz w:val="28"/>
          <w:szCs w:val="28"/>
        </w:rPr>
        <w:t>1</w:t>
      </w:r>
      <w:r w:rsidR="00E2639D" w:rsidRPr="00587F15">
        <w:rPr>
          <w:rFonts w:ascii="Times New Roman" w:hAnsi="Times New Roman"/>
          <w:sz w:val="28"/>
          <w:szCs w:val="28"/>
        </w:rPr>
        <w:t xml:space="preserve"> до </w:t>
      </w:r>
      <w:r w:rsidR="00587F15" w:rsidRPr="00587F15">
        <w:rPr>
          <w:rFonts w:ascii="Times New Roman" w:hAnsi="Times New Roman"/>
          <w:sz w:val="28"/>
          <w:szCs w:val="28"/>
        </w:rPr>
        <w:t>80,8</w:t>
      </w:r>
      <w:r w:rsidRPr="00587F15">
        <w:rPr>
          <w:rFonts w:ascii="Times New Roman" w:hAnsi="Times New Roman"/>
          <w:sz w:val="28"/>
          <w:szCs w:val="28"/>
        </w:rPr>
        <w:t xml:space="preserve"> баллов.</w:t>
      </w:r>
      <w:r w:rsidRPr="00BE4725">
        <w:rPr>
          <w:rFonts w:ascii="Times New Roman" w:hAnsi="Times New Roman"/>
          <w:sz w:val="28"/>
          <w:szCs w:val="28"/>
        </w:rPr>
        <w:t xml:space="preserve"> </w:t>
      </w:r>
    </w:p>
    <w:p w:rsidR="00490BDF" w:rsidRPr="003B7D44" w:rsidRDefault="00490BDF" w:rsidP="00B858FD">
      <w:pPr>
        <w:spacing w:after="0"/>
        <w:ind w:firstLine="709"/>
        <w:jc w:val="both"/>
        <w:rPr>
          <w:rFonts w:ascii="Times New Roman" w:hAnsi="Times New Roman"/>
          <w:sz w:val="28"/>
          <w:szCs w:val="28"/>
        </w:rPr>
      </w:pPr>
      <w:r w:rsidRPr="00BE4725">
        <w:rPr>
          <w:rFonts w:ascii="Times New Roman" w:hAnsi="Times New Roman"/>
          <w:sz w:val="28"/>
          <w:szCs w:val="28"/>
        </w:rPr>
        <w:t>5.</w:t>
      </w:r>
      <w:r w:rsidR="00E2639D" w:rsidRPr="00BE4725">
        <w:rPr>
          <w:rFonts w:ascii="Times New Roman" w:hAnsi="Times New Roman"/>
          <w:sz w:val="28"/>
          <w:szCs w:val="28"/>
        </w:rPr>
        <w:t xml:space="preserve"> </w:t>
      </w:r>
      <w:r w:rsidRPr="00BE4725">
        <w:rPr>
          <w:rFonts w:ascii="Times New Roman" w:hAnsi="Times New Roman"/>
          <w:sz w:val="28"/>
          <w:szCs w:val="28"/>
        </w:rPr>
        <w:t>Менее высокие оценки в целом зафиксированы по критерию «</w:t>
      </w:r>
      <w:r w:rsidR="00E2639D" w:rsidRPr="00BE4725">
        <w:rPr>
          <w:rFonts w:ascii="Times New Roman" w:hAnsi="Times New Roman"/>
          <w:sz w:val="28"/>
          <w:szCs w:val="28"/>
        </w:rPr>
        <w:t>Д</w:t>
      </w:r>
      <w:r w:rsidRPr="00BE4725">
        <w:rPr>
          <w:rFonts w:ascii="Times New Roman" w:hAnsi="Times New Roman"/>
          <w:sz w:val="28"/>
          <w:szCs w:val="28"/>
        </w:rPr>
        <w:t>оступность услуг для инвалидов</w:t>
      </w:r>
      <w:r w:rsidRPr="00587F15">
        <w:rPr>
          <w:rFonts w:ascii="Times New Roman" w:hAnsi="Times New Roman"/>
          <w:sz w:val="28"/>
          <w:szCs w:val="28"/>
        </w:rPr>
        <w:t>» (</w:t>
      </w:r>
      <w:r w:rsidR="00E2639D" w:rsidRPr="00587F15">
        <w:rPr>
          <w:rFonts w:ascii="Times New Roman" w:hAnsi="Times New Roman"/>
          <w:sz w:val="28"/>
          <w:szCs w:val="28"/>
        </w:rPr>
        <w:t xml:space="preserve">от </w:t>
      </w:r>
      <w:r w:rsidR="00587F15" w:rsidRPr="00587F15">
        <w:rPr>
          <w:rFonts w:ascii="Times New Roman" w:hAnsi="Times New Roman"/>
          <w:sz w:val="28"/>
          <w:szCs w:val="28"/>
        </w:rPr>
        <w:t>64</w:t>
      </w:r>
      <w:r w:rsidR="00E2639D" w:rsidRPr="00587F15">
        <w:rPr>
          <w:rFonts w:ascii="Times New Roman" w:hAnsi="Times New Roman"/>
          <w:sz w:val="28"/>
          <w:szCs w:val="28"/>
        </w:rPr>
        <w:t xml:space="preserve"> до </w:t>
      </w:r>
      <w:r w:rsidR="00DB10FB" w:rsidRPr="00587F15">
        <w:rPr>
          <w:rFonts w:ascii="Times New Roman" w:hAnsi="Times New Roman"/>
          <w:sz w:val="28"/>
          <w:szCs w:val="28"/>
        </w:rPr>
        <w:t>38</w:t>
      </w:r>
      <w:r w:rsidR="00E2639D" w:rsidRPr="00587F15">
        <w:rPr>
          <w:rFonts w:ascii="Times New Roman" w:hAnsi="Times New Roman"/>
          <w:sz w:val="28"/>
          <w:szCs w:val="28"/>
        </w:rPr>
        <w:t xml:space="preserve"> баллов</w:t>
      </w:r>
      <w:r w:rsidRPr="00587F15">
        <w:rPr>
          <w:rFonts w:ascii="Times New Roman" w:hAnsi="Times New Roman"/>
          <w:sz w:val="28"/>
          <w:szCs w:val="28"/>
        </w:rPr>
        <w:t>).</w:t>
      </w:r>
      <w:r w:rsidRPr="00B858FD">
        <w:rPr>
          <w:rFonts w:ascii="Times New Roman" w:hAnsi="Times New Roman"/>
          <w:sz w:val="28"/>
          <w:szCs w:val="28"/>
        </w:rPr>
        <w:t xml:space="preserve"> </w:t>
      </w:r>
    </w:p>
    <w:p w:rsidR="00490BDF" w:rsidRPr="003B7D44" w:rsidRDefault="00490BDF" w:rsidP="00490BDF">
      <w:pPr>
        <w:ind w:firstLine="709"/>
        <w:rPr>
          <w:rFonts w:ascii="Times New Roman" w:hAnsi="Times New Roman"/>
          <w:sz w:val="28"/>
          <w:szCs w:val="28"/>
        </w:rPr>
      </w:pPr>
    </w:p>
    <w:p w:rsidR="00490BDF" w:rsidRPr="003B7D44" w:rsidRDefault="00490BDF" w:rsidP="00B264AB">
      <w:pPr>
        <w:spacing w:after="0" w:line="240" w:lineRule="auto"/>
        <w:jc w:val="center"/>
        <w:rPr>
          <w:rFonts w:ascii="Times New Roman" w:eastAsia="Times New Roman" w:hAnsi="Times New Roman"/>
          <w:b/>
          <w:bCs/>
          <w:sz w:val="28"/>
          <w:szCs w:val="28"/>
          <w:lang w:eastAsia="ru-RU"/>
        </w:rPr>
        <w:sectPr w:rsidR="00490BDF" w:rsidRPr="003B7D44" w:rsidSect="0033448C">
          <w:footerReference w:type="default" r:id="rId31"/>
          <w:pgSz w:w="11907" w:h="16839" w:code="9"/>
          <w:pgMar w:top="1134" w:right="992" w:bottom="1134" w:left="1701" w:header="709" w:footer="709" w:gutter="0"/>
          <w:cols w:space="708"/>
          <w:titlePg/>
          <w:docGrid w:linePitch="360"/>
        </w:sectPr>
      </w:pPr>
    </w:p>
    <w:p w:rsidR="006617E9" w:rsidRPr="003B7D44" w:rsidRDefault="00F91613" w:rsidP="008F3E8A">
      <w:pPr>
        <w:spacing w:after="0" w:line="240" w:lineRule="auto"/>
        <w:ind w:right="254"/>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lastRenderedPageBreak/>
        <w:t xml:space="preserve">Таблица 15. </w:t>
      </w:r>
      <w:r w:rsidR="006617E9" w:rsidRPr="003B7D44">
        <w:rPr>
          <w:rFonts w:ascii="Times New Roman" w:eastAsia="Times New Roman" w:hAnsi="Times New Roman"/>
          <w:bCs/>
          <w:sz w:val="24"/>
          <w:szCs w:val="24"/>
          <w:lang w:eastAsia="ru-RU"/>
        </w:rPr>
        <w:t>Рейтинговая таблица</w:t>
      </w:r>
    </w:p>
    <w:p w:rsidR="00F91613" w:rsidRPr="003B7D44" w:rsidRDefault="00F91613" w:rsidP="00F91613">
      <w:pPr>
        <w:spacing w:after="0" w:line="240" w:lineRule="auto"/>
        <w:ind w:right="679"/>
        <w:jc w:val="right"/>
        <w:rPr>
          <w:rFonts w:ascii="Times New Roman" w:eastAsia="Times New Roman" w:hAnsi="Times New Roman"/>
          <w:bCs/>
          <w:sz w:val="24"/>
          <w:szCs w:val="24"/>
          <w:lang w:eastAsia="ru-RU"/>
        </w:rPr>
      </w:pPr>
    </w:p>
    <w:tbl>
      <w:tblPr>
        <w:tblW w:w="14998" w:type="dxa"/>
        <w:tblInd w:w="-431" w:type="dxa"/>
        <w:tblLayout w:type="fixed"/>
        <w:tblLook w:val="04A0" w:firstRow="1" w:lastRow="0" w:firstColumn="1" w:lastColumn="0" w:noHBand="0" w:noVBand="1"/>
      </w:tblPr>
      <w:tblGrid>
        <w:gridCol w:w="3233"/>
        <w:gridCol w:w="1162"/>
        <w:gridCol w:w="798"/>
        <w:gridCol w:w="1187"/>
        <w:gridCol w:w="774"/>
        <w:gridCol w:w="1069"/>
        <w:gridCol w:w="892"/>
        <w:gridCol w:w="1376"/>
        <w:gridCol w:w="585"/>
        <w:gridCol w:w="1116"/>
        <w:gridCol w:w="845"/>
        <w:gridCol w:w="1139"/>
        <w:gridCol w:w="822"/>
      </w:tblGrid>
      <w:tr w:rsidR="009752C3" w:rsidRPr="003B7D44" w:rsidTr="0085255F">
        <w:trPr>
          <w:trHeight w:val="338"/>
        </w:trPr>
        <w:tc>
          <w:tcPr>
            <w:tcW w:w="32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bookmarkStart w:id="52" w:name="_Hlk107235459"/>
            <w:r w:rsidRPr="003B7D44">
              <w:rPr>
                <w:rFonts w:ascii="Times New Roman" w:eastAsia="Times New Roman" w:hAnsi="Times New Roman"/>
                <w:b/>
                <w:bCs/>
                <w:sz w:val="18"/>
                <w:szCs w:val="18"/>
                <w:lang w:eastAsia="ru-RU"/>
              </w:rPr>
              <w:t>ОО</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1</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2</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3</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4</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5</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ИТОГ</w:t>
            </w:r>
          </w:p>
        </w:tc>
      </w:tr>
      <w:tr w:rsidR="00025517" w:rsidRPr="003B7D44" w:rsidTr="00564953">
        <w:trPr>
          <w:trHeight w:val="809"/>
        </w:trPr>
        <w:tc>
          <w:tcPr>
            <w:tcW w:w="3233" w:type="dxa"/>
            <w:tcBorders>
              <w:top w:val="nil"/>
              <w:left w:val="single" w:sz="4" w:space="0" w:color="auto"/>
              <w:bottom w:val="single" w:sz="4" w:space="0" w:color="auto"/>
              <w:right w:val="single" w:sz="4" w:space="0" w:color="auto"/>
            </w:tcBorders>
            <w:shd w:val="clear" w:color="000000" w:fill="FFFFFF"/>
            <w:noWrap/>
            <w:hideMark/>
          </w:tcPr>
          <w:p w:rsidR="00025517" w:rsidRPr="00A37499" w:rsidRDefault="00025517" w:rsidP="00025517">
            <w:pPr>
              <w:pStyle w:val="af6"/>
              <w:spacing w:line="276" w:lineRule="auto"/>
              <w:jc w:val="left"/>
              <w:rPr>
                <w:highlight w:val="yellow"/>
                <w:lang w:eastAsia="en-US"/>
              </w:rPr>
            </w:pPr>
            <w:bookmarkStart w:id="53" w:name="_Hlk105669698"/>
            <w:r w:rsidRPr="00A37499">
              <w:rPr>
                <w:highlight w:val="yellow"/>
                <w:lang w:eastAsia="en-US"/>
              </w:rPr>
              <w:t xml:space="preserve">БОУ «Александровская </w:t>
            </w:r>
            <w:r>
              <w:rPr>
                <w:highlight w:val="yellow"/>
                <w:lang w:eastAsia="en-US"/>
              </w:rPr>
              <w:t>ООШ</w:t>
            </w:r>
            <w:r w:rsidRPr="00A37499">
              <w:rPr>
                <w:highlight w:val="yellow"/>
                <w:lang w:eastAsia="en-US"/>
              </w:rPr>
              <w:t xml:space="preserve">» </w:t>
            </w:r>
          </w:p>
        </w:tc>
        <w:tc>
          <w:tcPr>
            <w:tcW w:w="1162" w:type="dxa"/>
            <w:tcBorders>
              <w:top w:val="single" w:sz="8" w:space="0" w:color="auto"/>
              <w:left w:val="single" w:sz="8" w:space="0" w:color="auto"/>
              <w:bottom w:val="single" w:sz="8" w:space="0" w:color="auto"/>
              <w:right w:val="single" w:sz="8" w:space="0" w:color="auto"/>
            </w:tcBorders>
            <w:shd w:val="clear" w:color="auto" w:fill="auto"/>
            <w:vAlign w:val="center"/>
          </w:tcPr>
          <w:p w:rsidR="00025517" w:rsidRPr="008B22E1" w:rsidRDefault="00025517" w:rsidP="00025517">
            <w:pPr>
              <w:spacing w:after="0" w:line="240" w:lineRule="auto"/>
              <w:jc w:val="right"/>
              <w:rPr>
                <w:rFonts w:ascii="Times New Roman" w:eastAsia="Times New Roman" w:hAnsi="Times New Roman"/>
                <w:color w:val="000000"/>
                <w:sz w:val="24"/>
                <w:szCs w:val="24"/>
              </w:rPr>
            </w:pPr>
            <w:r w:rsidRPr="008B22E1">
              <w:rPr>
                <w:rFonts w:ascii="Times New Roman" w:hAnsi="Times New Roman"/>
                <w:color w:val="000000"/>
                <w:sz w:val="24"/>
                <w:szCs w:val="24"/>
              </w:rPr>
              <w:t>92,74</w:t>
            </w:r>
          </w:p>
        </w:tc>
        <w:tc>
          <w:tcPr>
            <w:tcW w:w="798"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5</w:t>
            </w:r>
          </w:p>
        </w:tc>
        <w:tc>
          <w:tcPr>
            <w:tcW w:w="1187" w:type="dxa"/>
            <w:tcBorders>
              <w:top w:val="single" w:sz="8" w:space="0" w:color="auto"/>
              <w:left w:val="single" w:sz="8" w:space="0" w:color="auto"/>
              <w:bottom w:val="single" w:sz="8" w:space="0" w:color="auto"/>
              <w:right w:val="single" w:sz="8" w:space="0" w:color="auto"/>
            </w:tcBorders>
            <w:shd w:val="clear" w:color="auto" w:fill="auto"/>
            <w:noWrap/>
            <w:vAlign w:val="center"/>
          </w:tcPr>
          <w:p w:rsidR="00025517" w:rsidRPr="001F41BA" w:rsidRDefault="00025517" w:rsidP="00025517">
            <w:pPr>
              <w:spacing w:after="0" w:line="240" w:lineRule="auto"/>
              <w:jc w:val="center"/>
              <w:rPr>
                <w:rFonts w:ascii="Times New Roman" w:eastAsia="Times New Roman" w:hAnsi="Times New Roman"/>
                <w:color w:val="000000"/>
                <w:sz w:val="24"/>
                <w:szCs w:val="24"/>
              </w:rPr>
            </w:pPr>
            <w:r w:rsidRPr="001F41BA">
              <w:rPr>
                <w:rFonts w:ascii="Times New Roman" w:hAnsi="Times New Roman"/>
                <w:color w:val="000000"/>
                <w:sz w:val="24"/>
                <w:szCs w:val="24"/>
              </w:rPr>
              <w:t>100</w:t>
            </w:r>
          </w:p>
        </w:tc>
        <w:tc>
          <w:tcPr>
            <w:tcW w:w="774"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single" w:sz="8" w:space="0" w:color="auto"/>
              <w:left w:val="single" w:sz="8" w:space="0" w:color="auto"/>
              <w:bottom w:val="single" w:sz="8" w:space="0" w:color="auto"/>
              <w:right w:val="single" w:sz="8" w:space="0" w:color="auto"/>
            </w:tcBorders>
            <w:shd w:val="clear" w:color="auto" w:fill="auto"/>
            <w:vAlign w:val="center"/>
          </w:tcPr>
          <w:p w:rsidR="00025517" w:rsidRPr="00FF54C2" w:rsidRDefault="00025517" w:rsidP="00025517">
            <w:pPr>
              <w:spacing w:after="0" w:line="240" w:lineRule="auto"/>
              <w:jc w:val="center"/>
              <w:rPr>
                <w:rFonts w:ascii="Times New Roman" w:eastAsia="Times New Roman" w:hAnsi="Times New Roman"/>
                <w:color w:val="000000"/>
                <w:sz w:val="24"/>
                <w:szCs w:val="24"/>
              </w:rPr>
            </w:pPr>
            <w:r w:rsidRPr="00FF54C2">
              <w:rPr>
                <w:rFonts w:ascii="Times New Roman" w:hAnsi="Times New Roman"/>
                <w:color w:val="000000"/>
                <w:sz w:val="24"/>
                <w:szCs w:val="24"/>
              </w:rPr>
              <w:t>46,00</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5</w:t>
            </w:r>
          </w:p>
        </w:tc>
        <w:tc>
          <w:tcPr>
            <w:tcW w:w="1376" w:type="dxa"/>
            <w:tcBorders>
              <w:top w:val="single" w:sz="8" w:space="0" w:color="auto"/>
              <w:left w:val="single" w:sz="8" w:space="0" w:color="auto"/>
              <w:bottom w:val="single" w:sz="8" w:space="0" w:color="auto"/>
              <w:right w:val="single" w:sz="8" w:space="0" w:color="auto"/>
            </w:tcBorders>
            <w:shd w:val="clear" w:color="auto" w:fill="auto"/>
            <w:vAlign w:val="center"/>
          </w:tcPr>
          <w:p w:rsidR="00025517" w:rsidRPr="00477462" w:rsidRDefault="00025517" w:rsidP="00025517">
            <w:pPr>
              <w:spacing w:after="0" w:line="240" w:lineRule="auto"/>
              <w:jc w:val="center"/>
              <w:rPr>
                <w:rFonts w:ascii="Times New Roman" w:eastAsia="Times New Roman" w:hAnsi="Times New Roman"/>
                <w:color w:val="000000"/>
                <w:sz w:val="24"/>
                <w:szCs w:val="24"/>
              </w:rPr>
            </w:pPr>
            <w:r w:rsidRPr="00477462">
              <w:rPr>
                <w:rFonts w:ascii="Times New Roman" w:hAnsi="Times New Roman"/>
                <w:color w:val="000000"/>
                <w:sz w:val="24"/>
                <w:szCs w:val="24"/>
              </w:rPr>
              <w:t>100</w:t>
            </w:r>
          </w:p>
        </w:tc>
        <w:tc>
          <w:tcPr>
            <w:tcW w:w="585"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single" w:sz="8" w:space="0" w:color="auto"/>
              <w:left w:val="single" w:sz="8" w:space="0" w:color="auto"/>
              <w:bottom w:val="single" w:sz="8" w:space="0" w:color="auto"/>
              <w:right w:val="single" w:sz="8" w:space="0" w:color="auto"/>
            </w:tcBorders>
            <w:shd w:val="clear" w:color="auto" w:fill="auto"/>
            <w:vAlign w:val="center"/>
          </w:tcPr>
          <w:p w:rsidR="00025517" w:rsidRPr="00477462" w:rsidRDefault="00025517" w:rsidP="00025517">
            <w:pPr>
              <w:spacing w:after="0" w:line="240" w:lineRule="auto"/>
              <w:jc w:val="center"/>
              <w:rPr>
                <w:rFonts w:ascii="Times New Roman" w:eastAsia="Times New Roman" w:hAnsi="Times New Roman"/>
                <w:color w:val="000000"/>
                <w:sz w:val="24"/>
                <w:szCs w:val="24"/>
              </w:rPr>
            </w:pPr>
            <w:r w:rsidRPr="00477462">
              <w:rPr>
                <w:rFonts w:ascii="Times New Roman" w:hAnsi="Times New Roman"/>
                <w:color w:val="000000"/>
                <w:sz w:val="24"/>
                <w:szCs w:val="24"/>
              </w:rPr>
              <w:t>100</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nil"/>
              <w:left w:val="nil"/>
              <w:bottom w:val="single" w:sz="4" w:space="0" w:color="auto"/>
              <w:right w:val="single" w:sz="4" w:space="0" w:color="auto"/>
            </w:tcBorders>
            <w:shd w:val="clear" w:color="auto" w:fill="auto"/>
            <w:noWrap/>
            <w:vAlign w:val="center"/>
          </w:tcPr>
          <w:p w:rsidR="00025517" w:rsidRPr="00025517" w:rsidRDefault="00025517" w:rsidP="00025517">
            <w:pPr>
              <w:spacing w:after="0" w:line="240" w:lineRule="auto"/>
              <w:jc w:val="center"/>
              <w:rPr>
                <w:rFonts w:ascii="Times New Roman" w:eastAsia="Times New Roman" w:hAnsi="Times New Roman"/>
                <w:color w:val="000000"/>
                <w:sz w:val="24"/>
                <w:szCs w:val="24"/>
              </w:rPr>
            </w:pPr>
            <w:r w:rsidRPr="00025517">
              <w:rPr>
                <w:rFonts w:ascii="Times New Roman" w:hAnsi="Times New Roman"/>
                <w:color w:val="000000"/>
                <w:sz w:val="24"/>
                <w:szCs w:val="24"/>
              </w:rPr>
              <w:t>87,75</w:t>
            </w:r>
          </w:p>
        </w:tc>
        <w:tc>
          <w:tcPr>
            <w:tcW w:w="822" w:type="dxa"/>
            <w:tcBorders>
              <w:top w:val="nil"/>
              <w:left w:val="nil"/>
              <w:bottom w:val="single" w:sz="4" w:space="0" w:color="auto"/>
              <w:right w:val="single" w:sz="4" w:space="0" w:color="auto"/>
            </w:tcBorders>
            <w:shd w:val="clear" w:color="000000" w:fill="FFFF00"/>
            <w:noWrap/>
            <w:vAlign w:val="bottom"/>
          </w:tcPr>
          <w:p w:rsidR="00025517" w:rsidRPr="004C1621" w:rsidRDefault="00564953"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7</w:t>
            </w:r>
          </w:p>
        </w:tc>
      </w:tr>
      <w:tr w:rsidR="00025517" w:rsidRPr="003B7D44" w:rsidTr="00564953">
        <w:trPr>
          <w:trHeight w:val="279"/>
        </w:trPr>
        <w:tc>
          <w:tcPr>
            <w:tcW w:w="3233" w:type="dxa"/>
            <w:tcBorders>
              <w:top w:val="nil"/>
              <w:left w:val="single" w:sz="4" w:space="0" w:color="auto"/>
              <w:bottom w:val="single" w:sz="4" w:space="0" w:color="auto"/>
              <w:right w:val="single" w:sz="4" w:space="0" w:color="auto"/>
            </w:tcBorders>
            <w:shd w:val="clear" w:color="000000" w:fill="FFFFFF"/>
            <w:hideMark/>
          </w:tcPr>
          <w:p w:rsidR="00025517" w:rsidRPr="00A37499" w:rsidRDefault="00025517" w:rsidP="00025517">
            <w:pPr>
              <w:spacing w:after="0"/>
              <w:rPr>
                <w:rFonts w:ascii="Times New Roman" w:hAnsi="Times New Roman"/>
                <w:sz w:val="24"/>
                <w:szCs w:val="24"/>
                <w:highlight w:val="yellow"/>
              </w:rPr>
            </w:pPr>
            <w:r w:rsidRPr="00A37499">
              <w:rPr>
                <w:rFonts w:ascii="Times New Roman" w:hAnsi="Times New Roman"/>
                <w:sz w:val="24"/>
                <w:szCs w:val="24"/>
                <w:highlight w:val="yellow"/>
              </w:rPr>
              <w:t xml:space="preserve">БОУ «Байбинская </w:t>
            </w:r>
            <w:r>
              <w:rPr>
                <w:rFonts w:ascii="Times New Roman" w:hAnsi="Times New Roman"/>
                <w:sz w:val="24"/>
                <w:szCs w:val="24"/>
                <w:highlight w:val="yellow"/>
              </w:rPr>
              <w:t>ООШ</w:t>
            </w:r>
            <w:r w:rsidRPr="00A37499">
              <w:rPr>
                <w:rFonts w:ascii="Times New Roman" w:hAnsi="Times New Roman"/>
                <w:sz w:val="24"/>
                <w:szCs w:val="24"/>
                <w:highlight w:val="yellow"/>
              </w:rPr>
              <w:t xml:space="preserve">» </w:t>
            </w:r>
          </w:p>
        </w:tc>
        <w:tc>
          <w:tcPr>
            <w:tcW w:w="1162" w:type="dxa"/>
            <w:tcBorders>
              <w:top w:val="nil"/>
              <w:left w:val="single" w:sz="8" w:space="0" w:color="auto"/>
              <w:bottom w:val="single" w:sz="8" w:space="0" w:color="auto"/>
              <w:right w:val="single" w:sz="8" w:space="0" w:color="auto"/>
            </w:tcBorders>
            <w:shd w:val="clear" w:color="auto" w:fill="auto"/>
            <w:vAlign w:val="center"/>
          </w:tcPr>
          <w:p w:rsidR="00025517" w:rsidRPr="008B22E1" w:rsidRDefault="00025517" w:rsidP="00025517">
            <w:pPr>
              <w:jc w:val="right"/>
              <w:rPr>
                <w:rFonts w:ascii="Times New Roman" w:hAnsi="Times New Roman"/>
                <w:color w:val="000000"/>
                <w:sz w:val="24"/>
                <w:szCs w:val="24"/>
              </w:rPr>
            </w:pPr>
            <w:r w:rsidRPr="008B22E1">
              <w:rPr>
                <w:rFonts w:ascii="Times New Roman" w:hAnsi="Times New Roman"/>
                <w:color w:val="000000"/>
                <w:sz w:val="24"/>
                <w:szCs w:val="24"/>
              </w:rPr>
              <w:t>90,83777</w:t>
            </w:r>
          </w:p>
        </w:tc>
        <w:tc>
          <w:tcPr>
            <w:tcW w:w="798"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7</w:t>
            </w:r>
          </w:p>
        </w:tc>
        <w:tc>
          <w:tcPr>
            <w:tcW w:w="1187" w:type="dxa"/>
            <w:tcBorders>
              <w:top w:val="nil"/>
              <w:left w:val="single" w:sz="8" w:space="0" w:color="auto"/>
              <w:bottom w:val="single" w:sz="8" w:space="0" w:color="auto"/>
              <w:right w:val="single" w:sz="8" w:space="0" w:color="auto"/>
            </w:tcBorders>
            <w:shd w:val="clear" w:color="auto" w:fill="auto"/>
            <w:noWrap/>
            <w:vAlign w:val="center"/>
          </w:tcPr>
          <w:p w:rsidR="00025517" w:rsidRPr="001F41BA" w:rsidRDefault="00025517" w:rsidP="00025517">
            <w:pPr>
              <w:spacing w:after="0" w:line="240" w:lineRule="auto"/>
              <w:jc w:val="center"/>
              <w:rPr>
                <w:rFonts w:ascii="Times New Roman" w:hAnsi="Times New Roman"/>
                <w:color w:val="000000"/>
                <w:sz w:val="24"/>
                <w:szCs w:val="24"/>
              </w:rPr>
            </w:pPr>
            <w:r w:rsidRPr="001F41BA">
              <w:rPr>
                <w:rFonts w:ascii="Times New Roman" w:hAnsi="Times New Roman"/>
                <w:color w:val="000000"/>
                <w:sz w:val="24"/>
                <w:szCs w:val="24"/>
              </w:rPr>
              <w:t>100</w:t>
            </w:r>
          </w:p>
        </w:tc>
        <w:tc>
          <w:tcPr>
            <w:tcW w:w="774"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nil"/>
              <w:left w:val="single" w:sz="8" w:space="0" w:color="auto"/>
              <w:bottom w:val="single" w:sz="8" w:space="0" w:color="auto"/>
              <w:right w:val="single" w:sz="8" w:space="0" w:color="auto"/>
            </w:tcBorders>
            <w:shd w:val="clear" w:color="auto" w:fill="auto"/>
            <w:vAlign w:val="center"/>
          </w:tcPr>
          <w:p w:rsidR="00025517" w:rsidRPr="00FF54C2" w:rsidRDefault="00025517" w:rsidP="00025517">
            <w:pPr>
              <w:jc w:val="center"/>
              <w:rPr>
                <w:rFonts w:ascii="Times New Roman" w:hAnsi="Times New Roman"/>
                <w:color w:val="000000"/>
                <w:sz w:val="24"/>
                <w:szCs w:val="24"/>
              </w:rPr>
            </w:pPr>
            <w:r w:rsidRPr="00FF54C2">
              <w:rPr>
                <w:rFonts w:ascii="Times New Roman" w:hAnsi="Times New Roman"/>
                <w:color w:val="000000"/>
                <w:sz w:val="24"/>
                <w:szCs w:val="24"/>
              </w:rPr>
              <w:t>54</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4</w:t>
            </w:r>
          </w:p>
        </w:tc>
        <w:tc>
          <w:tcPr>
            <w:tcW w:w="1376" w:type="dxa"/>
            <w:tcBorders>
              <w:top w:val="nil"/>
              <w:left w:val="single" w:sz="8" w:space="0" w:color="auto"/>
              <w:bottom w:val="single" w:sz="8" w:space="0" w:color="auto"/>
              <w:right w:val="single" w:sz="8"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585"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nil"/>
              <w:left w:val="single" w:sz="8" w:space="0" w:color="auto"/>
              <w:bottom w:val="single" w:sz="8" w:space="0" w:color="auto"/>
              <w:right w:val="single" w:sz="8"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nil"/>
              <w:left w:val="nil"/>
              <w:bottom w:val="single" w:sz="4" w:space="0" w:color="auto"/>
              <w:right w:val="single" w:sz="4" w:space="0" w:color="auto"/>
            </w:tcBorders>
            <w:shd w:val="clear" w:color="auto" w:fill="auto"/>
            <w:noWrap/>
            <w:vAlign w:val="center"/>
          </w:tcPr>
          <w:p w:rsidR="00025517" w:rsidRPr="00025517" w:rsidRDefault="00025517" w:rsidP="00025517">
            <w:pPr>
              <w:jc w:val="center"/>
              <w:rPr>
                <w:rFonts w:ascii="Times New Roman" w:hAnsi="Times New Roman"/>
                <w:color w:val="000000"/>
                <w:sz w:val="24"/>
                <w:szCs w:val="24"/>
              </w:rPr>
            </w:pPr>
            <w:r w:rsidRPr="00025517">
              <w:rPr>
                <w:rFonts w:ascii="Times New Roman" w:hAnsi="Times New Roman"/>
                <w:color w:val="000000"/>
                <w:sz w:val="24"/>
                <w:szCs w:val="24"/>
              </w:rPr>
              <w:t>88,96755</w:t>
            </w:r>
          </w:p>
        </w:tc>
        <w:tc>
          <w:tcPr>
            <w:tcW w:w="822" w:type="dxa"/>
            <w:tcBorders>
              <w:top w:val="nil"/>
              <w:left w:val="nil"/>
              <w:bottom w:val="single" w:sz="4" w:space="0" w:color="auto"/>
              <w:right w:val="single" w:sz="4" w:space="0" w:color="auto"/>
            </w:tcBorders>
            <w:shd w:val="clear" w:color="000000" w:fill="FFFF00"/>
            <w:noWrap/>
            <w:vAlign w:val="bottom"/>
          </w:tcPr>
          <w:p w:rsidR="00025517" w:rsidRPr="004C1621" w:rsidRDefault="00564953"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5</w:t>
            </w:r>
          </w:p>
        </w:tc>
      </w:tr>
      <w:tr w:rsidR="00025517" w:rsidRPr="003B7D44" w:rsidTr="00564953">
        <w:trPr>
          <w:trHeight w:val="315"/>
        </w:trPr>
        <w:tc>
          <w:tcPr>
            <w:tcW w:w="3233" w:type="dxa"/>
            <w:tcBorders>
              <w:top w:val="nil"/>
              <w:left w:val="single" w:sz="4" w:space="0" w:color="auto"/>
              <w:bottom w:val="single" w:sz="4" w:space="0" w:color="auto"/>
              <w:right w:val="single" w:sz="4" w:space="0" w:color="auto"/>
            </w:tcBorders>
            <w:shd w:val="clear" w:color="000000" w:fill="FFFFFF"/>
            <w:noWrap/>
            <w:hideMark/>
          </w:tcPr>
          <w:p w:rsidR="00025517" w:rsidRPr="00A37499" w:rsidRDefault="00025517" w:rsidP="00025517">
            <w:pPr>
              <w:spacing w:after="0"/>
              <w:rPr>
                <w:rFonts w:ascii="Times New Roman" w:hAnsi="Times New Roman"/>
                <w:sz w:val="24"/>
                <w:szCs w:val="24"/>
                <w:highlight w:val="yellow"/>
              </w:rPr>
            </w:pPr>
            <w:r w:rsidRPr="00A37499">
              <w:rPr>
                <w:rFonts w:ascii="Times New Roman" w:hAnsi="Times New Roman"/>
                <w:sz w:val="24"/>
                <w:szCs w:val="24"/>
                <w:highlight w:val="yellow"/>
              </w:rPr>
              <w:t xml:space="preserve">БОУ «Ермиловская </w:t>
            </w:r>
            <w:r>
              <w:rPr>
                <w:rFonts w:ascii="Times New Roman" w:hAnsi="Times New Roman"/>
                <w:sz w:val="24"/>
                <w:szCs w:val="24"/>
                <w:highlight w:val="yellow"/>
              </w:rPr>
              <w:t>ООШ</w:t>
            </w:r>
            <w:r w:rsidRPr="00A37499">
              <w:rPr>
                <w:rFonts w:ascii="Times New Roman" w:hAnsi="Times New Roman"/>
                <w:sz w:val="24"/>
                <w:szCs w:val="24"/>
                <w:highlight w:val="yellow"/>
              </w:rPr>
              <w:t xml:space="preserve">» </w:t>
            </w:r>
          </w:p>
        </w:tc>
        <w:tc>
          <w:tcPr>
            <w:tcW w:w="1162" w:type="dxa"/>
            <w:tcBorders>
              <w:top w:val="nil"/>
              <w:left w:val="single" w:sz="8" w:space="0" w:color="auto"/>
              <w:bottom w:val="single" w:sz="8" w:space="0" w:color="auto"/>
              <w:right w:val="single" w:sz="8" w:space="0" w:color="auto"/>
            </w:tcBorders>
            <w:shd w:val="clear" w:color="auto" w:fill="auto"/>
            <w:vAlign w:val="center"/>
          </w:tcPr>
          <w:p w:rsidR="00025517" w:rsidRPr="008B22E1" w:rsidRDefault="00025517" w:rsidP="00025517">
            <w:pPr>
              <w:jc w:val="right"/>
              <w:rPr>
                <w:rFonts w:ascii="Times New Roman" w:hAnsi="Times New Roman"/>
                <w:color w:val="000000"/>
                <w:sz w:val="24"/>
                <w:szCs w:val="24"/>
              </w:rPr>
            </w:pPr>
            <w:r w:rsidRPr="008B22E1">
              <w:rPr>
                <w:rFonts w:ascii="Times New Roman" w:hAnsi="Times New Roman"/>
                <w:color w:val="000000"/>
                <w:sz w:val="24"/>
                <w:szCs w:val="24"/>
              </w:rPr>
              <w:t>98,08511</w:t>
            </w:r>
          </w:p>
        </w:tc>
        <w:tc>
          <w:tcPr>
            <w:tcW w:w="798"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87" w:type="dxa"/>
            <w:tcBorders>
              <w:top w:val="nil"/>
              <w:left w:val="single" w:sz="8" w:space="0" w:color="auto"/>
              <w:bottom w:val="single" w:sz="8" w:space="0" w:color="auto"/>
              <w:right w:val="single" w:sz="8" w:space="0" w:color="auto"/>
            </w:tcBorders>
            <w:shd w:val="clear" w:color="auto" w:fill="auto"/>
            <w:noWrap/>
            <w:vAlign w:val="center"/>
          </w:tcPr>
          <w:p w:rsidR="00025517" w:rsidRPr="001F41BA" w:rsidRDefault="00025517" w:rsidP="00025517">
            <w:pPr>
              <w:spacing w:after="0" w:line="240" w:lineRule="auto"/>
              <w:jc w:val="center"/>
              <w:rPr>
                <w:rFonts w:ascii="Times New Roman" w:hAnsi="Times New Roman"/>
                <w:color w:val="000000"/>
                <w:sz w:val="24"/>
                <w:szCs w:val="24"/>
              </w:rPr>
            </w:pPr>
            <w:r w:rsidRPr="001F41BA">
              <w:rPr>
                <w:rFonts w:ascii="Times New Roman" w:hAnsi="Times New Roman"/>
                <w:color w:val="000000"/>
                <w:sz w:val="24"/>
                <w:szCs w:val="24"/>
              </w:rPr>
              <w:t>100</w:t>
            </w:r>
          </w:p>
        </w:tc>
        <w:tc>
          <w:tcPr>
            <w:tcW w:w="774"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nil"/>
              <w:left w:val="single" w:sz="8" w:space="0" w:color="auto"/>
              <w:bottom w:val="single" w:sz="8" w:space="0" w:color="auto"/>
              <w:right w:val="single" w:sz="8" w:space="0" w:color="auto"/>
            </w:tcBorders>
            <w:shd w:val="clear" w:color="auto" w:fill="auto"/>
            <w:vAlign w:val="center"/>
          </w:tcPr>
          <w:p w:rsidR="00025517" w:rsidRPr="00FF54C2" w:rsidRDefault="00025517" w:rsidP="00025517">
            <w:pPr>
              <w:jc w:val="center"/>
              <w:rPr>
                <w:rFonts w:ascii="Times New Roman" w:hAnsi="Times New Roman"/>
                <w:color w:val="000000"/>
                <w:sz w:val="24"/>
                <w:szCs w:val="24"/>
              </w:rPr>
            </w:pPr>
            <w:r w:rsidRPr="00FF54C2">
              <w:rPr>
                <w:rFonts w:ascii="Times New Roman" w:hAnsi="Times New Roman"/>
                <w:color w:val="000000"/>
                <w:sz w:val="24"/>
                <w:szCs w:val="24"/>
              </w:rPr>
              <w:t>54</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4</w:t>
            </w:r>
          </w:p>
        </w:tc>
        <w:tc>
          <w:tcPr>
            <w:tcW w:w="1376" w:type="dxa"/>
            <w:tcBorders>
              <w:top w:val="nil"/>
              <w:left w:val="single" w:sz="8" w:space="0" w:color="auto"/>
              <w:bottom w:val="single" w:sz="8" w:space="0" w:color="auto"/>
              <w:right w:val="single" w:sz="8"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585"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nil"/>
              <w:left w:val="single" w:sz="8" w:space="0" w:color="auto"/>
              <w:bottom w:val="single" w:sz="8" w:space="0" w:color="auto"/>
              <w:right w:val="single" w:sz="8"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nil"/>
              <w:left w:val="nil"/>
              <w:bottom w:val="single" w:sz="4" w:space="0" w:color="auto"/>
              <w:right w:val="single" w:sz="4" w:space="0" w:color="auto"/>
            </w:tcBorders>
            <w:shd w:val="clear" w:color="auto" w:fill="auto"/>
            <w:noWrap/>
            <w:vAlign w:val="center"/>
          </w:tcPr>
          <w:p w:rsidR="00025517" w:rsidRPr="00025517" w:rsidRDefault="00025517" w:rsidP="00025517">
            <w:pPr>
              <w:jc w:val="center"/>
              <w:rPr>
                <w:rFonts w:ascii="Times New Roman" w:hAnsi="Times New Roman"/>
                <w:color w:val="000000"/>
                <w:sz w:val="24"/>
                <w:szCs w:val="24"/>
              </w:rPr>
            </w:pPr>
            <w:r w:rsidRPr="00025517">
              <w:rPr>
                <w:rFonts w:ascii="Times New Roman" w:hAnsi="Times New Roman"/>
                <w:color w:val="000000"/>
                <w:sz w:val="24"/>
                <w:szCs w:val="24"/>
              </w:rPr>
              <w:t>90,41702</w:t>
            </w:r>
          </w:p>
        </w:tc>
        <w:tc>
          <w:tcPr>
            <w:tcW w:w="822" w:type="dxa"/>
            <w:tcBorders>
              <w:top w:val="nil"/>
              <w:left w:val="nil"/>
              <w:bottom w:val="single" w:sz="4" w:space="0" w:color="auto"/>
              <w:right w:val="single" w:sz="4" w:space="0" w:color="auto"/>
            </w:tcBorders>
            <w:shd w:val="clear" w:color="000000" w:fill="FFFF00"/>
            <w:noWrap/>
            <w:vAlign w:val="bottom"/>
          </w:tcPr>
          <w:p w:rsidR="00025517" w:rsidRPr="004C1621" w:rsidRDefault="00564953"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4</w:t>
            </w:r>
          </w:p>
        </w:tc>
      </w:tr>
      <w:tr w:rsidR="00025517" w:rsidRPr="003B7D44" w:rsidTr="00564953">
        <w:trPr>
          <w:trHeight w:val="706"/>
        </w:trPr>
        <w:tc>
          <w:tcPr>
            <w:tcW w:w="3233" w:type="dxa"/>
            <w:tcBorders>
              <w:top w:val="nil"/>
              <w:left w:val="single" w:sz="4" w:space="0" w:color="auto"/>
              <w:bottom w:val="single" w:sz="4" w:space="0" w:color="auto"/>
              <w:right w:val="single" w:sz="4" w:space="0" w:color="auto"/>
            </w:tcBorders>
            <w:shd w:val="clear" w:color="000000" w:fill="FFFFFF"/>
            <w:hideMark/>
          </w:tcPr>
          <w:p w:rsidR="00025517" w:rsidRPr="00A37499" w:rsidRDefault="00025517" w:rsidP="00025517">
            <w:pPr>
              <w:rPr>
                <w:highlight w:val="yellow"/>
              </w:rPr>
            </w:pPr>
            <w:r w:rsidRPr="00A37499">
              <w:rPr>
                <w:rFonts w:ascii="Times New Roman" w:hAnsi="Times New Roman"/>
                <w:sz w:val="24"/>
                <w:szCs w:val="24"/>
                <w:highlight w:val="yellow"/>
              </w:rPr>
              <w:t xml:space="preserve">БОУ Ивановомысская </w:t>
            </w:r>
            <w:r>
              <w:rPr>
                <w:rFonts w:ascii="Times New Roman" w:hAnsi="Times New Roman"/>
                <w:sz w:val="24"/>
                <w:szCs w:val="24"/>
                <w:highlight w:val="yellow"/>
              </w:rPr>
              <w:t>ООШ</w:t>
            </w:r>
            <w:r w:rsidRPr="00A37499">
              <w:rPr>
                <w:rFonts w:ascii="Times New Roman" w:hAnsi="Times New Roman"/>
                <w:sz w:val="24"/>
                <w:szCs w:val="24"/>
                <w:highlight w:val="yellow"/>
              </w:rPr>
              <w:t xml:space="preserve">» </w:t>
            </w:r>
          </w:p>
        </w:tc>
        <w:tc>
          <w:tcPr>
            <w:tcW w:w="1162" w:type="dxa"/>
            <w:tcBorders>
              <w:top w:val="nil"/>
              <w:left w:val="single" w:sz="8" w:space="0" w:color="auto"/>
              <w:bottom w:val="single" w:sz="8" w:space="0" w:color="auto"/>
              <w:right w:val="single" w:sz="8" w:space="0" w:color="auto"/>
            </w:tcBorders>
            <w:shd w:val="clear" w:color="auto" w:fill="auto"/>
            <w:vAlign w:val="center"/>
          </w:tcPr>
          <w:p w:rsidR="00025517" w:rsidRPr="008B22E1" w:rsidRDefault="00025517" w:rsidP="00025517">
            <w:pPr>
              <w:jc w:val="right"/>
              <w:rPr>
                <w:rFonts w:ascii="Times New Roman" w:hAnsi="Times New Roman"/>
                <w:color w:val="000000"/>
                <w:sz w:val="24"/>
                <w:szCs w:val="24"/>
              </w:rPr>
            </w:pPr>
            <w:r w:rsidRPr="008B22E1">
              <w:rPr>
                <w:rFonts w:ascii="Times New Roman" w:hAnsi="Times New Roman"/>
                <w:color w:val="000000"/>
                <w:sz w:val="24"/>
                <w:szCs w:val="24"/>
              </w:rPr>
              <w:t>95,73138</w:t>
            </w:r>
          </w:p>
        </w:tc>
        <w:tc>
          <w:tcPr>
            <w:tcW w:w="798"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4</w:t>
            </w:r>
          </w:p>
        </w:tc>
        <w:tc>
          <w:tcPr>
            <w:tcW w:w="1187" w:type="dxa"/>
            <w:tcBorders>
              <w:top w:val="nil"/>
              <w:left w:val="single" w:sz="8" w:space="0" w:color="auto"/>
              <w:bottom w:val="single" w:sz="8" w:space="0" w:color="auto"/>
              <w:right w:val="single" w:sz="8" w:space="0" w:color="auto"/>
            </w:tcBorders>
            <w:shd w:val="clear" w:color="auto" w:fill="auto"/>
            <w:noWrap/>
            <w:vAlign w:val="center"/>
          </w:tcPr>
          <w:p w:rsidR="00025517" w:rsidRPr="001F41BA" w:rsidRDefault="00025517" w:rsidP="00025517">
            <w:pPr>
              <w:spacing w:after="0" w:line="240" w:lineRule="auto"/>
              <w:jc w:val="center"/>
              <w:rPr>
                <w:rFonts w:ascii="Times New Roman" w:hAnsi="Times New Roman"/>
                <w:color w:val="000000"/>
                <w:sz w:val="24"/>
                <w:szCs w:val="24"/>
              </w:rPr>
            </w:pPr>
            <w:r w:rsidRPr="001F41BA">
              <w:rPr>
                <w:rFonts w:ascii="Times New Roman" w:hAnsi="Times New Roman"/>
                <w:color w:val="000000"/>
                <w:sz w:val="24"/>
                <w:szCs w:val="24"/>
              </w:rPr>
              <w:t>100</w:t>
            </w:r>
          </w:p>
        </w:tc>
        <w:tc>
          <w:tcPr>
            <w:tcW w:w="774"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nil"/>
              <w:left w:val="single" w:sz="8" w:space="0" w:color="auto"/>
              <w:bottom w:val="single" w:sz="8" w:space="0" w:color="auto"/>
              <w:right w:val="single" w:sz="8" w:space="0" w:color="auto"/>
            </w:tcBorders>
            <w:shd w:val="clear" w:color="auto" w:fill="auto"/>
            <w:vAlign w:val="center"/>
          </w:tcPr>
          <w:p w:rsidR="00025517" w:rsidRPr="00FF54C2" w:rsidRDefault="00025517" w:rsidP="00025517">
            <w:pPr>
              <w:jc w:val="center"/>
              <w:rPr>
                <w:rFonts w:ascii="Times New Roman" w:hAnsi="Times New Roman"/>
                <w:color w:val="000000"/>
                <w:sz w:val="24"/>
                <w:szCs w:val="24"/>
              </w:rPr>
            </w:pPr>
            <w:r w:rsidRPr="00FF54C2">
              <w:rPr>
                <w:rFonts w:ascii="Times New Roman" w:hAnsi="Times New Roman"/>
                <w:color w:val="000000"/>
                <w:sz w:val="24"/>
                <w:szCs w:val="24"/>
              </w:rPr>
              <w:t>58</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c>
          <w:tcPr>
            <w:tcW w:w="1376" w:type="dxa"/>
            <w:tcBorders>
              <w:top w:val="nil"/>
              <w:left w:val="single" w:sz="8" w:space="0" w:color="auto"/>
              <w:bottom w:val="single" w:sz="8" w:space="0" w:color="auto"/>
              <w:right w:val="single" w:sz="8"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585"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nil"/>
              <w:left w:val="single" w:sz="8" w:space="0" w:color="auto"/>
              <w:bottom w:val="single" w:sz="8" w:space="0" w:color="auto"/>
              <w:right w:val="single" w:sz="8"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nil"/>
              <w:left w:val="nil"/>
              <w:bottom w:val="single" w:sz="4" w:space="0" w:color="auto"/>
              <w:right w:val="single" w:sz="4" w:space="0" w:color="auto"/>
            </w:tcBorders>
            <w:shd w:val="clear" w:color="auto" w:fill="auto"/>
            <w:noWrap/>
            <w:vAlign w:val="center"/>
          </w:tcPr>
          <w:p w:rsidR="00025517" w:rsidRPr="00025517" w:rsidRDefault="00025517" w:rsidP="00025517">
            <w:pPr>
              <w:jc w:val="center"/>
              <w:rPr>
                <w:rFonts w:ascii="Times New Roman" w:hAnsi="Times New Roman"/>
                <w:color w:val="000000"/>
                <w:sz w:val="24"/>
                <w:szCs w:val="24"/>
              </w:rPr>
            </w:pPr>
            <w:r w:rsidRPr="00025517">
              <w:rPr>
                <w:rFonts w:ascii="Times New Roman" w:hAnsi="Times New Roman"/>
                <w:color w:val="000000"/>
                <w:sz w:val="24"/>
                <w:szCs w:val="24"/>
              </w:rPr>
              <w:t>90,74628</w:t>
            </w:r>
          </w:p>
        </w:tc>
        <w:tc>
          <w:tcPr>
            <w:tcW w:w="822" w:type="dxa"/>
            <w:tcBorders>
              <w:top w:val="nil"/>
              <w:left w:val="nil"/>
              <w:bottom w:val="single" w:sz="4" w:space="0" w:color="auto"/>
              <w:right w:val="single" w:sz="4" w:space="0" w:color="auto"/>
            </w:tcBorders>
            <w:shd w:val="clear" w:color="000000" w:fill="FFFF00"/>
            <w:noWrap/>
            <w:vAlign w:val="bottom"/>
          </w:tcPr>
          <w:p w:rsidR="00025517" w:rsidRPr="004C1621" w:rsidRDefault="00564953"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r>
      <w:tr w:rsidR="00025517" w:rsidRPr="003B7D44" w:rsidTr="00564953">
        <w:trPr>
          <w:trHeight w:val="404"/>
        </w:trPr>
        <w:tc>
          <w:tcPr>
            <w:tcW w:w="3233" w:type="dxa"/>
            <w:tcBorders>
              <w:top w:val="nil"/>
              <w:left w:val="single" w:sz="4" w:space="0" w:color="auto"/>
              <w:bottom w:val="single" w:sz="4" w:space="0" w:color="auto"/>
              <w:right w:val="single" w:sz="4" w:space="0" w:color="auto"/>
            </w:tcBorders>
            <w:shd w:val="clear" w:color="000000" w:fill="FFFFFF"/>
            <w:hideMark/>
          </w:tcPr>
          <w:p w:rsidR="00025517" w:rsidRPr="00A37499" w:rsidRDefault="00025517" w:rsidP="00025517">
            <w:pPr>
              <w:rPr>
                <w:highlight w:val="yellow"/>
              </w:rPr>
            </w:pPr>
            <w:r w:rsidRPr="00A37499">
              <w:rPr>
                <w:rFonts w:ascii="Times New Roman" w:hAnsi="Times New Roman"/>
                <w:sz w:val="24"/>
                <w:szCs w:val="24"/>
                <w:highlight w:val="yellow"/>
              </w:rPr>
              <w:t xml:space="preserve">БОУ «Петелинская </w:t>
            </w:r>
            <w:r>
              <w:rPr>
                <w:rFonts w:ascii="Times New Roman" w:hAnsi="Times New Roman"/>
                <w:sz w:val="24"/>
                <w:szCs w:val="24"/>
                <w:highlight w:val="yellow"/>
              </w:rPr>
              <w:t>ООШ</w:t>
            </w:r>
            <w:r w:rsidRPr="00A37499">
              <w:rPr>
                <w:rFonts w:ascii="Times New Roman" w:hAnsi="Times New Roman"/>
                <w:sz w:val="24"/>
                <w:szCs w:val="24"/>
                <w:highlight w:val="yellow"/>
              </w:rPr>
              <w:t xml:space="preserve">» </w:t>
            </w:r>
          </w:p>
        </w:tc>
        <w:tc>
          <w:tcPr>
            <w:tcW w:w="1162" w:type="dxa"/>
            <w:tcBorders>
              <w:top w:val="nil"/>
              <w:left w:val="single" w:sz="8" w:space="0" w:color="auto"/>
              <w:bottom w:val="single" w:sz="8" w:space="0" w:color="auto"/>
              <w:right w:val="single" w:sz="8" w:space="0" w:color="auto"/>
            </w:tcBorders>
            <w:shd w:val="clear" w:color="auto" w:fill="auto"/>
            <w:vAlign w:val="center"/>
          </w:tcPr>
          <w:p w:rsidR="00025517" w:rsidRPr="008B22E1" w:rsidRDefault="00025517" w:rsidP="00025517">
            <w:pPr>
              <w:jc w:val="right"/>
              <w:rPr>
                <w:rFonts w:ascii="Times New Roman" w:hAnsi="Times New Roman"/>
                <w:color w:val="000000"/>
                <w:sz w:val="24"/>
                <w:szCs w:val="24"/>
              </w:rPr>
            </w:pPr>
            <w:r w:rsidRPr="008B22E1">
              <w:rPr>
                <w:rFonts w:ascii="Times New Roman" w:hAnsi="Times New Roman"/>
                <w:color w:val="000000"/>
                <w:sz w:val="24"/>
                <w:szCs w:val="24"/>
              </w:rPr>
              <w:t>90,51862</w:t>
            </w:r>
          </w:p>
        </w:tc>
        <w:tc>
          <w:tcPr>
            <w:tcW w:w="798"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8</w:t>
            </w:r>
          </w:p>
        </w:tc>
        <w:tc>
          <w:tcPr>
            <w:tcW w:w="1187" w:type="dxa"/>
            <w:tcBorders>
              <w:top w:val="nil"/>
              <w:left w:val="single" w:sz="8" w:space="0" w:color="auto"/>
              <w:bottom w:val="single" w:sz="8" w:space="0" w:color="auto"/>
              <w:right w:val="single" w:sz="8" w:space="0" w:color="auto"/>
            </w:tcBorders>
            <w:shd w:val="clear" w:color="auto" w:fill="auto"/>
            <w:noWrap/>
            <w:vAlign w:val="center"/>
          </w:tcPr>
          <w:p w:rsidR="00025517" w:rsidRPr="001F41BA" w:rsidRDefault="00025517" w:rsidP="00025517">
            <w:pPr>
              <w:spacing w:after="0" w:line="240" w:lineRule="auto"/>
              <w:jc w:val="center"/>
              <w:rPr>
                <w:rFonts w:ascii="Times New Roman" w:hAnsi="Times New Roman"/>
                <w:color w:val="000000"/>
                <w:sz w:val="24"/>
                <w:szCs w:val="24"/>
              </w:rPr>
            </w:pPr>
            <w:r w:rsidRPr="001F41BA">
              <w:rPr>
                <w:rFonts w:ascii="Times New Roman" w:hAnsi="Times New Roman"/>
                <w:color w:val="000000"/>
                <w:sz w:val="24"/>
                <w:szCs w:val="24"/>
              </w:rPr>
              <w:t>100</w:t>
            </w:r>
          </w:p>
        </w:tc>
        <w:tc>
          <w:tcPr>
            <w:tcW w:w="774"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nil"/>
              <w:left w:val="single" w:sz="8" w:space="0" w:color="auto"/>
              <w:bottom w:val="single" w:sz="8" w:space="0" w:color="auto"/>
              <w:right w:val="single" w:sz="8" w:space="0" w:color="auto"/>
            </w:tcBorders>
            <w:shd w:val="clear" w:color="auto" w:fill="auto"/>
            <w:vAlign w:val="center"/>
          </w:tcPr>
          <w:p w:rsidR="00025517" w:rsidRPr="00FF54C2" w:rsidRDefault="00025517" w:rsidP="00025517">
            <w:pPr>
              <w:jc w:val="center"/>
              <w:rPr>
                <w:rFonts w:ascii="Times New Roman" w:hAnsi="Times New Roman"/>
                <w:color w:val="000000"/>
                <w:sz w:val="24"/>
                <w:szCs w:val="24"/>
              </w:rPr>
            </w:pPr>
            <w:r w:rsidRPr="00FF54C2">
              <w:rPr>
                <w:rFonts w:ascii="Times New Roman" w:hAnsi="Times New Roman"/>
                <w:color w:val="000000"/>
                <w:sz w:val="24"/>
                <w:szCs w:val="24"/>
              </w:rPr>
              <w:t>46</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5</w:t>
            </w:r>
          </w:p>
        </w:tc>
        <w:tc>
          <w:tcPr>
            <w:tcW w:w="1376" w:type="dxa"/>
            <w:tcBorders>
              <w:top w:val="nil"/>
              <w:left w:val="single" w:sz="8" w:space="0" w:color="auto"/>
              <w:bottom w:val="single" w:sz="8" w:space="0" w:color="auto"/>
              <w:right w:val="single" w:sz="8"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585"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nil"/>
              <w:left w:val="single" w:sz="8" w:space="0" w:color="auto"/>
              <w:bottom w:val="single" w:sz="8" w:space="0" w:color="auto"/>
              <w:right w:val="single" w:sz="8"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nil"/>
              <w:left w:val="nil"/>
              <w:bottom w:val="single" w:sz="4" w:space="0" w:color="auto"/>
              <w:right w:val="single" w:sz="4" w:space="0" w:color="auto"/>
            </w:tcBorders>
            <w:shd w:val="clear" w:color="auto" w:fill="auto"/>
            <w:noWrap/>
            <w:vAlign w:val="center"/>
          </w:tcPr>
          <w:p w:rsidR="00025517" w:rsidRPr="00025517" w:rsidRDefault="00025517" w:rsidP="00025517">
            <w:pPr>
              <w:jc w:val="center"/>
              <w:rPr>
                <w:rFonts w:ascii="Times New Roman" w:hAnsi="Times New Roman"/>
                <w:color w:val="000000"/>
                <w:sz w:val="24"/>
                <w:szCs w:val="24"/>
              </w:rPr>
            </w:pPr>
            <w:r w:rsidRPr="00025517">
              <w:rPr>
                <w:rFonts w:ascii="Times New Roman" w:hAnsi="Times New Roman"/>
                <w:color w:val="000000"/>
                <w:sz w:val="24"/>
                <w:szCs w:val="24"/>
              </w:rPr>
              <w:t>87,30372</w:t>
            </w:r>
          </w:p>
        </w:tc>
        <w:tc>
          <w:tcPr>
            <w:tcW w:w="822" w:type="dxa"/>
            <w:tcBorders>
              <w:top w:val="nil"/>
              <w:left w:val="nil"/>
              <w:bottom w:val="single" w:sz="4" w:space="0" w:color="auto"/>
              <w:right w:val="single" w:sz="4" w:space="0" w:color="auto"/>
            </w:tcBorders>
            <w:shd w:val="clear" w:color="000000" w:fill="FFFF00"/>
            <w:noWrap/>
            <w:vAlign w:val="bottom"/>
          </w:tcPr>
          <w:p w:rsidR="00025517" w:rsidRPr="004C1621" w:rsidRDefault="009D217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8</w:t>
            </w:r>
          </w:p>
        </w:tc>
      </w:tr>
      <w:tr w:rsidR="00025517" w:rsidRPr="003B7D44" w:rsidTr="00564953">
        <w:trPr>
          <w:trHeight w:val="443"/>
        </w:trPr>
        <w:tc>
          <w:tcPr>
            <w:tcW w:w="3233" w:type="dxa"/>
            <w:tcBorders>
              <w:top w:val="nil"/>
              <w:left w:val="single" w:sz="4" w:space="0" w:color="auto"/>
              <w:bottom w:val="single" w:sz="4" w:space="0" w:color="auto"/>
              <w:right w:val="single" w:sz="4" w:space="0" w:color="auto"/>
            </w:tcBorders>
            <w:shd w:val="clear" w:color="000000" w:fill="FFFFFF"/>
            <w:hideMark/>
          </w:tcPr>
          <w:p w:rsidR="00025517" w:rsidRPr="00A37499" w:rsidRDefault="00025517" w:rsidP="00025517">
            <w:pPr>
              <w:rPr>
                <w:highlight w:val="yellow"/>
              </w:rPr>
            </w:pPr>
            <w:r w:rsidRPr="00A37499">
              <w:rPr>
                <w:rFonts w:ascii="Times New Roman" w:hAnsi="Times New Roman"/>
                <w:sz w:val="24"/>
                <w:szCs w:val="24"/>
                <w:highlight w:val="yellow"/>
              </w:rPr>
              <w:t xml:space="preserve">БОУ «Ташетканская </w:t>
            </w:r>
            <w:r>
              <w:rPr>
                <w:rFonts w:ascii="Times New Roman" w:hAnsi="Times New Roman"/>
                <w:sz w:val="24"/>
                <w:szCs w:val="24"/>
                <w:highlight w:val="yellow"/>
              </w:rPr>
              <w:t>ООШ</w:t>
            </w:r>
            <w:r w:rsidRPr="00A37499">
              <w:rPr>
                <w:rFonts w:ascii="Times New Roman" w:hAnsi="Times New Roman"/>
                <w:sz w:val="24"/>
                <w:szCs w:val="24"/>
                <w:highlight w:val="yellow"/>
              </w:rPr>
              <w:t xml:space="preserve">» </w:t>
            </w:r>
          </w:p>
        </w:tc>
        <w:tc>
          <w:tcPr>
            <w:tcW w:w="1162" w:type="dxa"/>
            <w:tcBorders>
              <w:top w:val="nil"/>
              <w:left w:val="single" w:sz="8" w:space="0" w:color="auto"/>
              <w:bottom w:val="single" w:sz="4" w:space="0" w:color="auto"/>
              <w:right w:val="single" w:sz="8" w:space="0" w:color="auto"/>
            </w:tcBorders>
            <w:shd w:val="clear" w:color="auto" w:fill="auto"/>
            <w:vAlign w:val="center"/>
          </w:tcPr>
          <w:p w:rsidR="00025517" w:rsidRPr="008B22E1" w:rsidRDefault="00025517" w:rsidP="00025517">
            <w:pPr>
              <w:jc w:val="right"/>
              <w:rPr>
                <w:rFonts w:ascii="Times New Roman" w:hAnsi="Times New Roman"/>
                <w:color w:val="000000"/>
                <w:sz w:val="24"/>
                <w:szCs w:val="24"/>
              </w:rPr>
            </w:pPr>
            <w:r w:rsidRPr="008B22E1">
              <w:rPr>
                <w:rFonts w:ascii="Times New Roman" w:hAnsi="Times New Roman"/>
                <w:color w:val="000000"/>
                <w:sz w:val="24"/>
                <w:szCs w:val="24"/>
              </w:rPr>
              <w:t>92,56649</w:t>
            </w:r>
          </w:p>
        </w:tc>
        <w:tc>
          <w:tcPr>
            <w:tcW w:w="798" w:type="dxa"/>
            <w:tcBorders>
              <w:top w:val="nil"/>
              <w:left w:val="single" w:sz="4" w:space="0" w:color="auto"/>
              <w:bottom w:val="single" w:sz="4" w:space="0" w:color="auto"/>
              <w:right w:val="single" w:sz="4" w:space="0" w:color="auto"/>
            </w:tcBorders>
            <w:shd w:val="clear" w:color="000000" w:fill="FFFF00"/>
            <w:noWrap/>
            <w:vAlign w:val="center"/>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6</w:t>
            </w:r>
          </w:p>
        </w:tc>
        <w:tc>
          <w:tcPr>
            <w:tcW w:w="1187" w:type="dxa"/>
            <w:tcBorders>
              <w:top w:val="nil"/>
              <w:left w:val="single" w:sz="8" w:space="0" w:color="auto"/>
              <w:bottom w:val="single" w:sz="4" w:space="0" w:color="auto"/>
              <w:right w:val="single" w:sz="8" w:space="0" w:color="auto"/>
            </w:tcBorders>
            <w:shd w:val="clear" w:color="auto" w:fill="auto"/>
            <w:noWrap/>
            <w:vAlign w:val="center"/>
          </w:tcPr>
          <w:p w:rsidR="00025517" w:rsidRPr="001F41BA" w:rsidRDefault="00025517" w:rsidP="00025517">
            <w:pPr>
              <w:spacing w:after="0" w:line="240" w:lineRule="auto"/>
              <w:jc w:val="center"/>
              <w:rPr>
                <w:rFonts w:ascii="Times New Roman" w:hAnsi="Times New Roman"/>
                <w:color w:val="000000"/>
                <w:sz w:val="24"/>
                <w:szCs w:val="24"/>
              </w:rPr>
            </w:pPr>
            <w:r w:rsidRPr="001F41BA">
              <w:rPr>
                <w:rFonts w:ascii="Times New Roman" w:hAnsi="Times New Roman"/>
                <w:color w:val="000000"/>
                <w:sz w:val="24"/>
                <w:szCs w:val="24"/>
              </w:rPr>
              <w:t>96,9697</w:t>
            </w:r>
          </w:p>
        </w:tc>
        <w:tc>
          <w:tcPr>
            <w:tcW w:w="774"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069" w:type="dxa"/>
            <w:tcBorders>
              <w:top w:val="nil"/>
              <w:left w:val="single" w:sz="8" w:space="0" w:color="auto"/>
              <w:bottom w:val="single" w:sz="4" w:space="0" w:color="auto"/>
              <w:right w:val="single" w:sz="8" w:space="0" w:color="auto"/>
            </w:tcBorders>
            <w:shd w:val="clear" w:color="auto" w:fill="auto"/>
            <w:vAlign w:val="center"/>
          </w:tcPr>
          <w:p w:rsidR="00025517" w:rsidRPr="00FF54C2" w:rsidRDefault="00025517" w:rsidP="00025517">
            <w:pPr>
              <w:jc w:val="center"/>
              <w:rPr>
                <w:rFonts w:ascii="Times New Roman" w:hAnsi="Times New Roman"/>
                <w:color w:val="000000"/>
                <w:sz w:val="24"/>
                <w:szCs w:val="24"/>
              </w:rPr>
            </w:pPr>
            <w:r w:rsidRPr="00FF54C2">
              <w:rPr>
                <w:rFonts w:ascii="Times New Roman" w:hAnsi="Times New Roman"/>
                <w:color w:val="000000"/>
                <w:sz w:val="24"/>
                <w:szCs w:val="24"/>
              </w:rPr>
              <w:t>54</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4</w:t>
            </w:r>
          </w:p>
        </w:tc>
        <w:tc>
          <w:tcPr>
            <w:tcW w:w="1376" w:type="dxa"/>
            <w:tcBorders>
              <w:top w:val="nil"/>
              <w:left w:val="single" w:sz="8" w:space="0" w:color="auto"/>
              <w:bottom w:val="single" w:sz="4" w:space="0" w:color="auto"/>
              <w:right w:val="single" w:sz="8"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585"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nil"/>
              <w:left w:val="single" w:sz="8" w:space="0" w:color="auto"/>
              <w:bottom w:val="single" w:sz="4" w:space="0" w:color="auto"/>
              <w:right w:val="single" w:sz="8"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nil"/>
              <w:left w:val="nil"/>
              <w:bottom w:val="single" w:sz="4" w:space="0" w:color="auto"/>
              <w:right w:val="single" w:sz="4" w:space="0" w:color="auto"/>
            </w:tcBorders>
            <w:shd w:val="clear" w:color="auto" w:fill="auto"/>
            <w:noWrap/>
            <w:vAlign w:val="center"/>
          </w:tcPr>
          <w:p w:rsidR="00025517" w:rsidRPr="00025517" w:rsidRDefault="00025517" w:rsidP="00025517">
            <w:pPr>
              <w:jc w:val="center"/>
              <w:rPr>
                <w:rFonts w:ascii="Times New Roman" w:hAnsi="Times New Roman"/>
                <w:color w:val="000000"/>
                <w:sz w:val="24"/>
                <w:szCs w:val="24"/>
              </w:rPr>
            </w:pPr>
            <w:r w:rsidRPr="00025517">
              <w:rPr>
                <w:rFonts w:ascii="Times New Roman" w:hAnsi="Times New Roman"/>
                <w:color w:val="000000"/>
                <w:sz w:val="24"/>
                <w:szCs w:val="24"/>
              </w:rPr>
              <w:t>88,70724</w:t>
            </w:r>
          </w:p>
        </w:tc>
        <w:tc>
          <w:tcPr>
            <w:tcW w:w="822" w:type="dxa"/>
            <w:tcBorders>
              <w:top w:val="nil"/>
              <w:left w:val="nil"/>
              <w:bottom w:val="single" w:sz="4" w:space="0" w:color="auto"/>
              <w:right w:val="single" w:sz="4" w:space="0" w:color="auto"/>
            </w:tcBorders>
            <w:shd w:val="clear" w:color="000000" w:fill="FFFF00"/>
            <w:noWrap/>
            <w:vAlign w:val="bottom"/>
          </w:tcPr>
          <w:p w:rsidR="00025517" w:rsidRPr="004C1621" w:rsidRDefault="00564953"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6</w:t>
            </w:r>
          </w:p>
        </w:tc>
      </w:tr>
      <w:tr w:rsidR="00025517" w:rsidRPr="003B7D44" w:rsidTr="00564953">
        <w:trPr>
          <w:trHeight w:val="386"/>
        </w:trPr>
        <w:tc>
          <w:tcPr>
            <w:tcW w:w="3233" w:type="dxa"/>
            <w:tcBorders>
              <w:top w:val="single" w:sz="4" w:space="0" w:color="auto"/>
              <w:left w:val="single" w:sz="4" w:space="0" w:color="auto"/>
              <w:bottom w:val="single" w:sz="4" w:space="0" w:color="auto"/>
              <w:right w:val="single" w:sz="4" w:space="0" w:color="auto"/>
            </w:tcBorders>
            <w:shd w:val="clear" w:color="000000" w:fill="FFFFFF"/>
            <w:hideMark/>
          </w:tcPr>
          <w:p w:rsidR="00025517" w:rsidRPr="00A37499" w:rsidRDefault="00025517" w:rsidP="00025517">
            <w:pPr>
              <w:rPr>
                <w:highlight w:val="yellow"/>
              </w:rPr>
            </w:pPr>
            <w:r w:rsidRPr="00A37499">
              <w:rPr>
                <w:rFonts w:ascii="Times New Roman" w:hAnsi="Times New Roman"/>
                <w:sz w:val="24"/>
                <w:szCs w:val="24"/>
                <w:highlight w:val="yellow"/>
              </w:rPr>
              <w:t xml:space="preserve">БОУ «Белоярская </w:t>
            </w:r>
            <w:r>
              <w:rPr>
                <w:rFonts w:ascii="Times New Roman" w:hAnsi="Times New Roman"/>
                <w:sz w:val="24"/>
                <w:szCs w:val="24"/>
                <w:highlight w:val="yellow"/>
              </w:rPr>
              <w:t>СОШ</w:t>
            </w:r>
            <w:r w:rsidRPr="00A37499">
              <w:rPr>
                <w:rFonts w:ascii="Times New Roman" w:hAnsi="Times New Roman"/>
                <w:sz w:val="24"/>
                <w:szCs w:val="24"/>
                <w:highlight w:val="yellow"/>
              </w:rPr>
              <w:t xml:space="preserve">»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25517" w:rsidRPr="008B22E1" w:rsidRDefault="00025517" w:rsidP="00025517">
            <w:pPr>
              <w:jc w:val="right"/>
              <w:rPr>
                <w:rFonts w:ascii="Times New Roman" w:hAnsi="Times New Roman"/>
                <w:color w:val="000000"/>
                <w:sz w:val="24"/>
                <w:szCs w:val="24"/>
              </w:rPr>
            </w:pPr>
            <w:r w:rsidRPr="008B22E1">
              <w:rPr>
                <w:rFonts w:ascii="Times New Roman" w:hAnsi="Times New Roman"/>
                <w:color w:val="000000"/>
                <w:sz w:val="24"/>
                <w:szCs w:val="24"/>
              </w:rPr>
              <w:t>95,77128</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517" w:rsidRPr="001F41BA" w:rsidRDefault="00025517" w:rsidP="00025517">
            <w:pPr>
              <w:spacing w:after="0" w:line="240" w:lineRule="auto"/>
              <w:jc w:val="center"/>
              <w:rPr>
                <w:rFonts w:ascii="Times New Roman" w:hAnsi="Times New Roman"/>
                <w:color w:val="000000"/>
                <w:sz w:val="24"/>
                <w:szCs w:val="24"/>
              </w:rPr>
            </w:pPr>
            <w:r w:rsidRPr="001F41BA">
              <w:rPr>
                <w:rFonts w:ascii="Times New Roman" w:hAnsi="Times New Roman"/>
                <w:color w:val="000000"/>
                <w:sz w:val="24"/>
                <w:szCs w:val="24"/>
              </w:rPr>
              <w:t>100</w:t>
            </w:r>
          </w:p>
        </w:tc>
        <w:tc>
          <w:tcPr>
            <w:tcW w:w="77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025517" w:rsidRPr="00FF54C2" w:rsidRDefault="00025517" w:rsidP="00025517">
            <w:pPr>
              <w:jc w:val="center"/>
              <w:rPr>
                <w:rFonts w:ascii="Times New Roman" w:hAnsi="Times New Roman"/>
                <w:color w:val="000000"/>
                <w:sz w:val="24"/>
                <w:szCs w:val="24"/>
              </w:rPr>
            </w:pPr>
            <w:r w:rsidRPr="00FF54C2">
              <w:rPr>
                <w:rFonts w:ascii="Times New Roman" w:hAnsi="Times New Roman"/>
                <w:color w:val="000000"/>
                <w:sz w:val="24"/>
                <w:szCs w:val="24"/>
              </w:rPr>
              <w:t>64</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98,33333</w:t>
            </w:r>
          </w:p>
        </w:tc>
        <w:tc>
          <w:tcPr>
            <w:tcW w:w="58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99,58333</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517" w:rsidRPr="00025517" w:rsidRDefault="00025517" w:rsidP="00025517">
            <w:pPr>
              <w:jc w:val="center"/>
              <w:rPr>
                <w:rFonts w:ascii="Times New Roman" w:hAnsi="Times New Roman"/>
                <w:color w:val="000000"/>
                <w:sz w:val="24"/>
                <w:szCs w:val="24"/>
              </w:rPr>
            </w:pPr>
            <w:r w:rsidRPr="00025517">
              <w:rPr>
                <w:rFonts w:ascii="Times New Roman" w:hAnsi="Times New Roman"/>
                <w:color w:val="000000"/>
                <w:sz w:val="24"/>
                <w:szCs w:val="24"/>
              </w:rPr>
              <w:t>91,53759</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564953"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r>
      <w:tr w:rsidR="00025517" w:rsidRPr="003B7D44" w:rsidTr="00564953">
        <w:trPr>
          <w:trHeight w:val="321"/>
        </w:trPr>
        <w:tc>
          <w:tcPr>
            <w:tcW w:w="3233" w:type="dxa"/>
            <w:tcBorders>
              <w:top w:val="single" w:sz="4" w:space="0" w:color="auto"/>
              <w:left w:val="single" w:sz="4" w:space="0" w:color="auto"/>
              <w:bottom w:val="single" w:sz="4" w:space="0" w:color="auto"/>
              <w:right w:val="single" w:sz="4" w:space="0" w:color="auto"/>
            </w:tcBorders>
            <w:shd w:val="clear" w:color="000000" w:fill="FFFFFF"/>
            <w:hideMark/>
          </w:tcPr>
          <w:p w:rsidR="00025517" w:rsidRPr="00A37499" w:rsidRDefault="00025517" w:rsidP="00025517">
            <w:pPr>
              <w:rPr>
                <w:highlight w:val="yellow"/>
              </w:rPr>
            </w:pPr>
            <w:r w:rsidRPr="00A37499">
              <w:rPr>
                <w:rFonts w:ascii="Times New Roman" w:hAnsi="Times New Roman"/>
                <w:sz w:val="24"/>
                <w:szCs w:val="24"/>
                <w:highlight w:val="yellow"/>
              </w:rPr>
              <w:t xml:space="preserve">БОУ «Ектерининская </w:t>
            </w:r>
            <w:r>
              <w:rPr>
                <w:rFonts w:ascii="Times New Roman" w:hAnsi="Times New Roman"/>
                <w:sz w:val="24"/>
                <w:szCs w:val="24"/>
                <w:highlight w:val="yellow"/>
              </w:rPr>
              <w:t>СОШ</w:t>
            </w:r>
            <w:r w:rsidRPr="00A37499">
              <w:rPr>
                <w:rFonts w:ascii="Times New Roman" w:hAnsi="Times New Roman"/>
                <w:sz w:val="24"/>
                <w:szCs w:val="24"/>
                <w:highlight w:val="yellow"/>
              </w:rPr>
              <w:t xml:space="preserve">»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25517" w:rsidRPr="008B22E1" w:rsidRDefault="00025517" w:rsidP="00025517">
            <w:pPr>
              <w:jc w:val="right"/>
              <w:rPr>
                <w:rFonts w:ascii="Times New Roman" w:hAnsi="Times New Roman"/>
                <w:color w:val="000000"/>
                <w:sz w:val="24"/>
                <w:szCs w:val="24"/>
              </w:rPr>
            </w:pPr>
            <w:r w:rsidRPr="008B22E1">
              <w:rPr>
                <w:rFonts w:ascii="Times New Roman" w:hAnsi="Times New Roman"/>
                <w:color w:val="000000"/>
                <w:sz w:val="24"/>
                <w:szCs w:val="24"/>
              </w:rPr>
              <w:t>95,78125</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517" w:rsidRPr="001F41BA" w:rsidRDefault="00025517" w:rsidP="00025517">
            <w:pPr>
              <w:spacing w:after="0" w:line="240" w:lineRule="auto"/>
              <w:jc w:val="center"/>
              <w:rPr>
                <w:rFonts w:ascii="Times New Roman" w:hAnsi="Times New Roman"/>
                <w:color w:val="000000"/>
                <w:sz w:val="24"/>
                <w:szCs w:val="24"/>
              </w:rPr>
            </w:pPr>
            <w:r w:rsidRPr="001F41BA">
              <w:rPr>
                <w:rFonts w:ascii="Times New Roman" w:hAnsi="Times New Roman"/>
                <w:color w:val="000000"/>
                <w:sz w:val="24"/>
                <w:szCs w:val="24"/>
              </w:rPr>
              <w:t>100</w:t>
            </w:r>
          </w:p>
        </w:tc>
        <w:tc>
          <w:tcPr>
            <w:tcW w:w="77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025517" w:rsidRPr="00FF54C2" w:rsidRDefault="00025517" w:rsidP="00025517">
            <w:pPr>
              <w:jc w:val="center"/>
              <w:rPr>
                <w:rFonts w:ascii="Times New Roman" w:hAnsi="Times New Roman"/>
                <w:color w:val="000000"/>
                <w:sz w:val="24"/>
                <w:szCs w:val="24"/>
              </w:rPr>
            </w:pPr>
            <w:r w:rsidRPr="00FF54C2">
              <w:rPr>
                <w:rFonts w:ascii="Times New Roman" w:hAnsi="Times New Roman"/>
                <w:color w:val="000000"/>
                <w:sz w:val="24"/>
                <w:szCs w:val="24"/>
              </w:rPr>
              <w:t>62</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58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517" w:rsidRPr="00025517" w:rsidRDefault="00025517" w:rsidP="00025517">
            <w:pPr>
              <w:jc w:val="center"/>
              <w:rPr>
                <w:rFonts w:ascii="Times New Roman" w:hAnsi="Times New Roman"/>
                <w:color w:val="000000"/>
                <w:sz w:val="24"/>
                <w:szCs w:val="24"/>
              </w:rPr>
            </w:pPr>
            <w:r w:rsidRPr="00025517">
              <w:rPr>
                <w:rFonts w:ascii="Times New Roman" w:hAnsi="Times New Roman"/>
                <w:color w:val="000000"/>
                <w:sz w:val="24"/>
                <w:szCs w:val="24"/>
              </w:rPr>
              <w:t>91,55625</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564953"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r>
      <w:tr w:rsidR="00025517" w:rsidRPr="003B7D44" w:rsidTr="00564953">
        <w:trPr>
          <w:trHeight w:val="321"/>
        </w:trPr>
        <w:tc>
          <w:tcPr>
            <w:tcW w:w="3233" w:type="dxa"/>
            <w:tcBorders>
              <w:top w:val="single" w:sz="4" w:space="0" w:color="auto"/>
              <w:left w:val="single" w:sz="4" w:space="0" w:color="auto"/>
              <w:bottom w:val="single" w:sz="4" w:space="0" w:color="auto"/>
              <w:right w:val="single" w:sz="4" w:space="0" w:color="auto"/>
            </w:tcBorders>
            <w:shd w:val="clear" w:color="000000" w:fill="FFFFFF"/>
          </w:tcPr>
          <w:p w:rsidR="00025517" w:rsidRPr="00A37499" w:rsidRDefault="00025517" w:rsidP="00025517">
            <w:pPr>
              <w:rPr>
                <w:highlight w:val="yellow"/>
              </w:rPr>
            </w:pPr>
            <w:r w:rsidRPr="00A37499">
              <w:rPr>
                <w:rFonts w:ascii="Times New Roman" w:hAnsi="Times New Roman"/>
                <w:sz w:val="24"/>
                <w:szCs w:val="24"/>
                <w:highlight w:val="yellow"/>
              </w:rPr>
              <w:t xml:space="preserve">БОУ «Журавлевская </w:t>
            </w:r>
            <w:r>
              <w:rPr>
                <w:rFonts w:ascii="Times New Roman" w:hAnsi="Times New Roman"/>
                <w:sz w:val="24"/>
                <w:szCs w:val="24"/>
                <w:highlight w:val="yellow"/>
              </w:rPr>
              <w:t>СОШ</w:t>
            </w:r>
            <w:r w:rsidRPr="00A37499">
              <w:rPr>
                <w:rFonts w:ascii="Times New Roman" w:hAnsi="Times New Roman"/>
                <w:sz w:val="24"/>
                <w:szCs w:val="24"/>
                <w:highlight w:val="yellow"/>
              </w:rPr>
              <w:t xml:space="preserve">»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25517" w:rsidRPr="008B22E1" w:rsidRDefault="00025517" w:rsidP="00025517">
            <w:pPr>
              <w:jc w:val="right"/>
              <w:rPr>
                <w:rFonts w:ascii="Times New Roman" w:hAnsi="Times New Roman"/>
                <w:color w:val="000000"/>
                <w:sz w:val="24"/>
                <w:szCs w:val="24"/>
              </w:rPr>
            </w:pPr>
            <w:r w:rsidRPr="008B22E1">
              <w:rPr>
                <w:rFonts w:ascii="Times New Roman" w:hAnsi="Times New Roman"/>
                <w:color w:val="000000"/>
                <w:sz w:val="24"/>
                <w:szCs w:val="24"/>
              </w:rPr>
              <w:t>78,19947</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517" w:rsidRPr="001F41BA" w:rsidRDefault="00025517" w:rsidP="00025517">
            <w:pPr>
              <w:spacing w:after="0" w:line="240" w:lineRule="auto"/>
              <w:jc w:val="center"/>
              <w:rPr>
                <w:rFonts w:ascii="Times New Roman" w:hAnsi="Times New Roman"/>
                <w:color w:val="000000"/>
                <w:sz w:val="24"/>
                <w:szCs w:val="24"/>
              </w:rPr>
            </w:pPr>
            <w:r w:rsidRPr="001F41BA">
              <w:rPr>
                <w:rFonts w:ascii="Times New Roman" w:hAnsi="Times New Roman"/>
                <w:color w:val="000000"/>
                <w:sz w:val="24"/>
                <w:szCs w:val="24"/>
              </w:rPr>
              <w:t>100</w:t>
            </w:r>
          </w:p>
        </w:tc>
        <w:tc>
          <w:tcPr>
            <w:tcW w:w="77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025517" w:rsidRPr="00FF54C2" w:rsidRDefault="00025517" w:rsidP="00025517">
            <w:pPr>
              <w:jc w:val="center"/>
              <w:rPr>
                <w:rFonts w:ascii="Times New Roman" w:hAnsi="Times New Roman"/>
                <w:color w:val="000000"/>
                <w:sz w:val="24"/>
                <w:szCs w:val="24"/>
              </w:rPr>
            </w:pPr>
            <w:r w:rsidRPr="00FF54C2">
              <w:rPr>
                <w:rFonts w:ascii="Times New Roman" w:hAnsi="Times New Roman"/>
                <w:color w:val="000000"/>
                <w:sz w:val="24"/>
                <w:szCs w:val="24"/>
              </w:rPr>
              <w:t>46</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5</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58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92,5</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517" w:rsidRPr="00025517" w:rsidRDefault="00025517" w:rsidP="00025517">
            <w:pPr>
              <w:jc w:val="center"/>
              <w:rPr>
                <w:rFonts w:ascii="Times New Roman" w:hAnsi="Times New Roman"/>
                <w:color w:val="000000"/>
                <w:sz w:val="24"/>
                <w:szCs w:val="24"/>
              </w:rPr>
            </w:pPr>
            <w:r w:rsidRPr="00025517">
              <w:rPr>
                <w:rFonts w:ascii="Times New Roman" w:hAnsi="Times New Roman"/>
                <w:color w:val="000000"/>
                <w:sz w:val="24"/>
                <w:szCs w:val="24"/>
              </w:rPr>
              <w:t>83,33989</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9D217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10</w:t>
            </w:r>
          </w:p>
        </w:tc>
      </w:tr>
      <w:tr w:rsidR="00025517" w:rsidRPr="003B7D44" w:rsidTr="00564953">
        <w:trPr>
          <w:trHeight w:val="321"/>
        </w:trPr>
        <w:tc>
          <w:tcPr>
            <w:tcW w:w="3233" w:type="dxa"/>
            <w:tcBorders>
              <w:top w:val="single" w:sz="4" w:space="0" w:color="auto"/>
              <w:left w:val="single" w:sz="4" w:space="0" w:color="auto"/>
              <w:bottom w:val="single" w:sz="4" w:space="0" w:color="auto"/>
              <w:right w:val="single" w:sz="4" w:space="0" w:color="auto"/>
            </w:tcBorders>
            <w:shd w:val="clear" w:color="000000" w:fill="FFFFFF"/>
          </w:tcPr>
          <w:p w:rsidR="00025517" w:rsidRDefault="00025517" w:rsidP="00025517">
            <w:pPr>
              <w:pStyle w:val="af6"/>
              <w:spacing w:line="276" w:lineRule="auto"/>
              <w:jc w:val="left"/>
              <w:rPr>
                <w:highlight w:val="yellow"/>
                <w:lang w:eastAsia="en-US"/>
              </w:rPr>
            </w:pPr>
            <w:r w:rsidRPr="00A37499">
              <w:rPr>
                <w:highlight w:val="yellow"/>
                <w:lang w:eastAsia="en-US"/>
              </w:rPr>
              <w:t>МБДОУ «Белоярский детский сад»</w:t>
            </w:r>
          </w:p>
          <w:p w:rsidR="00025517" w:rsidRPr="001B36FD" w:rsidRDefault="00025517" w:rsidP="00025517">
            <w:pPr>
              <w:pStyle w:val="af6"/>
              <w:spacing w:line="276" w:lineRule="auto"/>
              <w:jc w:val="left"/>
              <w:rPr>
                <w:sz w:val="18"/>
                <w:szCs w:val="18"/>
                <w:highlight w:val="yellow"/>
                <w:lang w:eastAsia="en-US"/>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25517" w:rsidRPr="008B22E1" w:rsidRDefault="00025517" w:rsidP="00025517">
            <w:pPr>
              <w:jc w:val="right"/>
              <w:rPr>
                <w:rFonts w:ascii="Times New Roman" w:hAnsi="Times New Roman"/>
                <w:color w:val="000000"/>
                <w:sz w:val="24"/>
                <w:szCs w:val="24"/>
              </w:rPr>
            </w:pPr>
            <w:r w:rsidRPr="008B22E1">
              <w:rPr>
                <w:rFonts w:ascii="Times New Roman" w:hAnsi="Times New Roman"/>
                <w:color w:val="000000"/>
                <w:sz w:val="24"/>
                <w:szCs w:val="24"/>
              </w:rPr>
              <w:t>80,81395</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9</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517" w:rsidRPr="001F41BA" w:rsidRDefault="00025517" w:rsidP="00025517">
            <w:pPr>
              <w:spacing w:after="0" w:line="240" w:lineRule="auto"/>
              <w:jc w:val="center"/>
              <w:rPr>
                <w:rFonts w:ascii="Times New Roman" w:hAnsi="Times New Roman"/>
                <w:color w:val="000000"/>
                <w:sz w:val="24"/>
                <w:szCs w:val="24"/>
              </w:rPr>
            </w:pPr>
            <w:r w:rsidRPr="001F41BA">
              <w:rPr>
                <w:rFonts w:ascii="Times New Roman" w:hAnsi="Times New Roman"/>
                <w:color w:val="000000"/>
                <w:sz w:val="24"/>
                <w:szCs w:val="24"/>
              </w:rPr>
              <w:t>100</w:t>
            </w:r>
          </w:p>
        </w:tc>
        <w:tc>
          <w:tcPr>
            <w:tcW w:w="77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025517" w:rsidRPr="00FF54C2" w:rsidRDefault="00025517" w:rsidP="00025517">
            <w:pPr>
              <w:jc w:val="center"/>
              <w:rPr>
                <w:rFonts w:ascii="Times New Roman" w:hAnsi="Times New Roman"/>
                <w:color w:val="000000"/>
                <w:sz w:val="24"/>
                <w:szCs w:val="24"/>
              </w:rPr>
            </w:pPr>
            <w:r w:rsidRPr="00FF54C2">
              <w:rPr>
                <w:rFonts w:ascii="Times New Roman" w:hAnsi="Times New Roman"/>
                <w:color w:val="000000"/>
                <w:sz w:val="24"/>
                <w:szCs w:val="24"/>
              </w:rPr>
              <w:t>38</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6</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58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025517" w:rsidRPr="00477462" w:rsidRDefault="00025517" w:rsidP="0002551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02551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517" w:rsidRPr="00025517" w:rsidRDefault="00025517" w:rsidP="00025517">
            <w:pPr>
              <w:jc w:val="center"/>
              <w:rPr>
                <w:rFonts w:ascii="Times New Roman" w:hAnsi="Times New Roman"/>
                <w:color w:val="000000"/>
                <w:sz w:val="24"/>
                <w:szCs w:val="24"/>
              </w:rPr>
            </w:pPr>
            <w:r w:rsidRPr="00025517">
              <w:rPr>
                <w:rFonts w:ascii="Times New Roman" w:hAnsi="Times New Roman"/>
                <w:color w:val="000000"/>
                <w:sz w:val="24"/>
                <w:szCs w:val="24"/>
              </w:rPr>
              <w:t>83,76279</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25517" w:rsidRPr="004C1621" w:rsidRDefault="009D2177" w:rsidP="0002551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9</w:t>
            </w:r>
          </w:p>
        </w:tc>
      </w:tr>
      <w:bookmarkEnd w:id="52"/>
      <w:bookmarkEnd w:id="53"/>
    </w:tbl>
    <w:p w:rsidR="003C71FE" w:rsidRDefault="003C71FE" w:rsidP="003C71FE">
      <w:pPr>
        <w:tabs>
          <w:tab w:val="left" w:pos="1290"/>
        </w:tabs>
        <w:rPr>
          <w:rFonts w:ascii="Times New Roman" w:eastAsia="Times New Roman" w:hAnsi="Times New Roman"/>
          <w:sz w:val="28"/>
          <w:szCs w:val="28"/>
          <w:lang w:eastAsia="ru-RU"/>
        </w:rPr>
      </w:pPr>
    </w:p>
    <w:p w:rsidR="001B36FD" w:rsidRDefault="001B36FD" w:rsidP="003C71FE">
      <w:pPr>
        <w:tabs>
          <w:tab w:val="left" w:pos="1290"/>
        </w:tabs>
        <w:rPr>
          <w:rFonts w:ascii="Times New Roman" w:eastAsia="Times New Roman" w:hAnsi="Times New Roman"/>
          <w:sz w:val="28"/>
          <w:szCs w:val="28"/>
          <w:lang w:eastAsia="ru-RU"/>
        </w:rPr>
      </w:pPr>
    </w:p>
    <w:p w:rsidR="001B36FD" w:rsidRDefault="001B36FD" w:rsidP="003C71FE">
      <w:pPr>
        <w:tabs>
          <w:tab w:val="left" w:pos="1290"/>
        </w:tabs>
        <w:rPr>
          <w:rFonts w:ascii="Times New Roman" w:eastAsia="Times New Roman" w:hAnsi="Times New Roman"/>
          <w:sz w:val="28"/>
          <w:szCs w:val="28"/>
          <w:lang w:eastAsia="ru-RU"/>
        </w:rPr>
      </w:pPr>
    </w:p>
    <w:p w:rsidR="0001767B" w:rsidRPr="003B7D44" w:rsidRDefault="0001767B" w:rsidP="0001767B">
      <w:pPr>
        <w:spacing w:after="0" w:line="240" w:lineRule="auto"/>
        <w:ind w:right="254"/>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lastRenderedPageBreak/>
        <w:t>Таблица 1</w:t>
      </w:r>
      <w:r>
        <w:rPr>
          <w:rFonts w:ascii="Times New Roman" w:eastAsia="Times New Roman" w:hAnsi="Times New Roman"/>
          <w:bCs/>
          <w:sz w:val="24"/>
          <w:szCs w:val="24"/>
          <w:lang w:eastAsia="ru-RU"/>
        </w:rPr>
        <w:t>6</w:t>
      </w:r>
      <w:r w:rsidRPr="003B7D44">
        <w:rPr>
          <w:rFonts w:ascii="Times New Roman" w:eastAsia="Times New Roman" w:hAnsi="Times New Roman"/>
          <w:bCs/>
          <w:sz w:val="24"/>
          <w:szCs w:val="24"/>
          <w:lang w:eastAsia="ru-RU"/>
        </w:rPr>
        <w:t>. Рейтинговая таблица</w:t>
      </w:r>
    </w:p>
    <w:p w:rsidR="001B36FD" w:rsidRPr="0001767B" w:rsidRDefault="001B36FD" w:rsidP="00960860">
      <w:pPr>
        <w:tabs>
          <w:tab w:val="left" w:pos="1290"/>
        </w:tabs>
        <w:spacing w:after="0" w:line="240" w:lineRule="auto"/>
        <w:rPr>
          <w:rFonts w:ascii="Times New Roman" w:eastAsia="Times New Roman" w:hAnsi="Times New Roman"/>
          <w:sz w:val="20"/>
          <w:szCs w:val="20"/>
          <w:lang w:eastAsia="ru-RU"/>
        </w:rPr>
      </w:pPr>
    </w:p>
    <w:tbl>
      <w:tblPr>
        <w:tblW w:w="14998" w:type="dxa"/>
        <w:tblInd w:w="-431" w:type="dxa"/>
        <w:tblLayout w:type="fixed"/>
        <w:tblLook w:val="04A0" w:firstRow="1" w:lastRow="0" w:firstColumn="1" w:lastColumn="0" w:noHBand="0" w:noVBand="1"/>
      </w:tblPr>
      <w:tblGrid>
        <w:gridCol w:w="3233"/>
        <w:gridCol w:w="1162"/>
        <w:gridCol w:w="798"/>
        <w:gridCol w:w="1187"/>
        <w:gridCol w:w="774"/>
        <w:gridCol w:w="1069"/>
        <w:gridCol w:w="892"/>
        <w:gridCol w:w="1092"/>
        <w:gridCol w:w="869"/>
        <w:gridCol w:w="1116"/>
        <w:gridCol w:w="845"/>
        <w:gridCol w:w="1139"/>
        <w:gridCol w:w="822"/>
      </w:tblGrid>
      <w:tr w:rsidR="0001767B" w:rsidRPr="003B7D44" w:rsidTr="00B25507">
        <w:trPr>
          <w:trHeight w:val="338"/>
        </w:trPr>
        <w:tc>
          <w:tcPr>
            <w:tcW w:w="32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767B" w:rsidRPr="003B7D44" w:rsidRDefault="0001767B" w:rsidP="00B25507">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ОО</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1767B" w:rsidRPr="003B7D44" w:rsidRDefault="0001767B" w:rsidP="00B25507">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1</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01767B" w:rsidRPr="003B7D44" w:rsidRDefault="0001767B" w:rsidP="00B25507">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2</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01767B" w:rsidRPr="003B7D44" w:rsidRDefault="0001767B" w:rsidP="00B25507">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3</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01767B" w:rsidRPr="003B7D44" w:rsidRDefault="0001767B" w:rsidP="00B25507">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4</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01767B" w:rsidRPr="003B7D44" w:rsidRDefault="0001767B" w:rsidP="00B25507">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5</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01767B" w:rsidRPr="003B7D44" w:rsidRDefault="0001767B" w:rsidP="00B25507">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ИТОГ</w:t>
            </w:r>
          </w:p>
        </w:tc>
      </w:tr>
      <w:tr w:rsidR="009D2177" w:rsidRPr="003B7D44" w:rsidTr="00D25694">
        <w:trPr>
          <w:trHeight w:val="809"/>
        </w:trPr>
        <w:tc>
          <w:tcPr>
            <w:tcW w:w="3233" w:type="dxa"/>
            <w:tcBorders>
              <w:top w:val="nil"/>
              <w:left w:val="single" w:sz="4" w:space="0" w:color="auto"/>
              <w:bottom w:val="single" w:sz="4" w:space="0" w:color="auto"/>
              <w:right w:val="single" w:sz="4" w:space="0" w:color="auto"/>
            </w:tcBorders>
            <w:shd w:val="clear" w:color="000000" w:fill="FFFFFF"/>
            <w:noWrap/>
            <w:hideMark/>
          </w:tcPr>
          <w:p w:rsidR="009D2177" w:rsidRPr="00A37499" w:rsidRDefault="009D2177" w:rsidP="009D2177">
            <w:pPr>
              <w:pStyle w:val="af6"/>
              <w:spacing w:line="276" w:lineRule="auto"/>
              <w:jc w:val="left"/>
              <w:rPr>
                <w:highlight w:val="yellow"/>
                <w:lang w:eastAsia="en-US"/>
              </w:rPr>
            </w:pPr>
            <w:r w:rsidRPr="00A37499">
              <w:rPr>
                <w:highlight w:val="yellow"/>
                <w:lang w:eastAsia="en-US"/>
              </w:rPr>
              <w:t xml:space="preserve">БОУ «Александровская </w:t>
            </w:r>
            <w:r>
              <w:rPr>
                <w:highlight w:val="yellow"/>
                <w:lang w:eastAsia="en-US"/>
              </w:rPr>
              <w:t>ООШ</w:t>
            </w:r>
            <w:r w:rsidRPr="00A37499">
              <w:rPr>
                <w:highlight w:val="yellow"/>
                <w:lang w:eastAsia="en-US"/>
              </w:rPr>
              <w:t xml:space="preserve">» </w:t>
            </w:r>
          </w:p>
        </w:tc>
        <w:tc>
          <w:tcPr>
            <w:tcW w:w="1162" w:type="dxa"/>
            <w:tcBorders>
              <w:top w:val="single" w:sz="8" w:space="0" w:color="auto"/>
              <w:left w:val="single" w:sz="8" w:space="0" w:color="auto"/>
              <w:bottom w:val="single" w:sz="8" w:space="0" w:color="auto"/>
              <w:right w:val="single" w:sz="8" w:space="0" w:color="auto"/>
            </w:tcBorders>
            <w:shd w:val="clear" w:color="auto" w:fill="auto"/>
            <w:vAlign w:val="center"/>
          </w:tcPr>
          <w:p w:rsidR="009D2177" w:rsidRPr="008B22E1" w:rsidRDefault="009D2177" w:rsidP="009D2177">
            <w:pPr>
              <w:spacing w:after="0" w:line="240" w:lineRule="auto"/>
              <w:jc w:val="center"/>
              <w:rPr>
                <w:rFonts w:ascii="Times New Roman" w:eastAsia="Times New Roman" w:hAnsi="Times New Roman"/>
                <w:color w:val="000000"/>
                <w:sz w:val="24"/>
                <w:szCs w:val="24"/>
              </w:rPr>
            </w:pPr>
            <w:r w:rsidRPr="008B22E1">
              <w:rPr>
                <w:rFonts w:ascii="Times New Roman" w:hAnsi="Times New Roman"/>
                <w:color w:val="000000"/>
                <w:sz w:val="24"/>
                <w:szCs w:val="24"/>
              </w:rPr>
              <w:t>92,74</w:t>
            </w:r>
          </w:p>
        </w:tc>
        <w:tc>
          <w:tcPr>
            <w:tcW w:w="798"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c>
          <w:tcPr>
            <w:tcW w:w="118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D2177" w:rsidRDefault="009D2177" w:rsidP="009D2177">
            <w:pPr>
              <w:jc w:val="center"/>
            </w:pPr>
            <w:r w:rsidRPr="00B87C13">
              <w:rPr>
                <w:rFonts w:ascii="Times New Roman" w:hAnsi="Times New Roman"/>
                <w:color w:val="000000"/>
                <w:sz w:val="24"/>
                <w:szCs w:val="24"/>
              </w:rPr>
              <w:t>100</w:t>
            </w:r>
          </w:p>
        </w:tc>
        <w:tc>
          <w:tcPr>
            <w:tcW w:w="774"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single" w:sz="8" w:space="0" w:color="auto"/>
              <w:left w:val="single" w:sz="8" w:space="0" w:color="auto"/>
              <w:bottom w:val="single" w:sz="8" w:space="0" w:color="auto"/>
              <w:right w:val="single" w:sz="8" w:space="0" w:color="auto"/>
            </w:tcBorders>
            <w:shd w:val="clear" w:color="auto" w:fill="auto"/>
            <w:vAlign w:val="center"/>
          </w:tcPr>
          <w:p w:rsidR="009D2177" w:rsidRPr="00FF54C2" w:rsidRDefault="009D2177" w:rsidP="009D2177">
            <w:pPr>
              <w:spacing w:after="0" w:line="240" w:lineRule="auto"/>
              <w:jc w:val="center"/>
              <w:rPr>
                <w:rFonts w:ascii="Times New Roman" w:eastAsia="Times New Roman" w:hAnsi="Times New Roman"/>
                <w:color w:val="000000"/>
                <w:sz w:val="24"/>
                <w:szCs w:val="24"/>
              </w:rPr>
            </w:pPr>
            <w:r w:rsidRPr="00FF54C2">
              <w:rPr>
                <w:rFonts w:ascii="Times New Roman" w:hAnsi="Times New Roman"/>
                <w:color w:val="000000"/>
                <w:sz w:val="24"/>
                <w:szCs w:val="24"/>
              </w:rPr>
              <w:t>46,00</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c>
          <w:tcPr>
            <w:tcW w:w="1092" w:type="dxa"/>
            <w:tcBorders>
              <w:top w:val="single" w:sz="8" w:space="0" w:color="auto"/>
              <w:left w:val="single" w:sz="8" w:space="0" w:color="auto"/>
              <w:bottom w:val="single" w:sz="8" w:space="0" w:color="auto"/>
              <w:right w:val="single" w:sz="8" w:space="0" w:color="auto"/>
            </w:tcBorders>
            <w:shd w:val="clear" w:color="auto" w:fill="auto"/>
            <w:vAlign w:val="center"/>
          </w:tcPr>
          <w:p w:rsidR="009D2177" w:rsidRPr="00477462" w:rsidRDefault="009D2177" w:rsidP="009D2177">
            <w:pPr>
              <w:spacing w:after="0" w:line="240" w:lineRule="auto"/>
              <w:jc w:val="center"/>
              <w:rPr>
                <w:rFonts w:ascii="Times New Roman" w:eastAsia="Times New Roman" w:hAnsi="Times New Roman"/>
                <w:color w:val="000000"/>
                <w:sz w:val="24"/>
                <w:szCs w:val="24"/>
              </w:rPr>
            </w:pPr>
            <w:r w:rsidRPr="00477462">
              <w:rPr>
                <w:rFonts w:ascii="Times New Roman" w:hAnsi="Times New Roman"/>
                <w:color w:val="000000"/>
                <w:sz w:val="24"/>
                <w:szCs w:val="24"/>
              </w:rPr>
              <w:t>100</w:t>
            </w:r>
          </w:p>
        </w:tc>
        <w:tc>
          <w:tcPr>
            <w:tcW w:w="869"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single" w:sz="8" w:space="0" w:color="auto"/>
              <w:left w:val="single" w:sz="8" w:space="0" w:color="auto"/>
              <w:bottom w:val="single" w:sz="8" w:space="0" w:color="auto"/>
              <w:right w:val="single" w:sz="8" w:space="0" w:color="auto"/>
            </w:tcBorders>
            <w:shd w:val="clear" w:color="auto" w:fill="auto"/>
            <w:vAlign w:val="center"/>
          </w:tcPr>
          <w:p w:rsidR="009D2177" w:rsidRPr="00477462" w:rsidRDefault="009D2177" w:rsidP="009D2177">
            <w:pPr>
              <w:spacing w:after="0" w:line="240" w:lineRule="auto"/>
              <w:jc w:val="center"/>
              <w:rPr>
                <w:rFonts w:ascii="Times New Roman" w:eastAsia="Times New Roman" w:hAnsi="Times New Roman"/>
                <w:color w:val="000000"/>
                <w:sz w:val="24"/>
                <w:szCs w:val="24"/>
              </w:rPr>
            </w:pPr>
            <w:r w:rsidRPr="00477462">
              <w:rPr>
                <w:rFonts w:ascii="Times New Roman" w:hAnsi="Times New Roman"/>
                <w:color w:val="000000"/>
                <w:sz w:val="24"/>
                <w:szCs w:val="24"/>
              </w:rPr>
              <w:t>100</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nil"/>
              <w:left w:val="nil"/>
              <w:bottom w:val="single" w:sz="4" w:space="0" w:color="auto"/>
              <w:right w:val="single" w:sz="4" w:space="0" w:color="auto"/>
            </w:tcBorders>
            <w:shd w:val="clear" w:color="auto" w:fill="auto"/>
            <w:noWrap/>
            <w:vAlign w:val="center"/>
          </w:tcPr>
          <w:p w:rsidR="009D2177" w:rsidRPr="00025517" w:rsidRDefault="009D2177" w:rsidP="009D2177">
            <w:pPr>
              <w:spacing w:after="0" w:line="240" w:lineRule="auto"/>
              <w:jc w:val="center"/>
              <w:rPr>
                <w:rFonts w:ascii="Times New Roman" w:eastAsia="Times New Roman" w:hAnsi="Times New Roman"/>
                <w:color w:val="000000"/>
                <w:sz w:val="24"/>
                <w:szCs w:val="24"/>
              </w:rPr>
            </w:pPr>
            <w:r w:rsidRPr="00025517">
              <w:rPr>
                <w:rFonts w:ascii="Times New Roman" w:hAnsi="Times New Roman"/>
                <w:color w:val="000000"/>
                <w:sz w:val="24"/>
                <w:szCs w:val="24"/>
              </w:rPr>
              <w:t>87,75</w:t>
            </w:r>
          </w:p>
        </w:tc>
        <w:tc>
          <w:tcPr>
            <w:tcW w:w="822" w:type="dxa"/>
            <w:tcBorders>
              <w:top w:val="nil"/>
              <w:left w:val="nil"/>
              <w:bottom w:val="single" w:sz="4" w:space="0" w:color="auto"/>
              <w:right w:val="single" w:sz="4" w:space="0" w:color="auto"/>
            </w:tcBorders>
            <w:shd w:val="clear" w:color="000000" w:fill="FFFF00"/>
            <w:noWrap/>
            <w:vAlign w:val="bottom"/>
          </w:tcPr>
          <w:p w:rsidR="009D2177" w:rsidRPr="004C1621" w:rsidRDefault="00933C62"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5</w:t>
            </w:r>
          </w:p>
        </w:tc>
      </w:tr>
      <w:tr w:rsidR="009D2177" w:rsidRPr="003B7D44" w:rsidTr="00D25694">
        <w:trPr>
          <w:trHeight w:val="279"/>
        </w:trPr>
        <w:tc>
          <w:tcPr>
            <w:tcW w:w="3233" w:type="dxa"/>
            <w:tcBorders>
              <w:top w:val="nil"/>
              <w:left w:val="single" w:sz="4" w:space="0" w:color="auto"/>
              <w:bottom w:val="single" w:sz="4" w:space="0" w:color="auto"/>
              <w:right w:val="single" w:sz="4" w:space="0" w:color="auto"/>
            </w:tcBorders>
            <w:shd w:val="clear" w:color="000000" w:fill="FFFFFF"/>
            <w:hideMark/>
          </w:tcPr>
          <w:p w:rsidR="009D2177" w:rsidRPr="00A37499" w:rsidRDefault="009D2177" w:rsidP="009D2177">
            <w:pPr>
              <w:spacing w:after="0"/>
              <w:rPr>
                <w:rFonts w:ascii="Times New Roman" w:hAnsi="Times New Roman"/>
                <w:sz w:val="24"/>
                <w:szCs w:val="24"/>
                <w:highlight w:val="yellow"/>
              </w:rPr>
            </w:pPr>
            <w:r w:rsidRPr="00A37499">
              <w:rPr>
                <w:rFonts w:ascii="Times New Roman" w:hAnsi="Times New Roman"/>
                <w:sz w:val="24"/>
                <w:szCs w:val="24"/>
                <w:highlight w:val="yellow"/>
              </w:rPr>
              <w:t xml:space="preserve">БОУ «Байбинская </w:t>
            </w:r>
            <w:r>
              <w:rPr>
                <w:rFonts w:ascii="Times New Roman" w:hAnsi="Times New Roman"/>
                <w:sz w:val="24"/>
                <w:szCs w:val="24"/>
                <w:highlight w:val="yellow"/>
              </w:rPr>
              <w:t>ООШ</w:t>
            </w:r>
            <w:r w:rsidRPr="00A37499">
              <w:rPr>
                <w:rFonts w:ascii="Times New Roman" w:hAnsi="Times New Roman"/>
                <w:sz w:val="24"/>
                <w:szCs w:val="24"/>
                <w:highlight w:val="yellow"/>
              </w:rPr>
              <w:t xml:space="preserve">» </w:t>
            </w:r>
          </w:p>
        </w:tc>
        <w:tc>
          <w:tcPr>
            <w:tcW w:w="1162" w:type="dxa"/>
            <w:tcBorders>
              <w:top w:val="nil"/>
              <w:left w:val="single" w:sz="8" w:space="0" w:color="auto"/>
              <w:bottom w:val="single" w:sz="8" w:space="0" w:color="auto"/>
              <w:right w:val="single" w:sz="8" w:space="0" w:color="auto"/>
            </w:tcBorders>
            <w:shd w:val="clear" w:color="auto" w:fill="auto"/>
            <w:vAlign w:val="center"/>
          </w:tcPr>
          <w:p w:rsidR="009D2177" w:rsidRPr="008B22E1" w:rsidRDefault="009D2177" w:rsidP="009D2177">
            <w:pPr>
              <w:jc w:val="center"/>
              <w:rPr>
                <w:rFonts w:ascii="Times New Roman" w:hAnsi="Times New Roman"/>
                <w:color w:val="000000"/>
                <w:sz w:val="24"/>
                <w:szCs w:val="24"/>
              </w:rPr>
            </w:pPr>
            <w:r w:rsidRPr="008B22E1">
              <w:rPr>
                <w:rFonts w:ascii="Times New Roman" w:hAnsi="Times New Roman"/>
                <w:color w:val="000000"/>
                <w:sz w:val="24"/>
                <w:szCs w:val="24"/>
              </w:rPr>
              <w:t>90,83777</w:t>
            </w:r>
          </w:p>
        </w:tc>
        <w:tc>
          <w:tcPr>
            <w:tcW w:w="798"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5</w:t>
            </w:r>
          </w:p>
        </w:tc>
        <w:tc>
          <w:tcPr>
            <w:tcW w:w="1187" w:type="dxa"/>
            <w:tcBorders>
              <w:top w:val="nil"/>
              <w:left w:val="single" w:sz="8" w:space="0" w:color="auto"/>
              <w:bottom w:val="single" w:sz="8" w:space="0" w:color="auto"/>
              <w:right w:val="single" w:sz="8" w:space="0" w:color="auto"/>
            </w:tcBorders>
            <w:shd w:val="clear" w:color="auto" w:fill="auto"/>
            <w:noWrap/>
            <w:vAlign w:val="center"/>
          </w:tcPr>
          <w:p w:rsidR="009D2177" w:rsidRDefault="009D2177" w:rsidP="009D2177">
            <w:pPr>
              <w:jc w:val="center"/>
            </w:pPr>
            <w:r w:rsidRPr="00B87C13">
              <w:rPr>
                <w:rFonts w:ascii="Times New Roman" w:hAnsi="Times New Roman"/>
                <w:color w:val="000000"/>
                <w:sz w:val="24"/>
                <w:szCs w:val="24"/>
              </w:rPr>
              <w:t>100</w:t>
            </w:r>
          </w:p>
        </w:tc>
        <w:tc>
          <w:tcPr>
            <w:tcW w:w="774"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nil"/>
              <w:left w:val="single" w:sz="8" w:space="0" w:color="auto"/>
              <w:bottom w:val="single" w:sz="8" w:space="0" w:color="auto"/>
              <w:right w:val="single" w:sz="8" w:space="0" w:color="auto"/>
            </w:tcBorders>
            <w:shd w:val="clear" w:color="auto" w:fill="auto"/>
            <w:vAlign w:val="center"/>
          </w:tcPr>
          <w:p w:rsidR="009D2177" w:rsidRPr="00FF54C2" w:rsidRDefault="009D2177" w:rsidP="009D2177">
            <w:pPr>
              <w:jc w:val="center"/>
              <w:rPr>
                <w:rFonts w:ascii="Times New Roman" w:hAnsi="Times New Roman"/>
                <w:color w:val="000000"/>
                <w:sz w:val="24"/>
                <w:szCs w:val="24"/>
              </w:rPr>
            </w:pPr>
            <w:r w:rsidRPr="00FF54C2">
              <w:rPr>
                <w:rFonts w:ascii="Times New Roman" w:hAnsi="Times New Roman"/>
                <w:color w:val="000000"/>
                <w:sz w:val="24"/>
                <w:szCs w:val="24"/>
              </w:rPr>
              <w:t>54</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092" w:type="dxa"/>
            <w:tcBorders>
              <w:top w:val="nil"/>
              <w:left w:val="single" w:sz="8" w:space="0" w:color="auto"/>
              <w:bottom w:val="single" w:sz="8" w:space="0" w:color="auto"/>
              <w:right w:val="single" w:sz="8" w:space="0" w:color="auto"/>
            </w:tcBorders>
            <w:shd w:val="clear" w:color="auto" w:fill="auto"/>
            <w:vAlign w:val="center"/>
          </w:tcPr>
          <w:p w:rsidR="009D2177" w:rsidRPr="00477462" w:rsidRDefault="009D2177" w:rsidP="009D217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69"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nil"/>
              <w:left w:val="single" w:sz="8" w:space="0" w:color="auto"/>
              <w:bottom w:val="single" w:sz="8" w:space="0" w:color="auto"/>
              <w:right w:val="single" w:sz="8" w:space="0" w:color="auto"/>
            </w:tcBorders>
            <w:shd w:val="clear" w:color="auto" w:fill="auto"/>
            <w:vAlign w:val="center"/>
          </w:tcPr>
          <w:p w:rsidR="009D2177" w:rsidRPr="00477462" w:rsidRDefault="009D2177" w:rsidP="009D217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nil"/>
              <w:left w:val="nil"/>
              <w:bottom w:val="single" w:sz="4" w:space="0" w:color="auto"/>
              <w:right w:val="single" w:sz="4" w:space="0" w:color="auto"/>
            </w:tcBorders>
            <w:shd w:val="clear" w:color="auto" w:fill="auto"/>
            <w:noWrap/>
            <w:vAlign w:val="center"/>
          </w:tcPr>
          <w:p w:rsidR="009D2177" w:rsidRPr="00025517" w:rsidRDefault="009D2177" w:rsidP="009D2177">
            <w:pPr>
              <w:jc w:val="center"/>
              <w:rPr>
                <w:rFonts w:ascii="Times New Roman" w:hAnsi="Times New Roman"/>
                <w:color w:val="000000"/>
                <w:sz w:val="24"/>
                <w:szCs w:val="24"/>
              </w:rPr>
            </w:pPr>
            <w:r w:rsidRPr="00025517">
              <w:rPr>
                <w:rFonts w:ascii="Times New Roman" w:hAnsi="Times New Roman"/>
                <w:color w:val="000000"/>
                <w:sz w:val="24"/>
                <w:szCs w:val="24"/>
              </w:rPr>
              <w:t>88,96755</w:t>
            </w:r>
          </w:p>
        </w:tc>
        <w:tc>
          <w:tcPr>
            <w:tcW w:w="822" w:type="dxa"/>
            <w:tcBorders>
              <w:top w:val="nil"/>
              <w:left w:val="nil"/>
              <w:bottom w:val="single" w:sz="4" w:space="0" w:color="auto"/>
              <w:right w:val="single" w:sz="4" w:space="0" w:color="auto"/>
            </w:tcBorders>
            <w:shd w:val="clear" w:color="000000" w:fill="FFFF00"/>
            <w:noWrap/>
            <w:vAlign w:val="bottom"/>
          </w:tcPr>
          <w:p w:rsidR="009D2177" w:rsidRPr="004C1621" w:rsidRDefault="00933C62"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r>
      <w:tr w:rsidR="009D2177" w:rsidRPr="003B7D44" w:rsidTr="00D25694">
        <w:trPr>
          <w:trHeight w:val="315"/>
        </w:trPr>
        <w:tc>
          <w:tcPr>
            <w:tcW w:w="3233" w:type="dxa"/>
            <w:tcBorders>
              <w:top w:val="nil"/>
              <w:left w:val="single" w:sz="4" w:space="0" w:color="auto"/>
              <w:bottom w:val="single" w:sz="4" w:space="0" w:color="auto"/>
              <w:right w:val="single" w:sz="4" w:space="0" w:color="auto"/>
            </w:tcBorders>
            <w:shd w:val="clear" w:color="000000" w:fill="FFFFFF"/>
            <w:noWrap/>
            <w:hideMark/>
          </w:tcPr>
          <w:p w:rsidR="009D2177" w:rsidRPr="00A37499" w:rsidRDefault="009D2177" w:rsidP="009D2177">
            <w:pPr>
              <w:spacing w:after="0"/>
              <w:rPr>
                <w:rFonts w:ascii="Times New Roman" w:hAnsi="Times New Roman"/>
                <w:sz w:val="24"/>
                <w:szCs w:val="24"/>
                <w:highlight w:val="yellow"/>
              </w:rPr>
            </w:pPr>
            <w:r w:rsidRPr="00A37499">
              <w:rPr>
                <w:rFonts w:ascii="Times New Roman" w:hAnsi="Times New Roman"/>
                <w:sz w:val="24"/>
                <w:szCs w:val="24"/>
                <w:highlight w:val="yellow"/>
              </w:rPr>
              <w:t xml:space="preserve">БОУ «Ермиловская </w:t>
            </w:r>
            <w:r>
              <w:rPr>
                <w:rFonts w:ascii="Times New Roman" w:hAnsi="Times New Roman"/>
                <w:sz w:val="24"/>
                <w:szCs w:val="24"/>
                <w:highlight w:val="yellow"/>
              </w:rPr>
              <w:t>ООШ</w:t>
            </w:r>
            <w:r w:rsidRPr="00A37499">
              <w:rPr>
                <w:rFonts w:ascii="Times New Roman" w:hAnsi="Times New Roman"/>
                <w:sz w:val="24"/>
                <w:szCs w:val="24"/>
                <w:highlight w:val="yellow"/>
              </w:rPr>
              <w:t xml:space="preserve">» </w:t>
            </w:r>
          </w:p>
        </w:tc>
        <w:tc>
          <w:tcPr>
            <w:tcW w:w="1162" w:type="dxa"/>
            <w:tcBorders>
              <w:top w:val="nil"/>
              <w:left w:val="single" w:sz="8" w:space="0" w:color="auto"/>
              <w:bottom w:val="single" w:sz="8" w:space="0" w:color="auto"/>
              <w:right w:val="single" w:sz="8" w:space="0" w:color="auto"/>
            </w:tcBorders>
            <w:shd w:val="clear" w:color="auto" w:fill="auto"/>
            <w:vAlign w:val="center"/>
          </w:tcPr>
          <w:p w:rsidR="009D2177" w:rsidRPr="008B22E1" w:rsidRDefault="009D2177" w:rsidP="009D2177">
            <w:pPr>
              <w:jc w:val="center"/>
              <w:rPr>
                <w:rFonts w:ascii="Times New Roman" w:hAnsi="Times New Roman"/>
                <w:color w:val="000000"/>
                <w:sz w:val="24"/>
                <w:szCs w:val="24"/>
              </w:rPr>
            </w:pPr>
            <w:r w:rsidRPr="008B22E1">
              <w:rPr>
                <w:rFonts w:ascii="Times New Roman" w:hAnsi="Times New Roman"/>
                <w:color w:val="000000"/>
                <w:sz w:val="24"/>
                <w:szCs w:val="24"/>
              </w:rPr>
              <w:t>98,08511</w:t>
            </w:r>
          </w:p>
        </w:tc>
        <w:tc>
          <w:tcPr>
            <w:tcW w:w="798"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87" w:type="dxa"/>
            <w:tcBorders>
              <w:top w:val="nil"/>
              <w:left w:val="single" w:sz="8" w:space="0" w:color="auto"/>
              <w:bottom w:val="single" w:sz="8" w:space="0" w:color="auto"/>
              <w:right w:val="single" w:sz="8" w:space="0" w:color="auto"/>
            </w:tcBorders>
            <w:shd w:val="clear" w:color="auto" w:fill="auto"/>
            <w:noWrap/>
            <w:vAlign w:val="center"/>
          </w:tcPr>
          <w:p w:rsidR="009D2177" w:rsidRDefault="009D2177" w:rsidP="009D2177">
            <w:pPr>
              <w:jc w:val="center"/>
            </w:pPr>
            <w:r w:rsidRPr="00B87C13">
              <w:rPr>
                <w:rFonts w:ascii="Times New Roman" w:hAnsi="Times New Roman"/>
                <w:color w:val="000000"/>
                <w:sz w:val="24"/>
                <w:szCs w:val="24"/>
              </w:rPr>
              <w:t>100</w:t>
            </w:r>
          </w:p>
        </w:tc>
        <w:tc>
          <w:tcPr>
            <w:tcW w:w="774"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nil"/>
              <w:left w:val="single" w:sz="8" w:space="0" w:color="auto"/>
              <w:bottom w:val="single" w:sz="8" w:space="0" w:color="auto"/>
              <w:right w:val="single" w:sz="8" w:space="0" w:color="auto"/>
            </w:tcBorders>
            <w:shd w:val="clear" w:color="auto" w:fill="auto"/>
            <w:vAlign w:val="center"/>
          </w:tcPr>
          <w:p w:rsidR="009D2177" w:rsidRPr="00FF54C2" w:rsidRDefault="009D2177" w:rsidP="009D2177">
            <w:pPr>
              <w:jc w:val="center"/>
              <w:rPr>
                <w:rFonts w:ascii="Times New Roman" w:hAnsi="Times New Roman"/>
                <w:color w:val="000000"/>
                <w:sz w:val="24"/>
                <w:szCs w:val="24"/>
              </w:rPr>
            </w:pPr>
            <w:r w:rsidRPr="00FF54C2">
              <w:rPr>
                <w:rFonts w:ascii="Times New Roman" w:hAnsi="Times New Roman"/>
                <w:color w:val="000000"/>
                <w:sz w:val="24"/>
                <w:szCs w:val="24"/>
              </w:rPr>
              <w:t>54</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092" w:type="dxa"/>
            <w:tcBorders>
              <w:top w:val="nil"/>
              <w:left w:val="single" w:sz="8" w:space="0" w:color="auto"/>
              <w:bottom w:val="single" w:sz="8" w:space="0" w:color="auto"/>
              <w:right w:val="single" w:sz="8" w:space="0" w:color="auto"/>
            </w:tcBorders>
            <w:shd w:val="clear" w:color="auto" w:fill="auto"/>
            <w:vAlign w:val="center"/>
          </w:tcPr>
          <w:p w:rsidR="009D2177" w:rsidRPr="00477462" w:rsidRDefault="009D2177" w:rsidP="009D217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69"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nil"/>
              <w:left w:val="single" w:sz="8" w:space="0" w:color="auto"/>
              <w:bottom w:val="single" w:sz="8" w:space="0" w:color="auto"/>
              <w:right w:val="single" w:sz="8" w:space="0" w:color="auto"/>
            </w:tcBorders>
            <w:shd w:val="clear" w:color="auto" w:fill="auto"/>
            <w:vAlign w:val="center"/>
          </w:tcPr>
          <w:p w:rsidR="009D2177" w:rsidRPr="00477462" w:rsidRDefault="009D2177" w:rsidP="009D217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nil"/>
              <w:left w:val="nil"/>
              <w:bottom w:val="single" w:sz="4" w:space="0" w:color="auto"/>
              <w:right w:val="single" w:sz="4" w:space="0" w:color="auto"/>
            </w:tcBorders>
            <w:shd w:val="clear" w:color="auto" w:fill="auto"/>
            <w:noWrap/>
            <w:vAlign w:val="center"/>
          </w:tcPr>
          <w:p w:rsidR="009D2177" w:rsidRPr="00025517" w:rsidRDefault="009D2177" w:rsidP="009D2177">
            <w:pPr>
              <w:jc w:val="center"/>
              <w:rPr>
                <w:rFonts w:ascii="Times New Roman" w:hAnsi="Times New Roman"/>
                <w:color w:val="000000"/>
                <w:sz w:val="24"/>
                <w:szCs w:val="24"/>
              </w:rPr>
            </w:pPr>
            <w:r w:rsidRPr="00025517">
              <w:rPr>
                <w:rFonts w:ascii="Times New Roman" w:hAnsi="Times New Roman"/>
                <w:color w:val="000000"/>
                <w:sz w:val="24"/>
                <w:szCs w:val="24"/>
              </w:rPr>
              <w:t>90,41702</w:t>
            </w:r>
          </w:p>
        </w:tc>
        <w:tc>
          <w:tcPr>
            <w:tcW w:w="822" w:type="dxa"/>
            <w:tcBorders>
              <w:top w:val="nil"/>
              <w:left w:val="nil"/>
              <w:bottom w:val="single" w:sz="4" w:space="0" w:color="auto"/>
              <w:right w:val="single" w:sz="4" w:space="0" w:color="auto"/>
            </w:tcBorders>
            <w:shd w:val="clear" w:color="000000" w:fill="FFFF00"/>
            <w:noWrap/>
            <w:vAlign w:val="bottom"/>
          </w:tcPr>
          <w:p w:rsidR="009D2177" w:rsidRPr="004C1621" w:rsidRDefault="00933C62"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r>
      <w:tr w:rsidR="009D2177" w:rsidRPr="003B7D44" w:rsidTr="00D25694">
        <w:trPr>
          <w:trHeight w:val="706"/>
        </w:trPr>
        <w:tc>
          <w:tcPr>
            <w:tcW w:w="3233" w:type="dxa"/>
            <w:tcBorders>
              <w:top w:val="nil"/>
              <w:left w:val="single" w:sz="4" w:space="0" w:color="auto"/>
              <w:bottom w:val="single" w:sz="4" w:space="0" w:color="auto"/>
              <w:right w:val="single" w:sz="4" w:space="0" w:color="auto"/>
            </w:tcBorders>
            <w:shd w:val="clear" w:color="000000" w:fill="FFFFFF"/>
            <w:hideMark/>
          </w:tcPr>
          <w:p w:rsidR="009D2177" w:rsidRPr="00A37499" w:rsidRDefault="009D2177" w:rsidP="009D2177">
            <w:pPr>
              <w:rPr>
                <w:highlight w:val="yellow"/>
              </w:rPr>
            </w:pPr>
            <w:r w:rsidRPr="00A37499">
              <w:rPr>
                <w:rFonts w:ascii="Times New Roman" w:hAnsi="Times New Roman"/>
                <w:sz w:val="24"/>
                <w:szCs w:val="24"/>
                <w:highlight w:val="yellow"/>
              </w:rPr>
              <w:t xml:space="preserve">БОУ Ивановомысская </w:t>
            </w:r>
            <w:r>
              <w:rPr>
                <w:rFonts w:ascii="Times New Roman" w:hAnsi="Times New Roman"/>
                <w:sz w:val="24"/>
                <w:szCs w:val="24"/>
                <w:highlight w:val="yellow"/>
              </w:rPr>
              <w:t>ООШ</w:t>
            </w:r>
            <w:r w:rsidRPr="00A37499">
              <w:rPr>
                <w:rFonts w:ascii="Times New Roman" w:hAnsi="Times New Roman"/>
                <w:sz w:val="24"/>
                <w:szCs w:val="24"/>
                <w:highlight w:val="yellow"/>
              </w:rPr>
              <w:t xml:space="preserve">» </w:t>
            </w:r>
          </w:p>
        </w:tc>
        <w:tc>
          <w:tcPr>
            <w:tcW w:w="1162" w:type="dxa"/>
            <w:tcBorders>
              <w:top w:val="nil"/>
              <w:left w:val="single" w:sz="8" w:space="0" w:color="auto"/>
              <w:bottom w:val="single" w:sz="8" w:space="0" w:color="auto"/>
              <w:right w:val="single" w:sz="8" w:space="0" w:color="auto"/>
            </w:tcBorders>
            <w:shd w:val="clear" w:color="auto" w:fill="auto"/>
            <w:vAlign w:val="center"/>
          </w:tcPr>
          <w:p w:rsidR="009D2177" w:rsidRPr="008B22E1" w:rsidRDefault="009D2177" w:rsidP="009D2177">
            <w:pPr>
              <w:jc w:val="center"/>
              <w:rPr>
                <w:rFonts w:ascii="Times New Roman" w:hAnsi="Times New Roman"/>
                <w:color w:val="000000"/>
                <w:sz w:val="24"/>
                <w:szCs w:val="24"/>
              </w:rPr>
            </w:pPr>
            <w:r w:rsidRPr="008B22E1">
              <w:rPr>
                <w:rFonts w:ascii="Times New Roman" w:hAnsi="Times New Roman"/>
                <w:color w:val="000000"/>
                <w:sz w:val="24"/>
                <w:szCs w:val="24"/>
              </w:rPr>
              <w:t>95,73138</w:t>
            </w:r>
          </w:p>
        </w:tc>
        <w:tc>
          <w:tcPr>
            <w:tcW w:w="798"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187" w:type="dxa"/>
            <w:tcBorders>
              <w:top w:val="nil"/>
              <w:left w:val="single" w:sz="8" w:space="0" w:color="auto"/>
              <w:bottom w:val="single" w:sz="8" w:space="0" w:color="auto"/>
              <w:right w:val="single" w:sz="8" w:space="0" w:color="auto"/>
            </w:tcBorders>
            <w:shd w:val="clear" w:color="auto" w:fill="auto"/>
            <w:noWrap/>
            <w:vAlign w:val="center"/>
          </w:tcPr>
          <w:p w:rsidR="009D2177" w:rsidRDefault="009D2177" w:rsidP="009D2177">
            <w:pPr>
              <w:jc w:val="center"/>
            </w:pPr>
            <w:r w:rsidRPr="00B87C13">
              <w:rPr>
                <w:rFonts w:ascii="Times New Roman" w:hAnsi="Times New Roman"/>
                <w:color w:val="000000"/>
                <w:sz w:val="24"/>
                <w:szCs w:val="24"/>
              </w:rPr>
              <w:t>100</w:t>
            </w:r>
          </w:p>
        </w:tc>
        <w:tc>
          <w:tcPr>
            <w:tcW w:w="774"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nil"/>
              <w:left w:val="single" w:sz="8" w:space="0" w:color="auto"/>
              <w:bottom w:val="single" w:sz="8" w:space="0" w:color="auto"/>
              <w:right w:val="single" w:sz="8" w:space="0" w:color="auto"/>
            </w:tcBorders>
            <w:shd w:val="clear" w:color="auto" w:fill="auto"/>
            <w:vAlign w:val="center"/>
          </w:tcPr>
          <w:p w:rsidR="009D2177" w:rsidRPr="00FF54C2" w:rsidRDefault="009D2177" w:rsidP="009D2177">
            <w:pPr>
              <w:jc w:val="center"/>
              <w:rPr>
                <w:rFonts w:ascii="Times New Roman" w:hAnsi="Times New Roman"/>
                <w:color w:val="000000"/>
                <w:sz w:val="24"/>
                <w:szCs w:val="24"/>
              </w:rPr>
            </w:pPr>
            <w:r w:rsidRPr="00FF54C2">
              <w:rPr>
                <w:rFonts w:ascii="Times New Roman" w:hAnsi="Times New Roman"/>
                <w:color w:val="000000"/>
                <w:sz w:val="24"/>
                <w:szCs w:val="24"/>
              </w:rPr>
              <w:t>58</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92" w:type="dxa"/>
            <w:tcBorders>
              <w:top w:val="nil"/>
              <w:left w:val="single" w:sz="8" w:space="0" w:color="auto"/>
              <w:bottom w:val="single" w:sz="8" w:space="0" w:color="auto"/>
              <w:right w:val="single" w:sz="8" w:space="0" w:color="auto"/>
            </w:tcBorders>
            <w:shd w:val="clear" w:color="auto" w:fill="auto"/>
            <w:vAlign w:val="center"/>
          </w:tcPr>
          <w:p w:rsidR="009D2177" w:rsidRPr="00477462" w:rsidRDefault="009D2177" w:rsidP="009D217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69"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nil"/>
              <w:left w:val="single" w:sz="8" w:space="0" w:color="auto"/>
              <w:bottom w:val="single" w:sz="8" w:space="0" w:color="auto"/>
              <w:right w:val="single" w:sz="8" w:space="0" w:color="auto"/>
            </w:tcBorders>
            <w:shd w:val="clear" w:color="auto" w:fill="auto"/>
            <w:vAlign w:val="center"/>
          </w:tcPr>
          <w:p w:rsidR="009D2177" w:rsidRPr="00477462" w:rsidRDefault="009D2177" w:rsidP="009D217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nil"/>
              <w:left w:val="nil"/>
              <w:bottom w:val="single" w:sz="4" w:space="0" w:color="auto"/>
              <w:right w:val="single" w:sz="4" w:space="0" w:color="auto"/>
            </w:tcBorders>
            <w:shd w:val="clear" w:color="auto" w:fill="auto"/>
            <w:noWrap/>
            <w:vAlign w:val="center"/>
          </w:tcPr>
          <w:p w:rsidR="009D2177" w:rsidRPr="00025517" w:rsidRDefault="009D2177" w:rsidP="009D2177">
            <w:pPr>
              <w:jc w:val="center"/>
              <w:rPr>
                <w:rFonts w:ascii="Times New Roman" w:hAnsi="Times New Roman"/>
                <w:color w:val="000000"/>
                <w:sz w:val="24"/>
                <w:szCs w:val="24"/>
              </w:rPr>
            </w:pPr>
            <w:r w:rsidRPr="00025517">
              <w:rPr>
                <w:rFonts w:ascii="Times New Roman" w:hAnsi="Times New Roman"/>
                <w:color w:val="000000"/>
                <w:sz w:val="24"/>
                <w:szCs w:val="24"/>
              </w:rPr>
              <w:t>90,74628</w:t>
            </w:r>
          </w:p>
        </w:tc>
        <w:tc>
          <w:tcPr>
            <w:tcW w:w="822" w:type="dxa"/>
            <w:tcBorders>
              <w:top w:val="nil"/>
              <w:left w:val="nil"/>
              <w:bottom w:val="single" w:sz="4" w:space="0" w:color="auto"/>
              <w:right w:val="single" w:sz="4" w:space="0" w:color="auto"/>
            </w:tcBorders>
            <w:shd w:val="clear" w:color="000000" w:fill="FFFF00"/>
            <w:noWrap/>
            <w:vAlign w:val="bottom"/>
          </w:tcPr>
          <w:p w:rsidR="009D2177" w:rsidRPr="004C1621" w:rsidRDefault="00933C62"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r>
      <w:tr w:rsidR="009D2177" w:rsidRPr="003B7D44" w:rsidTr="00D25694">
        <w:trPr>
          <w:trHeight w:val="404"/>
        </w:trPr>
        <w:tc>
          <w:tcPr>
            <w:tcW w:w="3233" w:type="dxa"/>
            <w:tcBorders>
              <w:top w:val="nil"/>
              <w:left w:val="single" w:sz="4" w:space="0" w:color="auto"/>
              <w:bottom w:val="single" w:sz="4" w:space="0" w:color="auto"/>
              <w:right w:val="single" w:sz="4" w:space="0" w:color="auto"/>
            </w:tcBorders>
            <w:shd w:val="clear" w:color="000000" w:fill="FFFFFF"/>
            <w:hideMark/>
          </w:tcPr>
          <w:p w:rsidR="009D2177" w:rsidRPr="00A37499" w:rsidRDefault="009D2177" w:rsidP="009D2177">
            <w:pPr>
              <w:rPr>
                <w:highlight w:val="yellow"/>
              </w:rPr>
            </w:pPr>
            <w:r w:rsidRPr="00A37499">
              <w:rPr>
                <w:rFonts w:ascii="Times New Roman" w:hAnsi="Times New Roman"/>
                <w:sz w:val="24"/>
                <w:szCs w:val="24"/>
                <w:highlight w:val="yellow"/>
              </w:rPr>
              <w:t xml:space="preserve">БОУ «Петелинская </w:t>
            </w:r>
            <w:r>
              <w:rPr>
                <w:rFonts w:ascii="Times New Roman" w:hAnsi="Times New Roman"/>
                <w:sz w:val="24"/>
                <w:szCs w:val="24"/>
                <w:highlight w:val="yellow"/>
              </w:rPr>
              <w:t>ООШ</w:t>
            </w:r>
            <w:r w:rsidRPr="00A37499">
              <w:rPr>
                <w:rFonts w:ascii="Times New Roman" w:hAnsi="Times New Roman"/>
                <w:sz w:val="24"/>
                <w:szCs w:val="24"/>
                <w:highlight w:val="yellow"/>
              </w:rPr>
              <w:t xml:space="preserve">» </w:t>
            </w:r>
          </w:p>
        </w:tc>
        <w:tc>
          <w:tcPr>
            <w:tcW w:w="1162" w:type="dxa"/>
            <w:tcBorders>
              <w:top w:val="nil"/>
              <w:left w:val="single" w:sz="8" w:space="0" w:color="auto"/>
              <w:bottom w:val="single" w:sz="8" w:space="0" w:color="auto"/>
              <w:right w:val="single" w:sz="8" w:space="0" w:color="auto"/>
            </w:tcBorders>
            <w:shd w:val="clear" w:color="auto" w:fill="auto"/>
            <w:vAlign w:val="center"/>
          </w:tcPr>
          <w:p w:rsidR="009D2177" w:rsidRPr="008B22E1" w:rsidRDefault="009D2177" w:rsidP="009D2177">
            <w:pPr>
              <w:jc w:val="center"/>
              <w:rPr>
                <w:rFonts w:ascii="Times New Roman" w:hAnsi="Times New Roman"/>
                <w:color w:val="000000"/>
                <w:sz w:val="24"/>
                <w:szCs w:val="24"/>
              </w:rPr>
            </w:pPr>
            <w:r w:rsidRPr="008B22E1">
              <w:rPr>
                <w:rFonts w:ascii="Times New Roman" w:hAnsi="Times New Roman"/>
                <w:color w:val="000000"/>
                <w:sz w:val="24"/>
                <w:szCs w:val="24"/>
              </w:rPr>
              <w:t>90,51862</w:t>
            </w:r>
          </w:p>
        </w:tc>
        <w:tc>
          <w:tcPr>
            <w:tcW w:w="798"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6</w:t>
            </w:r>
          </w:p>
        </w:tc>
        <w:tc>
          <w:tcPr>
            <w:tcW w:w="1187" w:type="dxa"/>
            <w:tcBorders>
              <w:top w:val="nil"/>
              <w:left w:val="single" w:sz="8" w:space="0" w:color="auto"/>
              <w:bottom w:val="single" w:sz="8" w:space="0" w:color="auto"/>
              <w:right w:val="single" w:sz="8" w:space="0" w:color="auto"/>
            </w:tcBorders>
            <w:shd w:val="clear" w:color="auto" w:fill="auto"/>
            <w:noWrap/>
            <w:vAlign w:val="center"/>
          </w:tcPr>
          <w:p w:rsidR="009D2177" w:rsidRDefault="009D2177" w:rsidP="009D2177">
            <w:pPr>
              <w:jc w:val="center"/>
            </w:pPr>
            <w:r w:rsidRPr="00B87C13">
              <w:rPr>
                <w:rFonts w:ascii="Times New Roman" w:hAnsi="Times New Roman"/>
                <w:color w:val="000000"/>
                <w:sz w:val="24"/>
                <w:szCs w:val="24"/>
              </w:rPr>
              <w:t>100</w:t>
            </w:r>
          </w:p>
        </w:tc>
        <w:tc>
          <w:tcPr>
            <w:tcW w:w="774"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nil"/>
              <w:left w:val="single" w:sz="8" w:space="0" w:color="auto"/>
              <w:bottom w:val="single" w:sz="8" w:space="0" w:color="auto"/>
              <w:right w:val="single" w:sz="8" w:space="0" w:color="auto"/>
            </w:tcBorders>
            <w:shd w:val="clear" w:color="auto" w:fill="auto"/>
            <w:vAlign w:val="center"/>
          </w:tcPr>
          <w:p w:rsidR="009D2177" w:rsidRPr="00FF54C2" w:rsidRDefault="009D2177" w:rsidP="009D2177">
            <w:pPr>
              <w:jc w:val="center"/>
              <w:rPr>
                <w:rFonts w:ascii="Times New Roman" w:hAnsi="Times New Roman"/>
                <w:color w:val="000000"/>
                <w:sz w:val="24"/>
                <w:szCs w:val="24"/>
              </w:rPr>
            </w:pPr>
            <w:r w:rsidRPr="00FF54C2">
              <w:rPr>
                <w:rFonts w:ascii="Times New Roman" w:hAnsi="Times New Roman"/>
                <w:color w:val="000000"/>
                <w:sz w:val="24"/>
                <w:szCs w:val="24"/>
              </w:rPr>
              <w:t>46</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c>
          <w:tcPr>
            <w:tcW w:w="1092" w:type="dxa"/>
            <w:tcBorders>
              <w:top w:val="nil"/>
              <w:left w:val="single" w:sz="8" w:space="0" w:color="auto"/>
              <w:bottom w:val="single" w:sz="8" w:space="0" w:color="auto"/>
              <w:right w:val="single" w:sz="8" w:space="0" w:color="auto"/>
            </w:tcBorders>
            <w:shd w:val="clear" w:color="auto" w:fill="auto"/>
            <w:vAlign w:val="center"/>
          </w:tcPr>
          <w:p w:rsidR="009D2177" w:rsidRPr="00477462" w:rsidRDefault="009D2177" w:rsidP="009D217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69"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nil"/>
              <w:left w:val="single" w:sz="8" w:space="0" w:color="auto"/>
              <w:bottom w:val="single" w:sz="8" w:space="0" w:color="auto"/>
              <w:right w:val="single" w:sz="8" w:space="0" w:color="auto"/>
            </w:tcBorders>
            <w:shd w:val="clear" w:color="auto" w:fill="auto"/>
            <w:vAlign w:val="center"/>
          </w:tcPr>
          <w:p w:rsidR="009D2177" w:rsidRPr="00477462" w:rsidRDefault="009D2177" w:rsidP="009D217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nil"/>
              <w:left w:val="nil"/>
              <w:bottom w:val="single" w:sz="4" w:space="0" w:color="auto"/>
              <w:right w:val="single" w:sz="4" w:space="0" w:color="auto"/>
            </w:tcBorders>
            <w:shd w:val="clear" w:color="auto" w:fill="auto"/>
            <w:noWrap/>
            <w:vAlign w:val="center"/>
          </w:tcPr>
          <w:p w:rsidR="009D2177" w:rsidRPr="00025517" w:rsidRDefault="009D2177" w:rsidP="009D2177">
            <w:pPr>
              <w:jc w:val="center"/>
              <w:rPr>
                <w:rFonts w:ascii="Times New Roman" w:hAnsi="Times New Roman"/>
                <w:color w:val="000000"/>
                <w:sz w:val="24"/>
                <w:szCs w:val="24"/>
              </w:rPr>
            </w:pPr>
            <w:r w:rsidRPr="00025517">
              <w:rPr>
                <w:rFonts w:ascii="Times New Roman" w:hAnsi="Times New Roman"/>
                <w:color w:val="000000"/>
                <w:sz w:val="24"/>
                <w:szCs w:val="24"/>
              </w:rPr>
              <w:t>87,30372</w:t>
            </w:r>
          </w:p>
        </w:tc>
        <w:tc>
          <w:tcPr>
            <w:tcW w:w="822" w:type="dxa"/>
            <w:tcBorders>
              <w:top w:val="nil"/>
              <w:left w:val="nil"/>
              <w:bottom w:val="single" w:sz="4" w:space="0" w:color="auto"/>
              <w:right w:val="single" w:sz="4" w:space="0" w:color="auto"/>
            </w:tcBorders>
            <w:shd w:val="clear" w:color="000000" w:fill="FFFF00"/>
            <w:noWrap/>
            <w:vAlign w:val="bottom"/>
          </w:tcPr>
          <w:p w:rsidR="009D2177" w:rsidRPr="004C1621" w:rsidRDefault="00933C62"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6</w:t>
            </w:r>
          </w:p>
        </w:tc>
      </w:tr>
      <w:tr w:rsidR="009D2177" w:rsidRPr="003B7D44" w:rsidTr="00B25507">
        <w:trPr>
          <w:trHeight w:val="443"/>
        </w:trPr>
        <w:tc>
          <w:tcPr>
            <w:tcW w:w="3233" w:type="dxa"/>
            <w:tcBorders>
              <w:top w:val="nil"/>
              <w:left w:val="single" w:sz="4" w:space="0" w:color="auto"/>
              <w:bottom w:val="single" w:sz="4" w:space="0" w:color="auto"/>
              <w:right w:val="single" w:sz="4" w:space="0" w:color="auto"/>
            </w:tcBorders>
            <w:shd w:val="clear" w:color="000000" w:fill="FFFFFF"/>
            <w:hideMark/>
          </w:tcPr>
          <w:p w:rsidR="009D2177" w:rsidRPr="00A37499" w:rsidRDefault="009D2177" w:rsidP="009D2177">
            <w:pPr>
              <w:rPr>
                <w:highlight w:val="yellow"/>
              </w:rPr>
            </w:pPr>
            <w:r w:rsidRPr="00A37499">
              <w:rPr>
                <w:rFonts w:ascii="Times New Roman" w:hAnsi="Times New Roman"/>
                <w:sz w:val="24"/>
                <w:szCs w:val="24"/>
                <w:highlight w:val="yellow"/>
              </w:rPr>
              <w:t xml:space="preserve">БОУ «Ташетканская </w:t>
            </w:r>
            <w:r>
              <w:rPr>
                <w:rFonts w:ascii="Times New Roman" w:hAnsi="Times New Roman"/>
                <w:sz w:val="24"/>
                <w:szCs w:val="24"/>
                <w:highlight w:val="yellow"/>
              </w:rPr>
              <w:t>ООШ</w:t>
            </w:r>
            <w:r w:rsidRPr="00A37499">
              <w:rPr>
                <w:rFonts w:ascii="Times New Roman" w:hAnsi="Times New Roman"/>
                <w:sz w:val="24"/>
                <w:szCs w:val="24"/>
                <w:highlight w:val="yellow"/>
              </w:rPr>
              <w:t xml:space="preserve">» </w:t>
            </w:r>
          </w:p>
        </w:tc>
        <w:tc>
          <w:tcPr>
            <w:tcW w:w="1162" w:type="dxa"/>
            <w:tcBorders>
              <w:top w:val="nil"/>
              <w:left w:val="single" w:sz="8" w:space="0" w:color="auto"/>
              <w:bottom w:val="single" w:sz="4" w:space="0" w:color="auto"/>
              <w:right w:val="single" w:sz="8" w:space="0" w:color="auto"/>
            </w:tcBorders>
            <w:shd w:val="clear" w:color="auto" w:fill="auto"/>
            <w:vAlign w:val="center"/>
          </w:tcPr>
          <w:p w:rsidR="009D2177" w:rsidRPr="008B22E1" w:rsidRDefault="009D2177" w:rsidP="009D2177">
            <w:pPr>
              <w:jc w:val="center"/>
              <w:rPr>
                <w:rFonts w:ascii="Times New Roman" w:hAnsi="Times New Roman"/>
                <w:color w:val="000000"/>
                <w:sz w:val="24"/>
                <w:szCs w:val="24"/>
              </w:rPr>
            </w:pPr>
            <w:r w:rsidRPr="008B22E1">
              <w:rPr>
                <w:rFonts w:ascii="Times New Roman" w:hAnsi="Times New Roman"/>
                <w:color w:val="000000"/>
                <w:sz w:val="24"/>
                <w:szCs w:val="24"/>
              </w:rPr>
              <w:t>92,56649</w:t>
            </w:r>
          </w:p>
        </w:tc>
        <w:tc>
          <w:tcPr>
            <w:tcW w:w="798" w:type="dxa"/>
            <w:tcBorders>
              <w:top w:val="nil"/>
              <w:left w:val="single" w:sz="4" w:space="0" w:color="auto"/>
              <w:bottom w:val="single" w:sz="4" w:space="0" w:color="auto"/>
              <w:right w:val="single" w:sz="4" w:space="0" w:color="auto"/>
            </w:tcBorders>
            <w:shd w:val="clear" w:color="000000" w:fill="FFFF00"/>
            <w:noWrap/>
            <w:vAlign w:val="center"/>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4</w:t>
            </w:r>
          </w:p>
        </w:tc>
        <w:tc>
          <w:tcPr>
            <w:tcW w:w="1187" w:type="dxa"/>
            <w:tcBorders>
              <w:top w:val="nil"/>
              <w:left w:val="single" w:sz="8" w:space="0" w:color="auto"/>
              <w:bottom w:val="single" w:sz="4" w:space="0" w:color="auto"/>
              <w:right w:val="single" w:sz="8" w:space="0" w:color="auto"/>
            </w:tcBorders>
            <w:shd w:val="clear" w:color="auto" w:fill="auto"/>
            <w:noWrap/>
            <w:vAlign w:val="center"/>
          </w:tcPr>
          <w:p w:rsidR="009D2177" w:rsidRPr="00BE4725" w:rsidRDefault="009D2177" w:rsidP="009D2177">
            <w:pPr>
              <w:spacing w:after="0" w:line="240" w:lineRule="auto"/>
              <w:jc w:val="center"/>
              <w:rPr>
                <w:rFonts w:ascii="Times New Roman" w:hAnsi="Times New Roman"/>
                <w:color w:val="000000"/>
                <w:sz w:val="18"/>
                <w:szCs w:val="18"/>
              </w:rPr>
            </w:pPr>
            <w:r w:rsidRPr="001F41BA">
              <w:rPr>
                <w:rFonts w:ascii="Times New Roman" w:hAnsi="Times New Roman"/>
                <w:color w:val="000000"/>
                <w:sz w:val="24"/>
                <w:szCs w:val="24"/>
              </w:rPr>
              <w:t>96,9697</w:t>
            </w:r>
          </w:p>
        </w:tc>
        <w:tc>
          <w:tcPr>
            <w:tcW w:w="774"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069" w:type="dxa"/>
            <w:tcBorders>
              <w:top w:val="nil"/>
              <w:left w:val="single" w:sz="8" w:space="0" w:color="auto"/>
              <w:bottom w:val="single" w:sz="4" w:space="0" w:color="auto"/>
              <w:right w:val="single" w:sz="8" w:space="0" w:color="auto"/>
            </w:tcBorders>
            <w:shd w:val="clear" w:color="auto" w:fill="auto"/>
            <w:vAlign w:val="center"/>
          </w:tcPr>
          <w:p w:rsidR="009D2177" w:rsidRPr="00FF54C2" w:rsidRDefault="009D2177" w:rsidP="009D2177">
            <w:pPr>
              <w:jc w:val="center"/>
              <w:rPr>
                <w:rFonts w:ascii="Times New Roman" w:hAnsi="Times New Roman"/>
                <w:color w:val="000000"/>
                <w:sz w:val="24"/>
                <w:szCs w:val="24"/>
              </w:rPr>
            </w:pPr>
            <w:r w:rsidRPr="00FF54C2">
              <w:rPr>
                <w:rFonts w:ascii="Times New Roman" w:hAnsi="Times New Roman"/>
                <w:color w:val="000000"/>
                <w:sz w:val="24"/>
                <w:szCs w:val="24"/>
              </w:rPr>
              <w:t>54</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092" w:type="dxa"/>
            <w:tcBorders>
              <w:top w:val="nil"/>
              <w:left w:val="single" w:sz="8" w:space="0" w:color="auto"/>
              <w:bottom w:val="single" w:sz="4" w:space="0" w:color="auto"/>
              <w:right w:val="single" w:sz="8" w:space="0" w:color="auto"/>
            </w:tcBorders>
            <w:shd w:val="clear" w:color="auto" w:fill="auto"/>
            <w:vAlign w:val="center"/>
          </w:tcPr>
          <w:p w:rsidR="009D2177" w:rsidRPr="00477462" w:rsidRDefault="009D2177" w:rsidP="009D217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69"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nil"/>
              <w:left w:val="single" w:sz="8" w:space="0" w:color="auto"/>
              <w:bottom w:val="single" w:sz="4" w:space="0" w:color="auto"/>
              <w:right w:val="single" w:sz="8" w:space="0" w:color="auto"/>
            </w:tcBorders>
            <w:shd w:val="clear" w:color="auto" w:fill="auto"/>
            <w:vAlign w:val="center"/>
          </w:tcPr>
          <w:p w:rsidR="009D2177" w:rsidRPr="00477462" w:rsidRDefault="009D2177" w:rsidP="009D2177">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9D2177" w:rsidRPr="004C1621" w:rsidRDefault="009D2177"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nil"/>
              <w:left w:val="nil"/>
              <w:bottom w:val="single" w:sz="4" w:space="0" w:color="auto"/>
              <w:right w:val="single" w:sz="4" w:space="0" w:color="auto"/>
            </w:tcBorders>
            <w:shd w:val="clear" w:color="auto" w:fill="auto"/>
            <w:noWrap/>
            <w:vAlign w:val="center"/>
          </w:tcPr>
          <w:p w:rsidR="009D2177" w:rsidRPr="00025517" w:rsidRDefault="009D2177" w:rsidP="009D2177">
            <w:pPr>
              <w:jc w:val="center"/>
              <w:rPr>
                <w:rFonts w:ascii="Times New Roman" w:hAnsi="Times New Roman"/>
                <w:color w:val="000000"/>
                <w:sz w:val="24"/>
                <w:szCs w:val="24"/>
              </w:rPr>
            </w:pPr>
            <w:r w:rsidRPr="00025517">
              <w:rPr>
                <w:rFonts w:ascii="Times New Roman" w:hAnsi="Times New Roman"/>
                <w:color w:val="000000"/>
                <w:sz w:val="24"/>
                <w:szCs w:val="24"/>
              </w:rPr>
              <w:t>88,70724</w:t>
            </w:r>
          </w:p>
        </w:tc>
        <w:tc>
          <w:tcPr>
            <w:tcW w:w="822" w:type="dxa"/>
            <w:tcBorders>
              <w:top w:val="nil"/>
              <w:left w:val="nil"/>
              <w:bottom w:val="single" w:sz="4" w:space="0" w:color="auto"/>
              <w:right w:val="single" w:sz="4" w:space="0" w:color="auto"/>
            </w:tcBorders>
            <w:shd w:val="clear" w:color="000000" w:fill="FFFF00"/>
            <w:noWrap/>
            <w:vAlign w:val="bottom"/>
          </w:tcPr>
          <w:p w:rsidR="009D2177" w:rsidRPr="004C1621" w:rsidRDefault="00933C62" w:rsidP="009D2177">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4</w:t>
            </w:r>
          </w:p>
        </w:tc>
      </w:tr>
    </w:tbl>
    <w:p w:rsidR="001B36FD" w:rsidRPr="00FB01AA" w:rsidRDefault="001B36FD" w:rsidP="003C71FE">
      <w:pPr>
        <w:tabs>
          <w:tab w:val="left" w:pos="1290"/>
        </w:tabs>
        <w:rPr>
          <w:rFonts w:ascii="Times New Roman" w:eastAsia="Times New Roman" w:hAnsi="Times New Roman"/>
          <w:sz w:val="20"/>
          <w:szCs w:val="20"/>
          <w:lang w:eastAsia="ru-RU"/>
        </w:rPr>
      </w:pPr>
    </w:p>
    <w:p w:rsidR="0001767B" w:rsidRPr="003B7D44" w:rsidRDefault="0001767B" w:rsidP="0001767B">
      <w:pPr>
        <w:spacing w:after="0" w:line="240" w:lineRule="auto"/>
        <w:ind w:right="254"/>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t>Таблица 1</w:t>
      </w:r>
      <w:r>
        <w:rPr>
          <w:rFonts w:ascii="Times New Roman" w:eastAsia="Times New Roman" w:hAnsi="Times New Roman"/>
          <w:bCs/>
          <w:sz w:val="24"/>
          <w:szCs w:val="24"/>
          <w:lang w:eastAsia="ru-RU"/>
        </w:rPr>
        <w:t>7</w:t>
      </w:r>
      <w:r w:rsidRPr="003B7D44">
        <w:rPr>
          <w:rFonts w:ascii="Times New Roman" w:eastAsia="Times New Roman" w:hAnsi="Times New Roman"/>
          <w:bCs/>
          <w:sz w:val="24"/>
          <w:szCs w:val="24"/>
          <w:lang w:eastAsia="ru-RU"/>
        </w:rPr>
        <w:t>. Рейтинговая таблица</w:t>
      </w:r>
    </w:p>
    <w:p w:rsidR="0001767B" w:rsidRPr="003B7D44" w:rsidRDefault="0001767B" w:rsidP="0001767B">
      <w:pPr>
        <w:spacing w:after="0" w:line="240" w:lineRule="auto"/>
        <w:ind w:right="679"/>
        <w:jc w:val="right"/>
        <w:rPr>
          <w:rFonts w:ascii="Times New Roman" w:eastAsia="Times New Roman" w:hAnsi="Times New Roman"/>
          <w:bCs/>
          <w:sz w:val="24"/>
          <w:szCs w:val="24"/>
          <w:lang w:eastAsia="ru-RU"/>
        </w:rPr>
      </w:pPr>
    </w:p>
    <w:tbl>
      <w:tblPr>
        <w:tblW w:w="14998" w:type="dxa"/>
        <w:tblInd w:w="-431" w:type="dxa"/>
        <w:tblLayout w:type="fixed"/>
        <w:tblLook w:val="04A0" w:firstRow="1" w:lastRow="0" w:firstColumn="1" w:lastColumn="0" w:noHBand="0" w:noVBand="1"/>
      </w:tblPr>
      <w:tblGrid>
        <w:gridCol w:w="3233"/>
        <w:gridCol w:w="1162"/>
        <w:gridCol w:w="798"/>
        <w:gridCol w:w="1187"/>
        <w:gridCol w:w="774"/>
        <w:gridCol w:w="1069"/>
        <w:gridCol w:w="892"/>
        <w:gridCol w:w="1234"/>
        <w:gridCol w:w="727"/>
        <w:gridCol w:w="1116"/>
        <w:gridCol w:w="845"/>
        <w:gridCol w:w="1139"/>
        <w:gridCol w:w="822"/>
      </w:tblGrid>
      <w:tr w:rsidR="0001767B" w:rsidRPr="003B7D44" w:rsidTr="00B25507">
        <w:trPr>
          <w:trHeight w:val="338"/>
        </w:trPr>
        <w:tc>
          <w:tcPr>
            <w:tcW w:w="32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767B" w:rsidRPr="003B7D44" w:rsidRDefault="0001767B" w:rsidP="00B25507">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ОО</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1767B" w:rsidRPr="003B7D44" w:rsidRDefault="0001767B" w:rsidP="00B25507">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1</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01767B" w:rsidRPr="003B7D44" w:rsidRDefault="0001767B" w:rsidP="00B25507">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2</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01767B" w:rsidRPr="003B7D44" w:rsidRDefault="0001767B" w:rsidP="00B25507">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3</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01767B" w:rsidRPr="003B7D44" w:rsidRDefault="0001767B" w:rsidP="00B25507">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4</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01767B" w:rsidRPr="003B7D44" w:rsidRDefault="0001767B" w:rsidP="00B25507">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5</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01767B" w:rsidRPr="003B7D44" w:rsidRDefault="0001767B" w:rsidP="00B25507">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ИТОГ</w:t>
            </w:r>
          </w:p>
        </w:tc>
      </w:tr>
      <w:tr w:rsidR="00F60B59" w:rsidRPr="003B7D44" w:rsidTr="00960860">
        <w:trPr>
          <w:trHeight w:val="386"/>
        </w:trPr>
        <w:tc>
          <w:tcPr>
            <w:tcW w:w="3233" w:type="dxa"/>
            <w:tcBorders>
              <w:top w:val="single" w:sz="4" w:space="0" w:color="auto"/>
              <w:left w:val="single" w:sz="4" w:space="0" w:color="auto"/>
              <w:bottom w:val="single" w:sz="4" w:space="0" w:color="auto"/>
              <w:right w:val="single" w:sz="4" w:space="0" w:color="auto"/>
            </w:tcBorders>
            <w:shd w:val="clear" w:color="000000" w:fill="FFFFFF"/>
            <w:hideMark/>
          </w:tcPr>
          <w:p w:rsidR="00F60B59" w:rsidRPr="00A37499" w:rsidRDefault="00F60B59" w:rsidP="00F60B59">
            <w:pPr>
              <w:rPr>
                <w:highlight w:val="yellow"/>
              </w:rPr>
            </w:pPr>
            <w:r w:rsidRPr="00A37499">
              <w:rPr>
                <w:rFonts w:ascii="Times New Roman" w:hAnsi="Times New Roman"/>
                <w:sz w:val="24"/>
                <w:szCs w:val="24"/>
                <w:highlight w:val="yellow"/>
              </w:rPr>
              <w:t xml:space="preserve">БОУ «Белоярская </w:t>
            </w:r>
            <w:r>
              <w:rPr>
                <w:rFonts w:ascii="Times New Roman" w:hAnsi="Times New Roman"/>
                <w:sz w:val="24"/>
                <w:szCs w:val="24"/>
                <w:highlight w:val="yellow"/>
              </w:rPr>
              <w:t>СОШ</w:t>
            </w:r>
            <w:r w:rsidRPr="00A37499">
              <w:rPr>
                <w:rFonts w:ascii="Times New Roman" w:hAnsi="Times New Roman"/>
                <w:sz w:val="24"/>
                <w:szCs w:val="24"/>
                <w:highlight w:val="yellow"/>
              </w:rPr>
              <w:t xml:space="preserve">»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60B59" w:rsidRPr="008B22E1" w:rsidRDefault="00F60B59" w:rsidP="00F60B59">
            <w:pPr>
              <w:jc w:val="right"/>
              <w:rPr>
                <w:rFonts w:ascii="Times New Roman" w:hAnsi="Times New Roman"/>
                <w:color w:val="000000"/>
                <w:sz w:val="24"/>
                <w:szCs w:val="24"/>
              </w:rPr>
            </w:pPr>
            <w:r w:rsidRPr="008B22E1">
              <w:rPr>
                <w:rFonts w:ascii="Times New Roman" w:hAnsi="Times New Roman"/>
                <w:color w:val="000000"/>
                <w:sz w:val="24"/>
                <w:szCs w:val="24"/>
              </w:rPr>
              <w:t>95,77128</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B59" w:rsidRDefault="00F60B59" w:rsidP="00F60B59">
            <w:pPr>
              <w:jc w:val="center"/>
            </w:pPr>
            <w:r w:rsidRPr="00ED30C3">
              <w:rPr>
                <w:rFonts w:ascii="Times New Roman" w:hAnsi="Times New Roman"/>
                <w:color w:val="000000"/>
                <w:sz w:val="24"/>
                <w:szCs w:val="24"/>
              </w:rPr>
              <w:t>100</w:t>
            </w:r>
          </w:p>
        </w:tc>
        <w:tc>
          <w:tcPr>
            <w:tcW w:w="77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F60B59" w:rsidRPr="00FF54C2" w:rsidRDefault="00F60B59" w:rsidP="00F60B59">
            <w:pPr>
              <w:jc w:val="center"/>
              <w:rPr>
                <w:rFonts w:ascii="Times New Roman" w:hAnsi="Times New Roman"/>
                <w:color w:val="000000"/>
                <w:sz w:val="24"/>
                <w:szCs w:val="24"/>
              </w:rPr>
            </w:pPr>
            <w:r w:rsidRPr="00FF54C2">
              <w:rPr>
                <w:rFonts w:ascii="Times New Roman" w:hAnsi="Times New Roman"/>
                <w:color w:val="000000"/>
                <w:sz w:val="24"/>
                <w:szCs w:val="24"/>
              </w:rPr>
              <w:t>64</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F60B59" w:rsidRPr="00AF405A" w:rsidRDefault="00F60B59" w:rsidP="00F60B59">
            <w:pPr>
              <w:spacing w:after="0" w:line="240" w:lineRule="auto"/>
              <w:jc w:val="center"/>
              <w:rPr>
                <w:rFonts w:ascii="Times New Roman" w:eastAsia="Times New Roman" w:hAnsi="Times New Roman"/>
                <w:color w:val="000000"/>
                <w:sz w:val="18"/>
                <w:szCs w:val="18"/>
              </w:rPr>
            </w:pPr>
            <w:r w:rsidRPr="00477462">
              <w:rPr>
                <w:rFonts w:ascii="Times New Roman" w:hAnsi="Times New Roman"/>
                <w:color w:val="000000"/>
                <w:sz w:val="24"/>
                <w:szCs w:val="24"/>
              </w:rPr>
              <w:t>98,33333</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60B59" w:rsidRPr="00477462" w:rsidRDefault="00F60B59" w:rsidP="00F60B59">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99,58333</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B59" w:rsidRPr="00025517" w:rsidRDefault="00F60B59" w:rsidP="00F60B59">
            <w:pPr>
              <w:jc w:val="center"/>
              <w:rPr>
                <w:rFonts w:ascii="Times New Roman" w:hAnsi="Times New Roman"/>
                <w:color w:val="000000"/>
                <w:sz w:val="24"/>
                <w:szCs w:val="24"/>
              </w:rPr>
            </w:pPr>
            <w:r w:rsidRPr="00025517">
              <w:rPr>
                <w:rFonts w:ascii="Times New Roman" w:hAnsi="Times New Roman"/>
                <w:color w:val="000000"/>
                <w:sz w:val="24"/>
                <w:szCs w:val="24"/>
              </w:rPr>
              <w:t>91,53759</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r>
      <w:tr w:rsidR="00F60B59" w:rsidRPr="003B7D44" w:rsidTr="00960860">
        <w:trPr>
          <w:trHeight w:val="321"/>
        </w:trPr>
        <w:tc>
          <w:tcPr>
            <w:tcW w:w="3233" w:type="dxa"/>
            <w:tcBorders>
              <w:top w:val="single" w:sz="4" w:space="0" w:color="auto"/>
              <w:left w:val="single" w:sz="4" w:space="0" w:color="auto"/>
              <w:bottom w:val="single" w:sz="4" w:space="0" w:color="auto"/>
              <w:right w:val="single" w:sz="4" w:space="0" w:color="auto"/>
            </w:tcBorders>
            <w:shd w:val="clear" w:color="000000" w:fill="FFFFFF"/>
            <w:hideMark/>
          </w:tcPr>
          <w:p w:rsidR="00F60B59" w:rsidRPr="00A37499" w:rsidRDefault="00F60B59" w:rsidP="00F60B59">
            <w:pPr>
              <w:rPr>
                <w:highlight w:val="yellow"/>
              </w:rPr>
            </w:pPr>
            <w:r w:rsidRPr="00A37499">
              <w:rPr>
                <w:rFonts w:ascii="Times New Roman" w:hAnsi="Times New Roman"/>
                <w:sz w:val="24"/>
                <w:szCs w:val="24"/>
                <w:highlight w:val="yellow"/>
              </w:rPr>
              <w:t xml:space="preserve">БОУ «Ектерининская </w:t>
            </w:r>
            <w:r>
              <w:rPr>
                <w:rFonts w:ascii="Times New Roman" w:hAnsi="Times New Roman"/>
                <w:sz w:val="24"/>
                <w:szCs w:val="24"/>
                <w:highlight w:val="yellow"/>
              </w:rPr>
              <w:t>СОШ</w:t>
            </w:r>
            <w:r w:rsidRPr="00A37499">
              <w:rPr>
                <w:rFonts w:ascii="Times New Roman" w:hAnsi="Times New Roman"/>
                <w:sz w:val="24"/>
                <w:szCs w:val="24"/>
                <w:highlight w:val="yellow"/>
              </w:rPr>
              <w:t xml:space="preserve">»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60B59" w:rsidRPr="008B22E1" w:rsidRDefault="00F60B59" w:rsidP="00F60B59">
            <w:pPr>
              <w:jc w:val="right"/>
              <w:rPr>
                <w:rFonts w:ascii="Times New Roman" w:hAnsi="Times New Roman"/>
                <w:color w:val="000000"/>
                <w:sz w:val="24"/>
                <w:szCs w:val="24"/>
              </w:rPr>
            </w:pPr>
            <w:r w:rsidRPr="008B22E1">
              <w:rPr>
                <w:rFonts w:ascii="Times New Roman" w:hAnsi="Times New Roman"/>
                <w:color w:val="000000"/>
                <w:sz w:val="24"/>
                <w:szCs w:val="24"/>
              </w:rPr>
              <w:t>95,78125</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B59" w:rsidRDefault="00F60B59" w:rsidP="00F60B59">
            <w:pPr>
              <w:jc w:val="center"/>
            </w:pPr>
            <w:r w:rsidRPr="00ED30C3">
              <w:rPr>
                <w:rFonts w:ascii="Times New Roman" w:hAnsi="Times New Roman"/>
                <w:color w:val="000000"/>
                <w:sz w:val="24"/>
                <w:szCs w:val="24"/>
              </w:rPr>
              <w:t>100</w:t>
            </w:r>
          </w:p>
        </w:tc>
        <w:tc>
          <w:tcPr>
            <w:tcW w:w="77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F60B59" w:rsidRPr="00FF54C2" w:rsidRDefault="00F60B59" w:rsidP="00F60B59">
            <w:pPr>
              <w:jc w:val="center"/>
              <w:rPr>
                <w:rFonts w:ascii="Times New Roman" w:hAnsi="Times New Roman"/>
                <w:color w:val="000000"/>
                <w:sz w:val="24"/>
                <w:szCs w:val="24"/>
              </w:rPr>
            </w:pPr>
            <w:r w:rsidRPr="00FF54C2">
              <w:rPr>
                <w:rFonts w:ascii="Times New Roman" w:hAnsi="Times New Roman"/>
                <w:color w:val="000000"/>
                <w:sz w:val="24"/>
                <w:szCs w:val="24"/>
              </w:rPr>
              <w:t>62</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F60B59" w:rsidRPr="00477462" w:rsidRDefault="00F60B59" w:rsidP="00F60B59">
            <w:pPr>
              <w:spacing w:after="0" w:line="240" w:lineRule="auto"/>
              <w:jc w:val="center"/>
              <w:rPr>
                <w:rFonts w:ascii="Times New Roman" w:eastAsia="Times New Roman" w:hAnsi="Times New Roman"/>
                <w:color w:val="000000"/>
                <w:sz w:val="24"/>
                <w:szCs w:val="24"/>
              </w:rPr>
            </w:pPr>
            <w:r w:rsidRPr="00477462">
              <w:rPr>
                <w:rFonts w:ascii="Times New Roman" w:hAnsi="Times New Roman"/>
                <w:color w:val="000000"/>
                <w:sz w:val="24"/>
                <w:szCs w:val="24"/>
              </w:rPr>
              <w:t>100</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60B59" w:rsidRPr="00477462" w:rsidRDefault="00F60B59" w:rsidP="00F60B59">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B59" w:rsidRPr="00025517" w:rsidRDefault="00F60B59" w:rsidP="00F60B59">
            <w:pPr>
              <w:jc w:val="center"/>
              <w:rPr>
                <w:rFonts w:ascii="Times New Roman" w:hAnsi="Times New Roman"/>
                <w:color w:val="000000"/>
                <w:sz w:val="24"/>
                <w:szCs w:val="24"/>
              </w:rPr>
            </w:pPr>
            <w:r w:rsidRPr="00025517">
              <w:rPr>
                <w:rFonts w:ascii="Times New Roman" w:hAnsi="Times New Roman"/>
                <w:color w:val="000000"/>
                <w:sz w:val="24"/>
                <w:szCs w:val="24"/>
              </w:rPr>
              <w:t>91,55625</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r>
      <w:tr w:rsidR="00F60B59" w:rsidRPr="003B7D44" w:rsidTr="00960860">
        <w:trPr>
          <w:trHeight w:val="321"/>
        </w:trPr>
        <w:tc>
          <w:tcPr>
            <w:tcW w:w="3233" w:type="dxa"/>
            <w:tcBorders>
              <w:top w:val="single" w:sz="4" w:space="0" w:color="auto"/>
              <w:left w:val="single" w:sz="4" w:space="0" w:color="auto"/>
              <w:bottom w:val="single" w:sz="4" w:space="0" w:color="auto"/>
              <w:right w:val="single" w:sz="4" w:space="0" w:color="auto"/>
            </w:tcBorders>
            <w:shd w:val="clear" w:color="000000" w:fill="FFFFFF"/>
          </w:tcPr>
          <w:p w:rsidR="00F60B59" w:rsidRPr="00A37499" w:rsidRDefault="00F60B59" w:rsidP="00F60B59">
            <w:pPr>
              <w:rPr>
                <w:highlight w:val="yellow"/>
              </w:rPr>
            </w:pPr>
            <w:r w:rsidRPr="00A37499">
              <w:rPr>
                <w:rFonts w:ascii="Times New Roman" w:hAnsi="Times New Roman"/>
                <w:sz w:val="24"/>
                <w:szCs w:val="24"/>
                <w:highlight w:val="yellow"/>
              </w:rPr>
              <w:t xml:space="preserve">БОУ «Журавлевская </w:t>
            </w:r>
            <w:r>
              <w:rPr>
                <w:rFonts w:ascii="Times New Roman" w:hAnsi="Times New Roman"/>
                <w:sz w:val="24"/>
                <w:szCs w:val="24"/>
                <w:highlight w:val="yellow"/>
              </w:rPr>
              <w:t>СОШ</w:t>
            </w:r>
            <w:r w:rsidRPr="00A37499">
              <w:rPr>
                <w:rFonts w:ascii="Times New Roman" w:hAnsi="Times New Roman"/>
                <w:sz w:val="24"/>
                <w:szCs w:val="24"/>
                <w:highlight w:val="yellow"/>
              </w:rPr>
              <w:t xml:space="preserve">»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60B59" w:rsidRPr="008B22E1" w:rsidRDefault="00F60B59" w:rsidP="00F60B59">
            <w:pPr>
              <w:jc w:val="right"/>
              <w:rPr>
                <w:rFonts w:ascii="Times New Roman" w:hAnsi="Times New Roman"/>
                <w:color w:val="000000"/>
                <w:sz w:val="24"/>
                <w:szCs w:val="24"/>
              </w:rPr>
            </w:pPr>
            <w:r w:rsidRPr="008B22E1">
              <w:rPr>
                <w:rFonts w:ascii="Times New Roman" w:hAnsi="Times New Roman"/>
                <w:color w:val="000000"/>
                <w:sz w:val="24"/>
                <w:szCs w:val="24"/>
              </w:rPr>
              <w:t>78,19947</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B59" w:rsidRDefault="00F60B59" w:rsidP="00F60B59">
            <w:pPr>
              <w:jc w:val="center"/>
            </w:pPr>
            <w:r w:rsidRPr="00ED30C3">
              <w:rPr>
                <w:rFonts w:ascii="Times New Roman" w:hAnsi="Times New Roman"/>
                <w:color w:val="000000"/>
                <w:sz w:val="24"/>
                <w:szCs w:val="24"/>
              </w:rPr>
              <w:t>100</w:t>
            </w:r>
          </w:p>
        </w:tc>
        <w:tc>
          <w:tcPr>
            <w:tcW w:w="77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F60B59" w:rsidRPr="00FF54C2" w:rsidRDefault="00F60B59" w:rsidP="00F60B59">
            <w:pPr>
              <w:jc w:val="center"/>
              <w:rPr>
                <w:rFonts w:ascii="Times New Roman" w:hAnsi="Times New Roman"/>
                <w:color w:val="000000"/>
                <w:sz w:val="24"/>
                <w:szCs w:val="24"/>
              </w:rPr>
            </w:pPr>
            <w:r w:rsidRPr="00FF54C2">
              <w:rPr>
                <w:rFonts w:ascii="Times New Roman" w:hAnsi="Times New Roman"/>
                <w:color w:val="000000"/>
                <w:sz w:val="24"/>
                <w:szCs w:val="24"/>
              </w:rPr>
              <w:t>46</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F60B59" w:rsidRPr="00477462" w:rsidRDefault="00F60B59" w:rsidP="00F60B59">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100</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60B59" w:rsidRPr="00477462" w:rsidRDefault="00F60B59" w:rsidP="00F60B59">
            <w:pPr>
              <w:spacing w:after="0" w:line="240" w:lineRule="auto"/>
              <w:jc w:val="center"/>
              <w:rPr>
                <w:rFonts w:ascii="Times New Roman" w:hAnsi="Times New Roman"/>
                <w:color w:val="000000"/>
                <w:sz w:val="24"/>
                <w:szCs w:val="24"/>
              </w:rPr>
            </w:pPr>
            <w:r w:rsidRPr="00477462">
              <w:rPr>
                <w:rFonts w:ascii="Times New Roman" w:hAnsi="Times New Roman"/>
                <w:color w:val="000000"/>
                <w:sz w:val="24"/>
                <w:szCs w:val="24"/>
              </w:rPr>
              <w:t>92,5</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B59" w:rsidRPr="00025517" w:rsidRDefault="00F60B59" w:rsidP="00F60B59">
            <w:pPr>
              <w:jc w:val="center"/>
              <w:rPr>
                <w:rFonts w:ascii="Times New Roman" w:hAnsi="Times New Roman"/>
                <w:color w:val="000000"/>
                <w:sz w:val="24"/>
                <w:szCs w:val="24"/>
              </w:rPr>
            </w:pPr>
            <w:r w:rsidRPr="00025517">
              <w:rPr>
                <w:rFonts w:ascii="Times New Roman" w:hAnsi="Times New Roman"/>
                <w:color w:val="000000"/>
                <w:sz w:val="24"/>
                <w:szCs w:val="24"/>
              </w:rPr>
              <w:t>83,33989</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60B59" w:rsidRPr="004C1621" w:rsidRDefault="00F60B59" w:rsidP="00F60B59">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r>
    </w:tbl>
    <w:p w:rsidR="0001767B" w:rsidRDefault="0001767B" w:rsidP="003C71FE">
      <w:pPr>
        <w:tabs>
          <w:tab w:val="left" w:pos="1290"/>
        </w:tabs>
        <w:rPr>
          <w:rFonts w:ascii="Times New Roman" w:eastAsia="Times New Roman" w:hAnsi="Times New Roman"/>
          <w:sz w:val="28"/>
          <w:szCs w:val="28"/>
          <w:lang w:eastAsia="ru-RU"/>
        </w:rPr>
      </w:pPr>
    </w:p>
    <w:p w:rsidR="0001767B" w:rsidRPr="003B7D44" w:rsidRDefault="0001767B" w:rsidP="003C71FE">
      <w:pPr>
        <w:tabs>
          <w:tab w:val="left" w:pos="1290"/>
        </w:tabs>
        <w:rPr>
          <w:rFonts w:ascii="Times New Roman" w:eastAsia="Times New Roman" w:hAnsi="Times New Roman"/>
          <w:sz w:val="28"/>
          <w:szCs w:val="28"/>
          <w:lang w:eastAsia="ru-RU"/>
        </w:rPr>
        <w:sectPr w:rsidR="0001767B" w:rsidRPr="003B7D44" w:rsidSect="00A25DFE">
          <w:pgSz w:w="16839" w:h="11907" w:orient="landscape" w:code="9"/>
          <w:pgMar w:top="992" w:right="1134" w:bottom="1701" w:left="1134" w:header="709" w:footer="709" w:gutter="0"/>
          <w:cols w:space="708"/>
          <w:titlePg/>
          <w:docGrid w:linePitch="360"/>
        </w:sectPr>
      </w:pPr>
    </w:p>
    <w:p w:rsidR="001451E4" w:rsidRPr="003B7D44" w:rsidRDefault="001451E4" w:rsidP="001451E4">
      <w:pPr>
        <w:pStyle w:val="1"/>
        <w:ind w:left="567" w:firstLine="709"/>
      </w:pPr>
      <w:bookmarkStart w:id="54" w:name="_Toc11919581"/>
      <w:bookmarkStart w:id="55" w:name="_Toc67662448"/>
      <w:r w:rsidRPr="003B7D44">
        <w:lastRenderedPageBreak/>
        <w:t>6. Рекоменд</w:t>
      </w:r>
      <w:r w:rsidRPr="003B7D44">
        <w:rPr>
          <w:spacing w:val="2"/>
        </w:rPr>
        <w:t>а</w:t>
      </w:r>
      <w:r w:rsidRPr="003B7D44">
        <w:t>ц</w:t>
      </w:r>
      <w:r w:rsidRPr="003B7D44">
        <w:rPr>
          <w:spacing w:val="-2"/>
        </w:rPr>
        <w:t>и</w:t>
      </w:r>
      <w:r w:rsidRPr="003B7D44">
        <w:t>и по улучшению качес</w:t>
      </w:r>
      <w:r w:rsidRPr="003B7D44">
        <w:rPr>
          <w:spacing w:val="2"/>
        </w:rPr>
        <w:t>т</w:t>
      </w:r>
      <w:r w:rsidRPr="003B7D44">
        <w:t xml:space="preserve">ва </w:t>
      </w:r>
      <w:bookmarkEnd w:id="54"/>
      <w:r w:rsidRPr="003B7D44">
        <w:rPr>
          <w:spacing w:val="-1"/>
        </w:rPr>
        <w:t>условий осуществления образовательной деятельности</w:t>
      </w:r>
      <w:bookmarkEnd w:id="55"/>
    </w:p>
    <w:p w:rsidR="00B7122F" w:rsidRPr="003B7D44" w:rsidRDefault="001451E4" w:rsidP="00383B4D">
      <w:pPr>
        <w:spacing w:after="0"/>
        <w:ind w:left="567" w:right="-709" w:firstLine="709"/>
        <w:jc w:val="both"/>
        <w:rPr>
          <w:rFonts w:ascii="Times New Roman" w:hAnsi="Times New Roman"/>
          <w:sz w:val="28"/>
          <w:szCs w:val="28"/>
          <w:lang w:eastAsia="ru-RU"/>
        </w:rPr>
      </w:pPr>
      <w:r w:rsidRPr="003B7D44">
        <w:rPr>
          <w:rFonts w:ascii="Times New Roman" w:hAnsi="Times New Roman"/>
          <w:sz w:val="28"/>
          <w:szCs w:val="28"/>
          <w:lang w:eastAsia="ru-RU"/>
        </w:rPr>
        <w:t xml:space="preserve">Представим </w:t>
      </w:r>
      <w:r w:rsidRPr="003B7D44">
        <w:rPr>
          <w:rFonts w:ascii="Times New Roman" w:hAnsi="Times New Roman"/>
          <w:sz w:val="28"/>
          <w:szCs w:val="28"/>
          <w:u w:val="single"/>
          <w:lang w:eastAsia="ru-RU"/>
        </w:rPr>
        <w:t>основные выводы</w:t>
      </w:r>
      <w:r w:rsidRPr="003B7D44">
        <w:rPr>
          <w:rFonts w:ascii="Times New Roman" w:hAnsi="Times New Roman"/>
          <w:sz w:val="28"/>
          <w:szCs w:val="28"/>
          <w:lang w:eastAsia="ru-RU"/>
        </w:rPr>
        <w:t xml:space="preserve"> по результатам независимой оценки качества условий осуществления образовательной деятельности </w:t>
      </w:r>
      <w:r w:rsidR="003B4B44">
        <w:rPr>
          <w:rFonts w:ascii="Times New Roman" w:hAnsi="Times New Roman"/>
          <w:sz w:val="28"/>
          <w:szCs w:val="28"/>
        </w:rPr>
        <w:t>б</w:t>
      </w:r>
      <w:r w:rsidR="00383B4D" w:rsidRPr="00E87E3B">
        <w:rPr>
          <w:rFonts w:ascii="Times New Roman" w:hAnsi="Times New Roman"/>
          <w:sz w:val="28"/>
          <w:szCs w:val="28"/>
        </w:rPr>
        <w:t xml:space="preserve">юджетными </w:t>
      </w:r>
      <w:r w:rsidR="003B4B44">
        <w:rPr>
          <w:rFonts w:ascii="Times New Roman" w:hAnsi="Times New Roman"/>
          <w:sz w:val="28"/>
          <w:szCs w:val="28"/>
        </w:rPr>
        <w:t xml:space="preserve">общеобразовательными </w:t>
      </w:r>
      <w:r w:rsidR="00383B4D" w:rsidRPr="00E87E3B">
        <w:rPr>
          <w:rFonts w:ascii="Times New Roman" w:hAnsi="Times New Roman"/>
          <w:sz w:val="28"/>
          <w:szCs w:val="28"/>
        </w:rPr>
        <w:t xml:space="preserve">учреждениями </w:t>
      </w:r>
      <w:r w:rsidR="003B4B44">
        <w:rPr>
          <w:rFonts w:ascii="Times New Roman" w:hAnsi="Times New Roman"/>
          <w:sz w:val="28"/>
          <w:szCs w:val="28"/>
        </w:rPr>
        <w:t>Тевриз</w:t>
      </w:r>
      <w:r w:rsidR="00383B4D" w:rsidRPr="00E87E3B">
        <w:rPr>
          <w:rFonts w:ascii="Times New Roman" w:hAnsi="Times New Roman"/>
          <w:sz w:val="28"/>
          <w:szCs w:val="28"/>
        </w:rPr>
        <w:t>ского муниципального района Омской области</w:t>
      </w:r>
      <w:r w:rsidR="00B7122F" w:rsidRPr="003B7D44">
        <w:rPr>
          <w:rFonts w:ascii="Times New Roman" w:hAnsi="Times New Roman"/>
          <w:sz w:val="28"/>
          <w:szCs w:val="28"/>
          <w:lang w:eastAsia="ru-RU"/>
        </w:rPr>
        <w:t>.</w:t>
      </w:r>
    </w:p>
    <w:p w:rsidR="00B7122F" w:rsidRPr="003B7D44" w:rsidRDefault="00B7122F" w:rsidP="00383B4D">
      <w:pPr>
        <w:spacing w:after="0"/>
        <w:ind w:left="567" w:right="-709" w:firstLine="709"/>
        <w:jc w:val="both"/>
        <w:rPr>
          <w:rFonts w:ascii="Times New Roman" w:hAnsi="Times New Roman"/>
          <w:sz w:val="28"/>
          <w:szCs w:val="28"/>
          <w:lang w:eastAsia="ru-RU"/>
        </w:rPr>
      </w:pPr>
      <w:r w:rsidRPr="003B7D44">
        <w:rPr>
          <w:rFonts w:ascii="Times New Roman" w:hAnsi="Times New Roman"/>
          <w:sz w:val="28"/>
          <w:szCs w:val="28"/>
          <w:lang w:eastAsia="ru-RU"/>
        </w:rPr>
        <w:t xml:space="preserve">Оценка деятельности </w:t>
      </w:r>
      <w:r w:rsidRPr="003B7D44">
        <w:rPr>
          <w:rFonts w:ascii="Times New Roman" w:hAnsi="Times New Roman"/>
          <w:sz w:val="28"/>
          <w:szCs w:val="28"/>
        </w:rPr>
        <w:t xml:space="preserve">качества </w:t>
      </w:r>
      <w:r w:rsidR="005A18E5" w:rsidRPr="003B7D44">
        <w:rPr>
          <w:rFonts w:ascii="Times New Roman" w:hAnsi="Times New Roman"/>
          <w:sz w:val="28"/>
          <w:szCs w:val="28"/>
        </w:rPr>
        <w:t xml:space="preserve">условий образовательной деятельности </w:t>
      </w:r>
      <w:r w:rsidRPr="003B7D44">
        <w:rPr>
          <w:rFonts w:ascii="Times New Roman" w:hAnsi="Times New Roman"/>
          <w:sz w:val="28"/>
          <w:szCs w:val="28"/>
        </w:rPr>
        <w:t>организациями</w:t>
      </w:r>
      <w:r w:rsidRPr="003B7D44">
        <w:rPr>
          <w:rFonts w:ascii="Times New Roman" w:eastAsia="Times New Roman" w:hAnsi="Times New Roman"/>
          <w:bCs/>
          <w:sz w:val="28"/>
          <w:szCs w:val="28"/>
          <w:lang w:eastAsia="ru-RU"/>
        </w:rPr>
        <w:t xml:space="preserve">, заявленными к экспертизе, </w:t>
      </w:r>
      <w:r w:rsidRPr="003B7D44">
        <w:rPr>
          <w:rFonts w:ascii="Times New Roman" w:hAnsi="Times New Roman"/>
          <w:sz w:val="28"/>
          <w:szCs w:val="28"/>
          <w:lang w:eastAsia="ru-RU"/>
        </w:rPr>
        <w:t>проводилась по методике, учитывающей единые требования Мин</w:t>
      </w:r>
      <w:r w:rsidR="00890CB4" w:rsidRPr="003B7D44">
        <w:rPr>
          <w:rFonts w:ascii="Times New Roman" w:hAnsi="Times New Roman"/>
          <w:sz w:val="28"/>
          <w:szCs w:val="28"/>
          <w:lang w:eastAsia="ru-RU"/>
        </w:rPr>
        <w:t>просвещения</w:t>
      </w:r>
      <w:r w:rsidRPr="003B7D44">
        <w:rPr>
          <w:rFonts w:ascii="Times New Roman" w:hAnsi="Times New Roman"/>
          <w:sz w:val="28"/>
          <w:szCs w:val="28"/>
          <w:lang w:eastAsia="ru-RU"/>
        </w:rPr>
        <w:t xml:space="preserve"> России к учреждениям </w:t>
      </w:r>
      <w:r w:rsidR="00890CB4" w:rsidRPr="003B7D44">
        <w:rPr>
          <w:rFonts w:ascii="Times New Roman" w:hAnsi="Times New Roman"/>
          <w:sz w:val="28"/>
          <w:szCs w:val="28"/>
          <w:lang w:eastAsia="ru-RU"/>
        </w:rPr>
        <w:t>образования</w:t>
      </w:r>
      <w:r w:rsidRPr="003B7D44">
        <w:rPr>
          <w:rFonts w:ascii="Times New Roman" w:hAnsi="Times New Roman"/>
          <w:sz w:val="28"/>
          <w:szCs w:val="28"/>
          <w:lang w:eastAsia="ru-RU"/>
        </w:rPr>
        <w:t>.</w:t>
      </w:r>
    </w:p>
    <w:p w:rsidR="003E405F" w:rsidRPr="003B7D44" w:rsidRDefault="003E405F" w:rsidP="001679EB">
      <w:pPr>
        <w:spacing w:after="0"/>
        <w:ind w:left="567" w:right="-709" w:firstLine="709"/>
        <w:jc w:val="both"/>
        <w:rPr>
          <w:rFonts w:ascii="Times New Roman" w:hAnsi="Times New Roman"/>
          <w:sz w:val="28"/>
          <w:szCs w:val="28"/>
        </w:rPr>
      </w:pPr>
      <w:r w:rsidRPr="003E5A5F">
        <w:rPr>
          <w:rFonts w:ascii="Times New Roman" w:hAnsi="Times New Roman"/>
          <w:sz w:val="28"/>
          <w:szCs w:val="28"/>
        </w:rPr>
        <w:t>Результаты проведенной независимой оценки качества условий осуществления образовательной деятельности организациями не выявили наличия каких-либо острых проблем в учреждениях</w:t>
      </w:r>
      <w:r w:rsidR="00DB7F2B" w:rsidRPr="003E5A5F">
        <w:rPr>
          <w:rFonts w:ascii="Times New Roman" w:hAnsi="Times New Roman"/>
          <w:sz w:val="28"/>
          <w:szCs w:val="28"/>
        </w:rPr>
        <w:t>.</w:t>
      </w:r>
      <w:r w:rsidRPr="003E5A5F">
        <w:rPr>
          <w:rFonts w:ascii="Times New Roman" w:hAnsi="Times New Roman"/>
          <w:sz w:val="28"/>
          <w:szCs w:val="28"/>
        </w:rPr>
        <w:t xml:space="preserve"> Напротив, отмечается, что родители (лица, их заменяющие), обучающиеся, принявшие участие в анкетировании, высказывают мнения о том, что удовлетворены качеством условий осуществления образовательной деятельности, а также высоко оценивают работу персонала образовательных организаций.</w:t>
      </w:r>
      <w:r w:rsidRPr="003B7D44">
        <w:rPr>
          <w:rFonts w:ascii="Times New Roman" w:hAnsi="Times New Roman"/>
          <w:sz w:val="28"/>
          <w:szCs w:val="28"/>
        </w:rPr>
        <w:t xml:space="preserve"> </w:t>
      </w:r>
    </w:p>
    <w:p w:rsidR="008715F8" w:rsidRPr="003B7D44" w:rsidRDefault="00B7122F" w:rsidP="001679EB">
      <w:pPr>
        <w:spacing w:after="0"/>
        <w:ind w:left="567" w:right="-709" w:firstLine="709"/>
        <w:jc w:val="both"/>
        <w:rPr>
          <w:rFonts w:ascii="Times New Roman" w:hAnsi="Times New Roman"/>
          <w:sz w:val="28"/>
          <w:szCs w:val="28"/>
        </w:rPr>
      </w:pPr>
      <w:r w:rsidRPr="003B7D44">
        <w:rPr>
          <w:rFonts w:ascii="Times New Roman" w:hAnsi="Times New Roman"/>
          <w:sz w:val="28"/>
          <w:szCs w:val="28"/>
        </w:rPr>
        <w:t xml:space="preserve">Пожелания </w:t>
      </w:r>
      <w:r w:rsidR="005A18E5" w:rsidRPr="003B7D44">
        <w:rPr>
          <w:rFonts w:ascii="Times New Roman" w:hAnsi="Times New Roman"/>
          <w:sz w:val="28"/>
          <w:szCs w:val="28"/>
        </w:rPr>
        <w:t>респондентов</w:t>
      </w:r>
      <w:r w:rsidRPr="003B7D44">
        <w:rPr>
          <w:rFonts w:ascii="Times New Roman" w:hAnsi="Times New Roman"/>
          <w:sz w:val="28"/>
          <w:szCs w:val="28"/>
        </w:rPr>
        <w:t xml:space="preserve"> представим в таблице </w:t>
      </w:r>
      <w:r w:rsidR="008715F8" w:rsidRPr="003B7D44">
        <w:rPr>
          <w:rFonts w:ascii="Times New Roman" w:hAnsi="Times New Roman"/>
          <w:sz w:val="28"/>
          <w:szCs w:val="28"/>
        </w:rPr>
        <w:t>1</w:t>
      </w:r>
      <w:r w:rsidR="00F91613" w:rsidRPr="003B7D44">
        <w:rPr>
          <w:rFonts w:ascii="Times New Roman" w:hAnsi="Times New Roman"/>
          <w:sz w:val="28"/>
          <w:szCs w:val="28"/>
        </w:rPr>
        <w:t>6</w:t>
      </w:r>
      <w:r w:rsidR="001451E4" w:rsidRPr="003B7D44">
        <w:rPr>
          <w:rFonts w:ascii="Times New Roman" w:hAnsi="Times New Roman"/>
          <w:sz w:val="28"/>
          <w:szCs w:val="28"/>
        </w:rPr>
        <w:t>.</w:t>
      </w:r>
    </w:p>
    <w:p w:rsidR="001451E4" w:rsidRPr="003B7D44" w:rsidRDefault="001451E4" w:rsidP="001679EB">
      <w:pPr>
        <w:spacing w:after="0"/>
        <w:ind w:left="567" w:right="-709" w:firstLine="709"/>
        <w:jc w:val="both"/>
        <w:rPr>
          <w:rFonts w:ascii="Times New Roman" w:hAnsi="Times New Roman"/>
          <w:sz w:val="28"/>
          <w:szCs w:val="28"/>
        </w:rPr>
      </w:pPr>
    </w:p>
    <w:p w:rsidR="001451E4" w:rsidRPr="003B7D44" w:rsidRDefault="001451E4" w:rsidP="00F91613">
      <w:pPr>
        <w:spacing w:after="0" w:line="240" w:lineRule="auto"/>
        <w:ind w:right="-709" w:firstLine="709"/>
        <w:jc w:val="right"/>
        <w:rPr>
          <w:rFonts w:ascii="Times New Roman" w:hAnsi="Times New Roman"/>
          <w:sz w:val="24"/>
          <w:szCs w:val="24"/>
        </w:rPr>
      </w:pPr>
      <w:r w:rsidRPr="003B7D44">
        <w:rPr>
          <w:rFonts w:ascii="Times New Roman" w:hAnsi="Times New Roman"/>
          <w:sz w:val="24"/>
          <w:szCs w:val="24"/>
        </w:rPr>
        <w:t>Таблица 1</w:t>
      </w:r>
      <w:r w:rsidR="001D3DE6">
        <w:rPr>
          <w:rFonts w:ascii="Times New Roman" w:hAnsi="Times New Roman"/>
          <w:sz w:val="24"/>
          <w:szCs w:val="24"/>
        </w:rPr>
        <w:t>8</w:t>
      </w:r>
      <w:r w:rsidRPr="003B7D44">
        <w:rPr>
          <w:rFonts w:ascii="Times New Roman" w:hAnsi="Times New Roman"/>
          <w:sz w:val="24"/>
          <w:szCs w:val="24"/>
        </w:rPr>
        <w:t xml:space="preserve">. Предложения потребителей </w:t>
      </w:r>
    </w:p>
    <w:p w:rsidR="009570E5" w:rsidRPr="003B7D44" w:rsidRDefault="009570E5" w:rsidP="008715F8">
      <w:pPr>
        <w:spacing w:after="0" w:line="240" w:lineRule="auto"/>
        <w:ind w:firstLine="709"/>
        <w:jc w:val="right"/>
        <w:rPr>
          <w:rFonts w:ascii="Times New Roman" w:hAnsi="Times New Roman"/>
          <w:b/>
          <w:sz w:val="28"/>
          <w:szCs w:val="28"/>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6913"/>
      </w:tblGrid>
      <w:tr w:rsidR="005A18E5" w:rsidRPr="003B7D44" w:rsidTr="001451E4">
        <w:trPr>
          <w:trHeight w:val="476"/>
        </w:trPr>
        <w:tc>
          <w:tcPr>
            <w:tcW w:w="2443" w:type="dxa"/>
            <w:shd w:val="clear" w:color="auto" w:fill="auto"/>
          </w:tcPr>
          <w:p w:rsidR="005A18E5" w:rsidRPr="003B7D44" w:rsidRDefault="005A18E5" w:rsidP="00AD5E90">
            <w:pPr>
              <w:spacing w:after="0" w:line="240" w:lineRule="auto"/>
              <w:jc w:val="center"/>
              <w:rPr>
                <w:rFonts w:ascii="Times New Roman" w:hAnsi="Times New Roman"/>
                <w:b/>
                <w:sz w:val="24"/>
                <w:szCs w:val="24"/>
              </w:rPr>
            </w:pPr>
            <w:r w:rsidRPr="003B7D44">
              <w:rPr>
                <w:rFonts w:ascii="Times New Roman" w:hAnsi="Times New Roman"/>
                <w:b/>
                <w:sz w:val="24"/>
                <w:szCs w:val="24"/>
              </w:rPr>
              <w:t>ОО</w:t>
            </w:r>
          </w:p>
        </w:tc>
        <w:tc>
          <w:tcPr>
            <w:tcW w:w="6913" w:type="dxa"/>
            <w:shd w:val="clear" w:color="auto" w:fill="auto"/>
          </w:tcPr>
          <w:p w:rsidR="005A18E5" w:rsidRPr="003B7D44" w:rsidRDefault="007A1DA2" w:rsidP="007A1DA2">
            <w:pPr>
              <w:spacing w:after="0" w:line="240" w:lineRule="auto"/>
              <w:jc w:val="center"/>
              <w:rPr>
                <w:rFonts w:ascii="Times New Roman" w:hAnsi="Times New Roman"/>
                <w:b/>
                <w:sz w:val="24"/>
                <w:szCs w:val="24"/>
              </w:rPr>
            </w:pPr>
            <w:r w:rsidRPr="003B7D44">
              <w:rPr>
                <w:rFonts w:ascii="Times New Roman" w:hAnsi="Times New Roman"/>
                <w:b/>
                <w:sz w:val="24"/>
                <w:szCs w:val="24"/>
              </w:rPr>
              <w:t>Основные предложения</w:t>
            </w:r>
          </w:p>
          <w:p w:rsidR="00193403" w:rsidRPr="003B7D44" w:rsidRDefault="00193403" w:rsidP="007A1DA2">
            <w:pPr>
              <w:spacing w:after="0" w:line="240" w:lineRule="auto"/>
              <w:jc w:val="center"/>
              <w:rPr>
                <w:rFonts w:ascii="Times New Roman" w:hAnsi="Times New Roman"/>
                <w:b/>
                <w:sz w:val="24"/>
                <w:szCs w:val="24"/>
              </w:rPr>
            </w:pPr>
            <w:r w:rsidRPr="003B7D44">
              <w:rPr>
                <w:rFonts w:ascii="Times New Roman" w:hAnsi="Times New Roman"/>
                <w:b/>
                <w:sz w:val="24"/>
                <w:szCs w:val="24"/>
              </w:rPr>
              <w:t>(</w:t>
            </w:r>
            <w:r w:rsidR="00662155" w:rsidRPr="003B7D44">
              <w:rPr>
                <w:rFonts w:ascii="Times New Roman" w:hAnsi="Times New Roman"/>
                <w:b/>
                <w:sz w:val="24"/>
                <w:szCs w:val="24"/>
              </w:rPr>
              <w:t xml:space="preserve">количество </w:t>
            </w:r>
            <w:r w:rsidRPr="003B7D44">
              <w:rPr>
                <w:rFonts w:ascii="Times New Roman" w:hAnsi="Times New Roman"/>
                <w:b/>
                <w:sz w:val="24"/>
                <w:szCs w:val="24"/>
              </w:rPr>
              <w:t>упоминани</w:t>
            </w:r>
            <w:r w:rsidR="00662155" w:rsidRPr="003B7D44">
              <w:rPr>
                <w:rFonts w:ascii="Times New Roman" w:hAnsi="Times New Roman"/>
                <w:b/>
                <w:sz w:val="24"/>
                <w:szCs w:val="24"/>
              </w:rPr>
              <w:t>й</w:t>
            </w:r>
            <w:r w:rsidRPr="003B7D44">
              <w:rPr>
                <w:rFonts w:ascii="Times New Roman" w:hAnsi="Times New Roman"/>
                <w:b/>
                <w:sz w:val="24"/>
                <w:szCs w:val="24"/>
              </w:rPr>
              <w:t>)</w:t>
            </w:r>
          </w:p>
          <w:p w:rsidR="00193403" w:rsidRPr="003B7D44" w:rsidRDefault="00193403" w:rsidP="007A1DA2">
            <w:pPr>
              <w:spacing w:after="0" w:line="240" w:lineRule="auto"/>
              <w:jc w:val="center"/>
              <w:rPr>
                <w:rFonts w:ascii="Times New Roman" w:hAnsi="Times New Roman"/>
                <w:b/>
                <w:sz w:val="24"/>
                <w:szCs w:val="24"/>
              </w:rPr>
            </w:pPr>
          </w:p>
        </w:tc>
      </w:tr>
      <w:tr w:rsidR="00D511A3" w:rsidRPr="003B7D44" w:rsidTr="00B25507">
        <w:trPr>
          <w:trHeight w:val="476"/>
        </w:trPr>
        <w:tc>
          <w:tcPr>
            <w:tcW w:w="2443" w:type="dxa"/>
            <w:shd w:val="clear" w:color="auto" w:fill="auto"/>
          </w:tcPr>
          <w:p w:rsidR="00D511A3" w:rsidRPr="004A6A12" w:rsidRDefault="00D511A3" w:rsidP="00D511A3">
            <w:pPr>
              <w:pStyle w:val="af6"/>
              <w:spacing w:line="276" w:lineRule="auto"/>
              <w:jc w:val="left"/>
              <w:rPr>
                <w:lang w:eastAsia="en-US"/>
              </w:rPr>
            </w:pPr>
            <w:r w:rsidRPr="004A6A12">
              <w:rPr>
                <w:lang w:eastAsia="en-US"/>
              </w:rPr>
              <w:t xml:space="preserve">БОУ «Александровская основная общеобразовательная школа» </w:t>
            </w:r>
          </w:p>
        </w:tc>
        <w:tc>
          <w:tcPr>
            <w:tcW w:w="6913" w:type="dxa"/>
            <w:shd w:val="clear" w:color="auto" w:fill="auto"/>
          </w:tcPr>
          <w:p w:rsidR="00D511A3" w:rsidRDefault="004A6A12" w:rsidP="00D511A3">
            <w:pPr>
              <w:spacing w:after="0"/>
              <w:rPr>
                <w:b/>
              </w:rPr>
            </w:pPr>
            <w:r>
              <w:rPr>
                <w:rFonts w:ascii="Times New Roman" w:eastAsia="Times New Roman" w:hAnsi="Times New Roman"/>
                <w:sz w:val="24"/>
                <w:szCs w:val="24"/>
                <w:lang w:eastAsia="ru-RU"/>
              </w:rPr>
              <w:t>_________________________________</w:t>
            </w:r>
          </w:p>
          <w:p w:rsidR="00D511A3" w:rsidRPr="004C1CD1" w:rsidRDefault="00D511A3" w:rsidP="00D511A3">
            <w:pPr>
              <w:spacing w:after="0" w:line="240" w:lineRule="auto"/>
              <w:jc w:val="both"/>
              <w:rPr>
                <w:rFonts w:ascii="Times New Roman" w:hAnsi="Times New Roman"/>
                <w:sz w:val="24"/>
                <w:szCs w:val="24"/>
                <w:highlight w:val="yellow"/>
              </w:rPr>
            </w:pPr>
          </w:p>
        </w:tc>
      </w:tr>
      <w:tr w:rsidR="00D511A3" w:rsidRPr="003B7D44" w:rsidTr="004C1621">
        <w:trPr>
          <w:trHeight w:val="476"/>
        </w:trPr>
        <w:tc>
          <w:tcPr>
            <w:tcW w:w="2443" w:type="dxa"/>
            <w:shd w:val="clear" w:color="auto" w:fill="auto"/>
          </w:tcPr>
          <w:p w:rsidR="00D511A3" w:rsidRPr="004A6A12" w:rsidRDefault="00D511A3" w:rsidP="00D511A3">
            <w:pPr>
              <w:spacing w:after="0"/>
              <w:rPr>
                <w:rFonts w:ascii="Times New Roman" w:hAnsi="Times New Roman"/>
                <w:sz w:val="24"/>
                <w:szCs w:val="24"/>
              </w:rPr>
            </w:pPr>
            <w:r w:rsidRPr="004A6A12">
              <w:rPr>
                <w:rFonts w:ascii="Times New Roman" w:hAnsi="Times New Roman"/>
                <w:sz w:val="24"/>
                <w:szCs w:val="24"/>
              </w:rPr>
              <w:t xml:space="preserve">БОУ «Байбинская основная общеобразовательная школа» </w:t>
            </w:r>
          </w:p>
        </w:tc>
        <w:tc>
          <w:tcPr>
            <w:tcW w:w="6913" w:type="dxa"/>
            <w:shd w:val="clear" w:color="auto" w:fill="auto"/>
          </w:tcPr>
          <w:p w:rsidR="00D511A3" w:rsidRPr="00284B8D" w:rsidRDefault="00960860" w:rsidP="00D511A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w:t>
            </w:r>
          </w:p>
          <w:p w:rsidR="00D511A3" w:rsidRPr="004C1CD1" w:rsidRDefault="00D511A3" w:rsidP="00D511A3">
            <w:pPr>
              <w:spacing w:after="0" w:line="240" w:lineRule="auto"/>
              <w:ind w:right="150"/>
              <w:jc w:val="both"/>
              <w:rPr>
                <w:rFonts w:ascii="Times New Roman" w:hAnsi="Times New Roman"/>
                <w:sz w:val="24"/>
                <w:szCs w:val="24"/>
                <w:highlight w:val="yellow"/>
              </w:rPr>
            </w:pPr>
          </w:p>
        </w:tc>
      </w:tr>
      <w:tr w:rsidR="00D511A3" w:rsidRPr="003B7D44" w:rsidTr="004C1621">
        <w:trPr>
          <w:trHeight w:val="476"/>
        </w:trPr>
        <w:tc>
          <w:tcPr>
            <w:tcW w:w="2443" w:type="dxa"/>
            <w:shd w:val="clear" w:color="auto" w:fill="auto"/>
          </w:tcPr>
          <w:p w:rsidR="00D511A3" w:rsidRPr="004A6A12" w:rsidRDefault="00D511A3" w:rsidP="00D511A3">
            <w:pPr>
              <w:spacing w:after="0"/>
              <w:rPr>
                <w:rFonts w:ascii="Times New Roman" w:hAnsi="Times New Roman"/>
                <w:sz w:val="24"/>
                <w:szCs w:val="24"/>
              </w:rPr>
            </w:pPr>
            <w:r w:rsidRPr="004A6A12">
              <w:rPr>
                <w:rFonts w:ascii="Times New Roman" w:hAnsi="Times New Roman"/>
                <w:sz w:val="24"/>
                <w:szCs w:val="24"/>
              </w:rPr>
              <w:t xml:space="preserve">БОУ «Ермиловская основная общеобразовательная школа» </w:t>
            </w:r>
          </w:p>
        </w:tc>
        <w:tc>
          <w:tcPr>
            <w:tcW w:w="6913" w:type="dxa"/>
            <w:shd w:val="clear" w:color="auto" w:fill="auto"/>
          </w:tcPr>
          <w:p w:rsidR="00D511A3" w:rsidRPr="00284B8D" w:rsidRDefault="00EB3A07" w:rsidP="00D511A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w:t>
            </w:r>
          </w:p>
          <w:p w:rsidR="00D511A3" w:rsidRPr="004C1CD1" w:rsidRDefault="00D511A3" w:rsidP="00D511A3">
            <w:pPr>
              <w:spacing w:after="0" w:line="240" w:lineRule="auto"/>
              <w:ind w:right="150" w:firstLine="320"/>
              <w:jc w:val="both"/>
              <w:rPr>
                <w:rFonts w:ascii="Times New Roman" w:hAnsi="Times New Roman"/>
                <w:sz w:val="24"/>
                <w:szCs w:val="24"/>
                <w:highlight w:val="yellow"/>
              </w:rPr>
            </w:pPr>
          </w:p>
        </w:tc>
      </w:tr>
      <w:tr w:rsidR="00D511A3" w:rsidRPr="003B7D44" w:rsidTr="00B25507">
        <w:trPr>
          <w:trHeight w:val="476"/>
        </w:trPr>
        <w:tc>
          <w:tcPr>
            <w:tcW w:w="2443" w:type="dxa"/>
            <w:shd w:val="clear" w:color="auto" w:fill="auto"/>
          </w:tcPr>
          <w:p w:rsidR="00D511A3" w:rsidRPr="004A6A12" w:rsidRDefault="00D511A3" w:rsidP="00D511A3">
            <w:r w:rsidRPr="004A6A12">
              <w:rPr>
                <w:rFonts w:ascii="Times New Roman" w:hAnsi="Times New Roman"/>
                <w:sz w:val="24"/>
                <w:szCs w:val="24"/>
              </w:rPr>
              <w:t xml:space="preserve">БОУ Ивановомысская </w:t>
            </w:r>
            <w:r w:rsidRPr="004A6A12">
              <w:rPr>
                <w:rFonts w:ascii="Times New Roman" w:hAnsi="Times New Roman"/>
                <w:sz w:val="24"/>
                <w:szCs w:val="24"/>
              </w:rPr>
              <w:lastRenderedPageBreak/>
              <w:t xml:space="preserve">основная общеобразовательная школа» </w:t>
            </w:r>
          </w:p>
        </w:tc>
        <w:tc>
          <w:tcPr>
            <w:tcW w:w="6913" w:type="dxa"/>
            <w:shd w:val="clear" w:color="auto" w:fill="auto"/>
          </w:tcPr>
          <w:p w:rsidR="003338FB" w:rsidRPr="00EB3A07" w:rsidRDefault="003338FB" w:rsidP="00EB3A07">
            <w:pPr>
              <w:spacing w:after="0" w:line="240" w:lineRule="auto"/>
              <w:rPr>
                <w:rFonts w:ascii="Times New Roman" w:hAnsi="Times New Roman"/>
                <w:sz w:val="28"/>
                <w:szCs w:val="28"/>
              </w:rPr>
            </w:pPr>
            <w:r w:rsidRPr="00EB3A07">
              <w:rPr>
                <w:rFonts w:ascii="Times New Roman" w:hAnsi="Times New Roman"/>
                <w:sz w:val="28"/>
                <w:szCs w:val="28"/>
              </w:rPr>
              <w:lastRenderedPageBreak/>
              <w:t>Улучшить материальную базу</w:t>
            </w:r>
          </w:p>
          <w:p w:rsidR="003338FB" w:rsidRPr="00EB3A07" w:rsidRDefault="003338FB" w:rsidP="00EB3A07">
            <w:pPr>
              <w:spacing w:after="0" w:line="240" w:lineRule="auto"/>
              <w:rPr>
                <w:rFonts w:ascii="Times New Roman" w:hAnsi="Times New Roman"/>
                <w:sz w:val="28"/>
                <w:szCs w:val="28"/>
              </w:rPr>
            </w:pPr>
            <w:r w:rsidRPr="00EB3A07">
              <w:rPr>
                <w:rFonts w:ascii="Times New Roman" w:hAnsi="Times New Roman"/>
                <w:sz w:val="28"/>
                <w:szCs w:val="28"/>
              </w:rPr>
              <w:t>Новые компьютеры (3)</w:t>
            </w:r>
          </w:p>
          <w:p w:rsidR="003338FB" w:rsidRPr="00EB3A07" w:rsidRDefault="003338FB" w:rsidP="00EB3A07">
            <w:pPr>
              <w:spacing w:after="0" w:line="240" w:lineRule="auto"/>
              <w:rPr>
                <w:rFonts w:ascii="Times New Roman" w:hAnsi="Times New Roman"/>
                <w:sz w:val="28"/>
                <w:szCs w:val="28"/>
              </w:rPr>
            </w:pPr>
            <w:r w:rsidRPr="00EB3A07">
              <w:rPr>
                <w:rFonts w:ascii="Times New Roman" w:hAnsi="Times New Roman"/>
                <w:sz w:val="28"/>
                <w:szCs w:val="28"/>
              </w:rPr>
              <w:lastRenderedPageBreak/>
              <w:t>Приобрести спортивный инвентарь</w:t>
            </w:r>
          </w:p>
          <w:p w:rsidR="003338FB" w:rsidRPr="00EB3A07" w:rsidRDefault="003338FB" w:rsidP="00EB3A07">
            <w:pPr>
              <w:spacing w:after="0" w:line="240" w:lineRule="auto"/>
              <w:rPr>
                <w:rFonts w:ascii="Times New Roman" w:hAnsi="Times New Roman"/>
                <w:sz w:val="28"/>
                <w:szCs w:val="28"/>
              </w:rPr>
            </w:pPr>
            <w:r w:rsidRPr="00EB3A07">
              <w:rPr>
                <w:rFonts w:ascii="Times New Roman" w:hAnsi="Times New Roman"/>
                <w:sz w:val="28"/>
                <w:szCs w:val="28"/>
              </w:rPr>
              <w:t>Замена окон</w:t>
            </w:r>
          </w:p>
          <w:p w:rsidR="00D511A3" w:rsidRPr="00EB3A07" w:rsidRDefault="00D511A3" w:rsidP="00EB3A07">
            <w:pPr>
              <w:spacing w:after="0" w:line="240" w:lineRule="auto"/>
              <w:ind w:right="150" w:firstLine="320"/>
              <w:jc w:val="both"/>
              <w:rPr>
                <w:rFonts w:ascii="Times New Roman" w:hAnsi="Times New Roman"/>
                <w:sz w:val="28"/>
                <w:szCs w:val="28"/>
                <w:highlight w:val="yellow"/>
              </w:rPr>
            </w:pPr>
          </w:p>
        </w:tc>
      </w:tr>
      <w:tr w:rsidR="00D511A3" w:rsidRPr="003B7D44" w:rsidTr="004C1621">
        <w:trPr>
          <w:trHeight w:val="476"/>
        </w:trPr>
        <w:tc>
          <w:tcPr>
            <w:tcW w:w="2443" w:type="dxa"/>
            <w:shd w:val="clear" w:color="auto" w:fill="auto"/>
          </w:tcPr>
          <w:p w:rsidR="00D511A3" w:rsidRPr="004A6A12" w:rsidRDefault="00D511A3" w:rsidP="00D511A3">
            <w:r w:rsidRPr="004A6A12">
              <w:rPr>
                <w:rFonts w:ascii="Times New Roman" w:hAnsi="Times New Roman"/>
                <w:sz w:val="24"/>
                <w:szCs w:val="24"/>
              </w:rPr>
              <w:lastRenderedPageBreak/>
              <w:t xml:space="preserve">БОУ «Петелинская основная общеобразовательная школа» </w:t>
            </w:r>
          </w:p>
        </w:tc>
        <w:tc>
          <w:tcPr>
            <w:tcW w:w="6913" w:type="dxa"/>
            <w:shd w:val="clear" w:color="auto" w:fill="auto"/>
          </w:tcPr>
          <w:p w:rsidR="00960860" w:rsidRPr="00EB3A07" w:rsidRDefault="00960860" w:rsidP="00EB3A07">
            <w:pPr>
              <w:spacing w:after="0" w:line="240" w:lineRule="auto"/>
              <w:rPr>
                <w:rFonts w:ascii="Times New Roman" w:hAnsi="Times New Roman"/>
                <w:sz w:val="28"/>
                <w:szCs w:val="28"/>
              </w:rPr>
            </w:pPr>
            <w:r w:rsidRPr="00EB3A07">
              <w:rPr>
                <w:rFonts w:ascii="Times New Roman" w:hAnsi="Times New Roman"/>
                <w:sz w:val="28"/>
                <w:szCs w:val="28"/>
              </w:rPr>
              <w:t>Не хватает учителей по предметам (2)</w:t>
            </w:r>
          </w:p>
          <w:p w:rsidR="00960860" w:rsidRPr="00EB3A07" w:rsidRDefault="00960860" w:rsidP="00EB3A07">
            <w:pPr>
              <w:spacing w:after="0" w:line="240" w:lineRule="auto"/>
              <w:rPr>
                <w:rFonts w:ascii="Times New Roman" w:hAnsi="Times New Roman"/>
                <w:sz w:val="28"/>
                <w:szCs w:val="28"/>
              </w:rPr>
            </w:pPr>
            <w:r w:rsidRPr="00EB3A07">
              <w:rPr>
                <w:rFonts w:ascii="Times New Roman" w:hAnsi="Times New Roman"/>
                <w:sz w:val="28"/>
                <w:szCs w:val="28"/>
              </w:rPr>
              <w:t>Требуется учитель математики (5)</w:t>
            </w:r>
          </w:p>
          <w:p w:rsidR="00960860" w:rsidRPr="00EB3A07" w:rsidRDefault="00960860" w:rsidP="00EB3A07">
            <w:pPr>
              <w:spacing w:after="0" w:line="240" w:lineRule="auto"/>
              <w:rPr>
                <w:rFonts w:ascii="Times New Roman" w:hAnsi="Times New Roman"/>
                <w:sz w:val="28"/>
                <w:szCs w:val="28"/>
              </w:rPr>
            </w:pPr>
            <w:r w:rsidRPr="00EB3A07">
              <w:rPr>
                <w:rFonts w:ascii="Times New Roman" w:hAnsi="Times New Roman"/>
                <w:sz w:val="28"/>
                <w:szCs w:val="28"/>
              </w:rPr>
              <w:t>Техническая база, игрушки, литература</w:t>
            </w:r>
          </w:p>
          <w:p w:rsidR="00960860" w:rsidRPr="00EB3A07" w:rsidRDefault="00960860" w:rsidP="00EB3A07">
            <w:pPr>
              <w:spacing w:after="0" w:line="240" w:lineRule="auto"/>
              <w:rPr>
                <w:rFonts w:ascii="Times New Roman" w:hAnsi="Times New Roman"/>
                <w:sz w:val="28"/>
                <w:szCs w:val="28"/>
              </w:rPr>
            </w:pPr>
            <w:r w:rsidRPr="00EB3A07">
              <w:rPr>
                <w:rFonts w:ascii="Times New Roman" w:hAnsi="Times New Roman"/>
                <w:sz w:val="28"/>
                <w:szCs w:val="28"/>
              </w:rPr>
              <w:t>Требуется спортивный инвентарь для занятий физической культурой</w:t>
            </w:r>
          </w:p>
          <w:p w:rsidR="00960860" w:rsidRPr="00EB3A07" w:rsidRDefault="00960860" w:rsidP="00EB3A07">
            <w:pPr>
              <w:spacing w:after="0" w:line="240" w:lineRule="auto"/>
              <w:rPr>
                <w:rFonts w:ascii="Times New Roman" w:hAnsi="Times New Roman"/>
                <w:sz w:val="28"/>
                <w:szCs w:val="28"/>
              </w:rPr>
            </w:pPr>
            <w:r w:rsidRPr="00EB3A07">
              <w:rPr>
                <w:rFonts w:ascii="Times New Roman" w:hAnsi="Times New Roman"/>
                <w:sz w:val="28"/>
                <w:szCs w:val="28"/>
              </w:rPr>
              <w:t>Оснащение школы компьютерной техникой.</w:t>
            </w:r>
          </w:p>
          <w:p w:rsidR="00960860" w:rsidRPr="00EB3A07" w:rsidRDefault="00960860" w:rsidP="00EB3A07">
            <w:pPr>
              <w:spacing w:after="0" w:line="240" w:lineRule="auto"/>
              <w:rPr>
                <w:rFonts w:ascii="Times New Roman" w:hAnsi="Times New Roman"/>
                <w:sz w:val="28"/>
                <w:szCs w:val="28"/>
              </w:rPr>
            </w:pPr>
            <w:r w:rsidRPr="00EB3A07">
              <w:rPr>
                <w:rFonts w:ascii="Times New Roman" w:hAnsi="Times New Roman"/>
                <w:sz w:val="28"/>
                <w:szCs w:val="28"/>
              </w:rPr>
              <w:t>В школе нужно поменять окна (3)</w:t>
            </w:r>
          </w:p>
          <w:p w:rsidR="00D511A3" w:rsidRPr="00EB3A07" w:rsidRDefault="00D511A3" w:rsidP="00EB3A07">
            <w:pPr>
              <w:spacing w:after="0" w:line="240" w:lineRule="auto"/>
              <w:ind w:right="150" w:firstLine="30"/>
              <w:jc w:val="both"/>
              <w:rPr>
                <w:rFonts w:ascii="Times New Roman" w:hAnsi="Times New Roman"/>
                <w:sz w:val="28"/>
                <w:szCs w:val="28"/>
                <w:highlight w:val="yellow"/>
              </w:rPr>
            </w:pPr>
          </w:p>
        </w:tc>
      </w:tr>
      <w:tr w:rsidR="00D511A3" w:rsidRPr="003B7D44" w:rsidTr="004C1621">
        <w:trPr>
          <w:trHeight w:val="476"/>
        </w:trPr>
        <w:tc>
          <w:tcPr>
            <w:tcW w:w="2443" w:type="dxa"/>
            <w:shd w:val="clear" w:color="auto" w:fill="auto"/>
          </w:tcPr>
          <w:p w:rsidR="00D511A3" w:rsidRPr="004A6A12" w:rsidRDefault="00D511A3" w:rsidP="00D511A3">
            <w:r w:rsidRPr="004A6A12">
              <w:rPr>
                <w:rFonts w:ascii="Times New Roman" w:hAnsi="Times New Roman"/>
                <w:sz w:val="24"/>
                <w:szCs w:val="24"/>
              </w:rPr>
              <w:t xml:space="preserve">БОУ «Ташетканская основная общеобразовательная школа» </w:t>
            </w:r>
          </w:p>
        </w:tc>
        <w:tc>
          <w:tcPr>
            <w:tcW w:w="6913" w:type="dxa"/>
            <w:shd w:val="clear" w:color="auto" w:fill="auto"/>
          </w:tcPr>
          <w:p w:rsidR="003338FB" w:rsidRPr="00EB3A07" w:rsidRDefault="003338FB" w:rsidP="00EB3A07">
            <w:pPr>
              <w:spacing w:after="0" w:line="240" w:lineRule="auto"/>
              <w:rPr>
                <w:rFonts w:ascii="Times New Roman" w:hAnsi="Times New Roman"/>
                <w:sz w:val="28"/>
                <w:szCs w:val="28"/>
              </w:rPr>
            </w:pPr>
            <w:r w:rsidRPr="00EB3A07">
              <w:rPr>
                <w:rFonts w:ascii="Times New Roman" w:hAnsi="Times New Roman"/>
                <w:sz w:val="28"/>
                <w:szCs w:val="28"/>
              </w:rPr>
              <w:t>Новая учебная литература (4)</w:t>
            </w:r>
          </w:p>
          <w:p w:rsidR="003338FB" w:rsidRPr="00EB3A07" w:rsidRDefault="003338FB" w:rsidP="00EB3A07">
            <w:pPr>
              <w:spacing w:after="0" w:line="240" w:lineRule="auto"/>
              <w:rPr>
                <w:rFonts w:ascii="Times New Roman" w:hAnsi="Times New Roman"/>
                <w:sz w:val="28"/>
                <w:szCs w:val="28"/>
              </w:rPr>
            </w:pPr>
            <w:r w:rsidRPr="00EB3A07">
              <w:rPr>
                <w:rFonts w:ascii="Times New Roman" w:hAnsi="Times New Roman"/>
                <w:sz w:val="28"/>
                <w:szCs w:val="28"/>
              </w:rPr>
              <w:t>Улучшить техническую базу (19)</w:t>
            </w:r>
          </w:p>
          <w:p w:rsidR="003338FB" w:rsidRPr="00EB3A07" w:rsidRDefault="003338FB" w:rsidP="00EB3A07">
            <w:pPr>
              <w:spacing w:after="0" w:line="240" w:lineRule="auto"/>
              <w:rPr>
                <w:rFonts w:ascii="Times New Roman" w:hAnsi="Times New Roman"/>
                <w:sz w:val="28"/>
                <w:szCs w:val="28"/>
              </w:rPr>
            </w:pPr>
            <w:r w:rsidRPr="00EB3A07">
              <w:rPr>
                <w:rFonts w:ascii="Times New Roman" w:hAnsi="Times New Roman"/>
                <w:sz w:val="28"/>
                <w:szCs w:val="28"/>
              </w:rPr>
              <w:t>Точку Роста (2)</w:t>
            </w:r>
          </w:p>
          <w:p w:rsidR="003338FB" w:rsidRPr="00EB3A07" w:rsidRDefault="003338FB" w:rsidP="00EB3A07">
            <w:pPr>
              <w:spacing w:after="0" w:line="240" w:lineRule="auto"/>
              <w:rPr>
                <w:rFonts w:ascii="Times New Roman" w:hAnsi="Times New Roman"/>
                <w:sz w:val="28"/>
                <w:szCs w:val="28"/>
              </w:rPr>
            </w:pPr>
            <w:r w:rsidRPr="00EB3A07">
              <w:rPr>
                <w:rFonts w:ascii="Times New Roman" w:hAnsi="Times New Roman"/>
                <w:sz w:val="28"/>
                <w:szCs w:val="28"/>
              </w:rPr>
              <w:t>Для проведения уроков физкультуры нужен спортзал (4)</w:t>
            </w:r>
          </w:p>
          <w:p w:rsidR="003338FB" w:rsidRPr="00EB3A07" w:rsidRDefault="003338FB" w:rsidP="00EB3A07">
            <w:pPr>
              <w:spacing w:after="0" w:line="240" w:lineRule="auto"/>
              <w:rPr>
                <w:rFonts w:ascii="Times New Roman" w:hAnsi="Times New Roman"/>
                <w:sz w:val="28"/>
                <w:szCs w:val="28"/>
              </w:rPr>
            </w:pPr>
            <w:r w:rsidRPr="00EB3A07">
              <w:rPr>
                <w:rFonts w:ascii="Times New Roman" w:hAnsi="Times New Roman"/>
                <w:sz w:val="28"/>
                <w:szCs w:val="28"/>
              </w:rPr>
              <w:t>Нужна столовая (2)</w:t>
            </w:r>
          </w:p>
          <w:p w:rsidR="003338FB" w:rsidRPr="00EB3A07" w:rsidRDefault="003338FB" w:rsidP="00EB3A07">
            <w:pPr>
              <w:spacing w:after="0" w:line="240" w:lineRule="auto"/>
              <w:rPr>
                <w:rFonts w:ascii="Times New Roman" w:hAnsi="Times New Roman"/>
                <w:sz w:val="28"/>
                <w:szCs w:val="28"/>
              </w:rPr>
            </w:pPr>
            <w:r w:rsidRPr="00EB3A07">
              <w:rPr>
                <w:rFonts w:ascii="Times New Roman" w:hAnsi="Times New Roman"/>
                <w:sz w:val="28"/>
                <w:szCs w:val="28"/>
              </w:rPr>
              <w:t>Обновить мебель</w:t>
            </w:r>
          </w:p>
          <w:p w:rsidR="003338FB" w:rsidRPr="00EB3A07" w:rsidRDefault="003338FB" w:rsidP="00EB3A07">
            <w:pPr>
              <w:spacing w:after="0" w:line="240" w:lineRule="auto"/>
              <w:rPr>
                <w:rFonts w:ascii="Times New Roman" w:hAnsi="Times New Roman"/>
                <w:sz w:val="28"/>
                <w:szCs w:val="28"/>
              </w:rPr>
            </w:pPr>
            <w:r w:rsidRPr="00EB3A07">
              <w:rPr>
                <w:rFonts w:ascii="Times New Roman" w:hAnsi="Times New Roman"/>
                <w:sz w:val="28"/>
                <w:szCs w:val="28"/>
              </w:rPr>
              <w:t>Игрушки, книги-развивалки</w:t>
            </w:r>
          </w:p>
          <w:p w:rsidR="003338FB" w:rsidRPr="00EB3A07" w:rsidRDefault="003338FB" w:rsidP="00EB3A07">
            <w:pPr>
              <w:spacing w:after="0" w:line="240" w:lineRule="auto"/>
              <w:rPr>
                <w:rFonts w:ascii="Times New Roman" w:hAnsi="Times New Roman"/>
                <w:sz w:val="28"/>
                <w:szCs w:val="28"/>
              </w:rPr>
            </w:pPr>
            <w:r w:rsidRPr="00EB3A07">
              <w:rPr>
                <w:rFonts w:ascii="Times New Roman" w:hAnsi="Times New Roman"/>
                <w:sz w:val="28"/>
                <w:szCs w:val="28"/>
              </w:rPr>
              <w:t>Детская площадка на территории садика требует ремонта</w:t>
            </w:r>
          </w:p>
          <w:p w:rsidR="00D511A3" w:rsidRPr="00EB3A07" w:rsidRDefault="00D511A3" w:rsidP="00EB3A07">
            <w:pPr>
              <w:spacing w:after="0" w:line="240" w:lineRule="auto"/>
              <w:ind w:right="150" w:firstLine="320"/>
              <w:jc w:val="both"/>
              <w:rPr>
                <w:rFonts w:ascii="Times New Roman" w:hAnsi="Times New Roman"/>
                <w:sz w:val="28"/>
                <w:szCs w:val="28"/>
                <w:highlight w:val="yellow"/>
              </w:rPr>
            </w:pPr>
          </w:p>
        </w:tc>
      </w:tr>
      <w:tr w:rsidR="00D511A3" w:rsidRPr="003B7D44" w:rsidTr="00B25507">
        <w:trPr>
          <w:trHeight w:val="476"/>
        </w:trPr>
        <w:tc>
          <w:tcPr>
            <w:tcW w:w="2443" w:type="dxa"/>
            <w:shd w:val="clear" w:color="auto" w:fill="auto"/>
          </w:tcPr>
          <w:p w:rsidR="00D511A3" w:rsidRPr="004A6A12" w:rsidRDefault="00D511A3" w:rsidP="00D511A3">
            <w:r w:rsidRPr="004A6A12">
              <w:rPr>
                <w:rFonts w:ascii="Times New Roman" w:hAnsi="Times New Roman"/>
                <w:sz w:val="24"/>
                <w:szCs w:val="24"/>
              </w:rPr>
              <w:t xml:space="preserve">БОУ «Белоярская средняя общеобразовательная школа» </w:t>
            </w:r>
          </w:p>
        </w:tc>
        <w:tc>
          <w:tcPr>
            <w:tcW w:w="6913" w:type="dxa"/>
            <w:shd w:val="clear" w:color="auto" w:fill="auto"/>
          </w:tcPr>
          <w:p w:rsidR="00D511A3" w:rsidRPr="00284B8D" w:rsidRDefault="00EB3A07" w:rsidP="00D511A3">
            <w:pPr>
              <w:spacing w:after="0" w:line="240" w:lineRule="auto"/>
              <w:rPr>
                <w:rFonts w:ascii="Times New Roman" w:eastAsia="Times New Roman" w:hAnsi="Times New Roman"/>
                <w:sz w:val="24"/>
                <w:szCs w:val="24"/>
                <w:lang w:eastAsia="ru-RU"/>
              </w:rPr>
            </w:pPr>
            <w:r>
              <w:rPr>
                <w:rFonts w:ascii="Times New Roman" w:hAnsi="Times New Roman"/>
                <w:sz w:val="24"/>
                <w:szCs w:val="24"/>
              </w:rPr>
              <w:t>___________________________________</w:t>
            </w:r>
          </w:p>
          <w:p w:rsidR="00D511A3" w:rsidRPr="004C1CD1" w:rsidRDefault="00D511A3" w:rsidP="00D511A3">
            <w:pPr>
              <w:spacing w:after="0" w:line="240" w:lineRule="auto"/>
              <w:ind w:right="150" w:firstLine="320"/>
              <w:jc w:val="both"/>
              <w:rPr>
                <w:rFonts w:ascii="Times New Roman" w:hAnsi="Times New Roman"/>
                <w:sz w:val="24"/>
                <w:szCs w:val="24"/>
                <w:highlight w:val="yellow"/>
              </w:rPr>
            </w:pPr>
          </w:p>
        </w:tc>
      </w:tr>
      <w:tr w:rsidR="00D511A3" w:rsidRPr="003B7D44" w:rsidTr="00B25507">
        <w:trPr>
          <w:trHeight w:val="476"/>
        </w:trPr>
        <w:tc>
          <w:tcPr>
            <w:tcW w:w="2443" w:type="dxa"/>
            <w:shd w:val="clear" w:color="auto" w:fill="auto"/>
          </w:tcPr>
          <w:p w:rsidR="00D511A3" w:rsidRPr="004A6A12" w:rsidRDefault="00D511A3" w:rsidP="00D511A3">
            <w:r w:rsidRPr="004A6A12">
              <w:rPr>
                <w:rFonts w:ascii="Times New Roman" w:hAnsi="Times New Roman"/>
                <w:sz w:val="24"/>
                <w:szCs w:val="24"/>
              </w:rPr>
              <w:t xml:space="preserve">БОУ «Ектерининская средняя общеобразовательная школа» </w:t>
            </w:r>
          </w:p>
        </w:tc>
        <w:tc>
          <w:tcPr>
            <w:tcW w:w="6913" w:type="dxa"/>
            <w:shd w:val="clear" w:color="auto" w:fill="auto"/>
          </w:tcPr>
          <w:p w:rsidR="004A6A12" w:rsidRPr="00F90334" w:rsidRDefault="004A6A12" w:rsidP="00F90334">
            <w:pPr>
              <w:spacing w:after="0" w:line="240" w:lineRule="auto"/>
              <w:rPr>
                <w:rFonts w:ascii="Times New Roman" w:hAnsi="Times New Roman"/>
                <w:sz w:val="28"/>
                <w:szCs w:val="28"/>
              </w:rPr>
            </w:pPr>
            <w:r w:rsidRPr="00F90334">
              <w:rPr>
                <w:rFonts w:ascii="Times New Roman" w:hAnsi="Times New Roman"/>
                <w:sz w:val="28"/>
                <w:szCs w:val="28"/>
              </w:rPr>
              <w:t>Нужны молодые специалисты</w:t>
            </w:r>
          </w:p>
          <w:p w:rsidR="004A6A12" w:rsidRPr="00F90334" w:rsidRDefault="004A6A12" w:rsidP="00F90334">
            <w:pPr>
              <w:spacing w:after="0" w:line="240" w:lineRule="auto"/>
              <w:rPr>
                <w:rFonts w:ascii="Times New Roman" w:hAnsi="Times New Roman"/>
                <w:sz w:val="28"/>
                <w:szCs w:val="28"/>
              </w:rPr>
            </w:pPr>
            <w:r w:rsidRPr="00F90334">
              <w:rPr>
                <w:rFonts w:ascii="Times New Roman" w:hAnsi="Times New Roman"/>
                <w:sz w:val="28"/>
                <w:szCs w:val="28"/>
              </w:rPr>
              <w:t>Улучшить сеть интернета</w:t>
            </w:r>
          </w:p>
          <w:p w:rsidR="00D511A3" w:rsidRPr="007F4AF5" w:rsidRDefault="00D511A3" w:rsidP="00D511A3">
            <w:pPr>
              <w:spacing w:after="0" w:line="240" w:lineRule="auto"/>
              <w:ind w:left="37" w:firstLine="320"/>
              <w:jc w:val="both"/>
              <w:rPr>
                <w:rFonts w:ascii="Times New Roman" w:hAnsi="Times New Roman"/>
                <w:sz w:val="24"/>
                <w:szCs w:val="24"/>
                <w:highlight w:val="yellow"/>
              </w:rPr>
            </w:pPr>
          </w:p>
        </w:tc>
      </w:tr>
      <w:tr w:rsidR="00D511A3" w:rsidRPr="003B7D44" w:rsidTr="00B25507">
        <w:trPr>
          <w:trHeight w:val="476"/>
        </w:trPr>
        <w:tc>
          <w:tcPr>
            <w:tcW w:w="2443" w:type="dxa"/>
            <w:shd w:val="clear" w:color="auto" w:fill="auto"/>
          </w:tcPr>
          <w:p w:rsidR="00D511A3" w:rsidRPr="004A6A12" w:rsidRDefault="00D511A3" w:rsidP="00D511A3">
            <w:r w:rsidRPr="004A6A12">
              <w:rPr>
                <w:rFonts w:ascii="Times New Roman" w:hAnsi="Times New Roman"/>
                <w:sz w:val="24"/>
                <w:szCs w:val="24"/>
              </w:rPr>
              <w:t xml:space="preserve">БОУ «Журавлевская средняя общеобразовательная школа» </w:t>
            </w:r>
          </w:p>
        </w:tc>
        <w:tc>
          <w:tcPr>
            <w:tcW w:w="6913" w:type="dxa"/>
            <w:shd w:val="clear" w:color="auto" w:fill="auto"/>
          </w:tcPr>
          <w:p w:rsidR="00D511A3" w:rsidRPr="00284B8D" w:rsidRDefault="00EB3A07" w:rsidP="00D511A3">
            <w:pPr>
              <w:spacing w:after="0" w:line="240" w:lineRule="auto"/>
              <w:rPr>
                <w:rFonts w:ascii="Times New Roman" w:eastAsia="Times New Roman" w:hAnsi="Times New Roman"/>
                <w:sz w:val="24"/>
                <w:szCs w:val="24"/>
                <w:lang w:eastAsia="ru-RU"/>
              </w:rPr>
            </w:pPr>
            <w:r>
              <w:rPr>
                <w:rFonts w:ascii="Times New Roman" w:hAnsi="Times New Roman"/>
                <w:sz w:val="24"/>
                <w:szCs w:val="24"/>
              </w:rPr>
              <w:t>__________________________________</w:t>
            </w:r>
          </w:p>
          <w:p w:rsidR="00D511A3" w:rsidRPr="007F4AF5" w:rsidRDefault="00D511A3" w:rsidP="00D511A3">
            <w:pPr>
              <w:spacing w:after="0" w:line="240" w:lineRule="auto"/>
              <w:ind w:left="37" w:firstLine="320"/>
              <w:jc w:val="both"/>
              <w:rPr>
                <w:rFonts w:ascii="Times New Roman" w:hAnsi="Times New Roman"/>
                <w:sz w:val="24"/>
                <w:szCs w:val="24"/>
                <w:highlight w:val="yellow"/>
              </w:rPr>
            </w:pPr>
          </w:p>
        </w:tc>
      </w:tr>
      <w:tr w:rsidR="00D511A3" w:rsidRPr="003B7D44" w:rsidTr="00B25507">
        <w:trPr>
          <w:trHeight w:val="476"/>
        </w:trPr>
        <w:tc>
          <w:tcPr>
            <w:tcW w:w="2443" w:type="dxa"/>
            <w:shd w:val="clear" w:color="auto" w:fill="auto"/>
          </w:tcPr>
          <w:p w:rsidR="00D511A3" w:rsidRPr="004A6A12" w:rsidRDefault="00D511A3" w:rsidP="00D511A3">
            <w:pPr>
              <w:pStyle w:val="af6"/>
              <w:spacing w:line="276" w:lineRule="auto"/>
              <w:jc w:val="left"/>
              <w:rPr>
                <w:lang w:eastAsia="en-US"/>
              </w:rPr>
            </w:pPr>
            <w:r w:rsidRPr="004A6A12">
              <w:rPr>
                <w:lang w:eastAsia="en-US"/>
              </w:rPr>
              <w:t>МБДОУ «Белоярский детский сад»</w:t>
            </w:r>
          </w:p>
        </w:tc>
        <w:tc>
          <w:tcPr>
            <w:tcW w:w="6913" w:type="dxa"/>
            <w:shd w:val="clear" w:color="auto" w:fill="auto"/>
          </w:tcPr>
          <w:p w:rsidR="00D511A3" w:rsidRPr="00284B8D" w:rsidRDefault="00EB3A07" w:rsidP="00D511A3">
            <w:pPr>
              <w:spacing w:after="0"/>
              <w:rPr>
                <w:rFonts w:ascii="Times New Roman" w:hAnsi="Times New Roman"/>
                <w:sz w:val="24"/>
                <w:szCs w:val="24"/>
              </w:rPr>
            </w:pPr>
            <w:r>
              <w:rPr>
                <w:rFonts w:ascii="Times New Roman" w:eastAsia="Times New Roman" w:hAnsi="Times New Roman"/>
                <w:sz w:val="24"/>
                <w:szCs w:val="24"/>
                <w:lang w:eastAsia="ru-RU"/>
              </w:rPr>
              <w:t>___________________________________</w:t>
            </w:r>
          </w:p>
          <w:p w:rsidR="00D511A3" w:rsidRPr="007F4AF5" w:rsidRDefault="00D511A3" w:rsidP="00D511A3">
            <w:pPr>
              <w:spacing w:after="0" w:line="240" w:lineRule="auto"/>
              <w:ind w:left="37" w:firstLine="320"/>
              <w:jc w:val="both"/>
              <w:rPr>
                <w:rFonts w:ascii="Times New Roman" w:hAnsi="Times New Roman"/>
                <w:sz w:val="24"/>
                <w:szCs w:val="24"/>
                <w:highlight w:val="yellow"/>
              </w:rPr>
            </w:pPr>
          </w:p>
        </w:tc>
      </w:tr>
    </w:tbl>
    <w:p w:rsidR="0048074A" w:rsidRPr="003B7D44" w:rsidRDefault="0048074A" w:rsidP="005A18E5">
      <w:pPr>
        <w:spacing w:after="0" w:line="240" w:lineRule="auto"/>
        <w:ind w:firstLine="709"/>
        <w:jc w:val="center"/>
        <w:rPr>
          <w:rFonts w:ascii="Times New Roman" w:hAnsi="Times New Roman"/>
          <w:sz w:val="28"/>
          <w:szCs w:val="28"/>
        </w:rPr>
      </w:pPr>
    </w:p>
    <w:p w:rsidR="00B7122F" w:rsidRPr="003B7D44" w:rsidRDefault="00B7122F" w:rsidP="001679EB">
      <w:pPr>
        <w:spacing w:after="0"/>
        <w:ind w:left="567" w:right="-709" w:firstLine="709"/>
        <w:jc w:val="both"/>
        <w:rPr>
          <w:rFonts w:ascii="Times New Roman" w:hAnsi="Times New Roman"/>
          <w:sz w:val="28"/>
          <w:szCs w:val="28"/>
        </w:rPr>
      </w:pPr>
      <w:r w:rsidRPr="003B7D44">
        <w:rPr>
          <w:rFonts w:ascii="Times New Roman" w:hAnsi="Times New Roman"/>
          <w:sz w:val="28"/>
          <w:szCs w:val="28"/>
        </w:rPr>
        <w:lastRenderedPageBreak/>
        <w:t xml:space="preserve">Обобщая пожелания </w:t>
      </w:r>
      <w:r w:rsidR="00CE33CB" w:rsidRPr="003B7D44">
        <w:rPr>
          <w:rFonts w:ascii="Times New Roman" w:hAnsi="Times New Roman"/>
          <w:sz w:val="28"/>
          <w:szCs w:val="28"/>
        </w:rPr>
        <w:t>участников исследования</w:t>
      </w:r>
      <w:r w:rsidRPr="003B7D44">
        <w:rPr>
          <w:rFonts w:ascii="Times New Roman" w:hAnsi="Times New Roman"/>
          <w:sz w:val="28"/>
          <w:szCs w:val="28"/>
        </w:rPr>
        <w:t>, следует отметить, что в большинстве случаев они</w:t>
      </w:r>
      <w:r w:rsidR="00105045" w:rsidRPr="003B7D44">
        <w:rPr>
          <w:rFonts w:ascii="Times New Roman" w:hAnsi="Times New Roman"/>
          <w:sz w:val="28"/>
          <w:szCs w:val="28"/>
        </w:rPr>
        <w:t xml:space="preserve"> высоко оценивают созданные условия для образовательной деятельности</w:t>
      </w:r>
      <w:r w:rsidRPr="003B7D44">
        <w:rPr>
          <w:rFonts w:ascii="Times New Roman" w:hAnsi="Times New Roman"/>
          <w:sz w:val="28"/>
          <w:szCs w:val="28"/>
        </w:rPr>
        <w:t>.</w:t>
      </w:r>
    </w:p>
    <w:p w:rsidR="00A81B67" w:rsidRPr="00A81B67" w:rsidRDefault="00490BDF" w:rsidP="00A81B67">
      <w:pPr>
        <w:spacing w:after="0"/>
        <w:ind w:left="567" w:right="-851" w:firstLine="709"/>
        <w:jc w:val="both"/>
        <w:rPr>
          <w:rFonts w:ascii="Times New Roman" w:hAnsi="Times New Roman"/>
          <w:sz w:val="28"/>
          <w:szCs w:val="28"/>
        </w:rPr>
      </w:pPr>
      <w:r w:rsidRPr="00A81B67">
        <w:rPr>
          <w:rFonts w:ascii="Times New Roman" w:eastAsia="Times New Roman" w:hAnsi="Times New Roman"/>
          <w:sz w:val="28"/>
          <w:szCs w:val="28"/>
        </w:rPr>
        <w:t xml:space="preserve">Респонденты, отвечающие на вопросы анкеты по улучшению деятельности образовательных организаций, выражали благодарности коллективам работников. </w:t>
      </w:r>
      <w:r w:rsidR="00A81B67" w:rsidRPr="00A81B67">
        <w:rPr>
          <w:rFonts w:ascii="Times New Roman" w:hAnsi="Times New Roman"/>
          <w:sz w:val="28"/>
          <w:szCs w:val="28"/>
        </w:rPr>
        <w:t xml:space="preserve">Отношение респондентов доброжелательное, явно отрицательных и/или негативных </w:t>
      </w:r>
      <w:r w:rsidR="00A81B67">
        <w:rPr>
          <w:rFonts w:ascii="Times New Roman" w:hAnsi="Times New Roman"/>
          <w:sz w:val="28"/>
          <w:szCs w:val="28"/>
        </w:rPr>
        <w:t>высказыва</w:t>
      </w:r>
      <w:r w:rsidR="00A81B67" w:rsidRPr="00A81B67">
        <w:rPr>
          <w:rFonts w:ascii="Times New Roman" w:hAnsi="Times New Roman"/>
          <w:sz w:val="28"/>
          <w:szCs w:val="28"/>
        </w:rPr>
        <w:t>ний не выявлено, респондентами не высказано, экспертами не обнаружено.</w:t>
      </w:r>
    </w:p>
    <w:p w:rsidR="00490BDF" w:rsidRDefault="00490BDF" w:rsidP="00FE781D">
      <w:pPr>
        <w:tabs>
          <w:tab w:val="left" w:pos="142"/>
          <w:tab w:val="left" w:pos="284"/>
        </w:tabs>
        <w:spacing w:after="0"/>
        <w:ind w:left="567" w:right="-851" w:firstLine="709"/>
        <w:jc w:val="both"/>
        <w:rPr>
          <w:rFonts w:ascii="Times New Roman" w:eastAsia="Times New Roman" w:hAnsi="Times New Roman"/>
          <w:sz w:val="28"/>
          <w:szCs w:val="28"/>
        </w:rPr>
      </w:pPr>
      <w:r w:rsidRPr="00A81B67">
        <w:rPr>
          <w:rFonts w:ascii="Times New Roman" w:eastAsia="Times New Roman" w:hAnsi="Times New Roman"/>
          <w:sz w:val="28"/>
          <w:szCs w:val="28"/>
        </w:rPr>
        <w:t xml:space="preserve">Среди недостатков часто упоминали отсутствие необходимого оборудования и инвентаря для спортивных занятий и занятий </w:t>
      </w:r>
      <w:r w:rsidR="00A81B67">
        <w:rPr>
          <w:rFonts w:ascii="Times New Roman" w:eastAsia="Times New Roman" w:hAnsi="Times New Roman"/>
          <w:sz w:val="28"/>
          <w:szCs w:val="28"/>
        </w:rPr>
        <w:t>на улице, необходимость решения вопросов кадрового и материального обеспечения</w:t>
      </w:r>
      <w:r w:rsidRPr="00A81B67">
        <w:rPr>
          <w:rFonts w:ascii="Times New Roman" w:eastAsia="Times New Roman" w:hAnsi="Times New Roman"/>
          <w:sz w:val="28"/>
          <w:szCs w:val="28"/>
        </w:rPr>
        <w:t>.</w:t>
      </w:r>
    </w:p>
    <w:p w:rsidR="00FE781D" w:rsidRDefault="00FE781D" w:rsidP="00FE781D">
      <w:pPr>
        <w:autoSpaceDE w:val="0"/>
        <w:autoSpaceDN w:val="0"/>
        <w:adjustRightInd w:val="0"/>
        <w:spacing w:after="0"/>
        <w:ind w:left="567" w:right="-851" w:firstLine="709"/>
        <w:jc w:val="both"/>
        <w:rPr>
          <w:rFonts w:ascii="Times New Roman" w:hAnsi="Times New Roman"/>
          <w:sz w:val="28"/>
          <w:szCs w:val="28"/>
        </w:rPr>
      </w:pPr>
      <w:r w:rsidRPr="00FE781D">
        <w:rPr>
          <w:rFonts w:ascii="Times New Roman" w:hAnsi="Times New Roman"/>
          <w:sz w:val="28"/>
          <w:szCs w:val="28"/>
        </w:rPr>
        <w:t xml:space="preserve">Зафиксирована </w:t>
      </w:r>
      <w:r w:rsidR="003E5A5F">
        <w:rPr>
          <w:rFonts w:ascii="Times New Roman" w:hAnsi="Times New Roman"/>
          <w:sz w:val="28"/>
          <w:szCs w:val="28"/>
        </w:rPr>
        <w:t xml:space="preserve">достаточно </w:t>
      </w:r>
      <w:r w:rsidRPr="00FE781D">
        <w:rPr>
          <w:rFonts w:ascii="Times New Roman" w:hAnsi="Times New Roman"/>
          <w:sz w:val="28"/>
          <w:szCs w:val="28"/>
        </w:rPr>
        <w:t>высокая доля получателей образовательных услуг, удовлетворенных организационными условиями оказания услуг, а также в целом условиями оказания услуг.</w:t>
      </w:r>
    </w:p>
    <w:p w:rsidR="00382053" w:rsidRPr="00382053" w:rsidRDefault="00382053" w:rsidP="00382053">
      <w:pPr>
        <w:spacing w:after="0"/>
        <w:ind w:left="567" w:right="-851" w:firstLine="709"/>
        <w:jc w:val="both"/>
        <w:rPr>
          <w:rFonts w:ascii="Times New Roman" w:hAnsi="Times New Roman"/>
          <w:sz w:val="28"/>
          <w:szCs w:val="28"/>
        </w:rPr>
      </w:pPr>
      <w:r w:rsidRPr="00382053">
        <w:rPr>
          <w:rFonts w:ascii="Times New Roman" w:hAnsi="Times New Roman"/>
          <w:spacing w:val="-1"/>
          <w:sz w:val="28"/>
          <w:szCs w:val="28"/>
        </w:rPr>
        <w:t>Н</w:t>
      </w:r>
      <w:r w:rsidRPr="00382053">
        <w:rPr>
          <w:rFonts w:ascii="Times New Roman" w:hAnsi="Times New Roman"/>
          <w:sz w:val="28"/>
          <w:szCs w:val="28"/>
        </w:rPr>
        <w:t>езавис</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z w:val="28"/>
          <w:szCs w:val="28"/>
        </w:rPr>
        <w:t xml:space="preserve">о </w:t>
      </w:r>
      <w:r w:rsidRPr="00382053">
        <w:rPr>
          <w:rFonts w:ascii="Times New Roman" w:hAnsi="Times New Roman"/>
          <w:spacing w:val="1"/>
          <w:sz w:val="28"/>
          <w:szCs w:val="28"/>
        </w:rPr>
        <w:t>о</w:t>
      </w:r>
      <w:r w:rsidRPr="00382053">
        <w:rPr>
          <w:rFonts w:ascii="Times New Roman" w:hAnsi="Times New Roman"/>
          <w:sz w:val="28"/>
          <w:szCs w:val="28"/>
        </w:rPr>
        <w:t>т</w:t>
      </w:r>
      <w:r w:rsidRPr="00382053">
        <w:rPr>
          <w:rFonts w:ascii="Times New Roman" w:hAnsi="Times New Roman"/>
          <w:spacing w:val="2"/>
          <w:sz w:val="28"/>
          <w:szCs w:val="28"/>
        </w:rPr>
        <w:t xml:space="preserve"> </w:t>
      </w:r>
      <w:r w:rsidRPr="00382053">
        <w:rPr>
          <w:rFonts w:ascii="Times New Roman" w:hAnsi="Times New Roman"/>
          <w:spacing w:val="-1"/>
          <w:sz w:val="28"/>
          <w:szCs w:val="28"/>
        </w:rPr>
        <w:t>об</w:t>
      </w:r>
      <w:r w:rsidRPr="00382053">
        <w:rPr>
          <w:rFonts w:ascii="Times New Roman" w:hAnsi="Times New Roman"/>
          <w:sz w:val="28"/>
          <w:szCs w:val="28"/>
        </w:rPr>
        <w:t>щих</w:t>
      </w:r>
      <w:r w:rsidRPr="00382053">
        <w:rPr>
          <w:rFonts w:ascii="Times New Roman" w:hAnsi="Times New Roman"/>
          <w:spacing w:val="1"/>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z w:val="28"/>
          <w:szCs w:val="28"/>
        </w:rPr>
        <w:t>зи</w:t>
      </w:r>
      <w:r w:rsidRPr="00382053">
        <w:rPr>
          <w:rFonts w:ascii="Times New Roman" w:hAnsi="Times New Roman"/>
          <w:spacing w:val="-2"/>
          <w:sz w:val="28"/>
          <w:szCs w:val="28"/>
        </w:rPr>
        <w:t>т</w:t>
      </w:r>
      <w:r w:rsidRPr="00382053">
        <w:rPr>
          <w:rFonts w:ascii="Times New Roman" w:hAnsi="Times New Roman"/>
          <w:spacing w:val="1"/>
          <w:sz w:val="28"/>
          <w:szCs w:val="28"/>
        </w:rPr>
        <w:t>и</w:t>
      </w:r>
      <w:r w:rsidRPr="00382053">
        <w:rPr>
          <w:rFonts w:ascii="Times New Roman" w:hAnsi="Times New Roman"/>
          <w:sz w:val="28"/>
          <w:szCs w:val="28"/>
        </w:rPr>
        <w:t>в</w:t>
      </w:r>
      <w:r w:rsidRPr="00382053">
        <w:rPr>
          <w:rFonts w:ascii="Times New Roman" w:hAnsi="Times New Roman"/>
          <w:spacing w:val="-2"/>
          <w:sz w:val="28"/>
          <w:szCs w:val="28"/>
        </w:rPr>
        <w:t>н</w:t>
      </w:r>
      <w:r w:rsidRPr="00382053">
        <w:rPr>
          <w:rFonts w:ascii="Times New Roman" w:hAnsi="Times New Roman"/>
          <w:spacing w:val="1"/>
          <w:sz w:val="28"/>
          <w:szCs w:val="28"/>
        </w:rPr>
        <w:t>ы</w:t>
      </w:r>
      <w:r w:rsidRPr="00382053">
        <w:rPr>
          <w:rFonts w:ascii="Times New Roman" w:hAnsi="Times New Roman"/>
          <w:sz w:val="28"/>
          <w:szCs w:val="28"/>
        </w:rPr>
        <w:t xml:space="preserve">х </w:t>
      </w:r>
      <w:r w:rsidRPr="00382053">
        <w:rPr>
          <w:rFonts w:ascii="Times New Roman" w:hAnsi="Times New Roman"/>
          <w:spacing w:val="-1"/>
          <w:sz w:val="28"/>
          <w:szCs w:val="28"/>
        </w:rPr>
        <w:t>о</w:t>
      </w:r>
      <w:r w:rsidRPr="00382053">
        <w:rPr>
          <w:rFonts w:ascii="Times New Roman" w:hAnsi="Times New Roman"/>
          <w:spacing w:val="1"/>
          <w:sz w:val="28"/>
          <w:szCs w:val="28"/>
        </w:rPr>
        <w:t>ц</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 xml:space="preserve">к </w:t>
      </w:r>
      <w:r w:rsidRPr="00382053">
        <w:rPr>
          <w:rFonts w:ascii="Times New Roman" w:hAnsi="Times New Roman"/>
          <w:spacing w:val="-1"/>
          <w:sz w:val="28"/>
          <w:szCs w:val="28"/>
        </w:rPr>
        <w:t>о</w:t>
      </w:r>
      <w:r w:rsidRPr="00382053">
        <w:rPr>
          <w:rFonts w:ascii="Times New Roman" w:hAnsi="Times New Roman"/>
          <w:spacing w:val="1"/>
          <w:sz w:val="28"/>
          <w:szCs w:val="28"/>
        </w:rPr>
        <w:t>бр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w:t>
      </w:r>
      <w:r w:rsidRPr="00382053">
        <w:rPr>
          <w:rFonts w:ascii="Times New Roman" w:hAnsi="Times New Roman"/>
          <w:spacing w:val="-3"/>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3"/>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w:t>
      </w:r>
      <w:r w:rsidRPr="00382053">
        <w:rPr>
          <w:rFonts w:ascii="Times New Roman" w:hAnsi="Times New Roman"/>
          <w:spacing w:val="-2"/>
          <w:sz w:val="28"/>
          <w:szCs w:val="28"/>
        </w:rPr>
        <w:t>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за</w:t>
      </w:r>
      <w:r w:rsidRPr="00382053">
        <w:rPr>
          <w:rFonts w:ascii="Times New Roman" w:hAnsi="Times New Roman"/>
          <w:spacing w:val="-2"/>
          <w:sz w:val="28"/>
          <w:szCs w:val="28"/>
        </w:rPr>
        <w:t>ц</w:t>
      </w:r>
      <w:r w:rsidRPr="00382053">
        <w:rPr>
          <w:rFonts w:ascii="Times New Roman" w:hAnsi="Times New Roman"/>
          <w:spacing w:val="1"/>
          <w:sz w:val="28"/>
          <w:szCs w:val="28"/>
        </w:rPr>
        <w:t>и</w:t>
      </w:r>
      <w:r w:rsidRPr="00382053">
        <w:rPr>
          <w:rFonts w:ascii="Times New Roman" w:hAnsi="Times New Roman"/>
          <w:sz w:val="28"/>
          <w:szCs w:val="28"/>
        </w:rPr>
        <w:t xml:space="preserve">й </w:t>
      </w:r>
      <w:r w:rsidRPr="00382053">
        <w:rPr>
          <w:rFonts w:ascii="Times New Roman" w:hAnsi="Times New Roman"/>
          <w:spacing w:val="1"/>
          <w:sz w:val="28"/>
          <w:szCs w:val="28"/>
        </w:rPr>
        <w:t>н</w:t>
      </w:r>
      <w:r w:rsidRPr="00382053">
        <w:rPr>
          <w:rFonts w:ascii="Times New Roman" w:hAnsi="Times New Roman"/>
          <w:sz w:val="28"/>
          <w:szCs w:val="28"/>
        </w:rPr>
        <w:t>е</w:t>
      </w:r>
      <w:r w:rsidRPr="00382053">
        <w:rPr>
          <w:rFonts w:ascii="Times New Roman" w:hAnsi="Times New Roman"/>
          <w:spacing w:val="-1"/>
          <w:sz w:val="28"/>
          <w:szCs w:val="28"/>
        </w:rPr>
        <w:t>об</w:t>
      </w:r>
      <w:r w:rsidRPr="00382053">
        <w:rPr>
          <w:rFonts w:ascii="Times New Roman" w:hAnsi="Times New Roman"/>
          <w:spacing w:val="1"/>
          <w:sz w:val="28"/>
          <w:szCs w:val="28"/>
        </w:rPr>
        <w:t>х</w:t>
      </w:r>
      <w:r w:rsidRPr="00382053">
        <w:rPr>
          <w:rFonts w:ascii="Times New Roman" w:hAnsi="Times New Roman"/>
          <w:spacing w:val="-1"/>
          <w:sz w:val="28"/>
          <w:szCs w:val="28"/>
        </w:rPr>
        <w:t>од</w:t>
      </w:r>
      <w:r w:rsidRPr="00382053">
        <w:rPr>
          <w:rFonts w:ascii="Times New Roman" w:hAnsi="Times New Roman"/>
          <w:spacing w:val="1"/>
          <w:sz w:val="28"/>
          <w:szCs w:val="28"/>
        </w:rPr>
        <w:t>и</w:t>
      </w:r>
      <w:r w:rsidRPr="00382053">
        <w:rPr>
          <w:rFonts w:ascii="Times New Roman" w:hAnsi="Times New Roman"/>
          <w:sz w:val="28"/>
          <w:szCs w:val="28"/>
        </w:rPr>
        <w:t>мо</w:t>
      </w:r>
      <w:r w:rsidRPr="00382053">
        <w:rPr>
          <w:rFonts w:ascii="Times New Roman" w:hAnsi="Times New Roman"/>
          <w:spacing w:val="15"/>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т</w:t>
      </w:r>
      <w:r w:rsidRPr="00382053">
        <w:rPr>
          <w:rFonts w:ascii="Times New Roman" w:hAnsi="Times New Roman"/>
          <w:spacing w:val="-1"/>
          <w:sz w:val="28"/>
          <w:szCs w:val="28"/>
        </w:rPr>
        <w:t>и</w:t>
      </w:r>
      <w:r w:rsidRPr="00382053">
        <w:rPr>
          <w:rFonts w:ascii="Times New Roman" w:hAnsi="Times New Roman"/>
          <w:sz w:val="28"/>
          <w:szCs w:val="28"/>
        </w:rPr>
        <w:t>ть</w:t>
      </w:r>
      <w:r w:rsidRPr="00382053">
        <w:rPr>
          <w:rFonts w:ascii="Times New Roman" w:hAnsi="Times New Roman"/>
          <w:spacing w:val="15"/>
          <w:sz w:val="28"/>
          <w:szCs w:val="28"/>
        </w:rPr>
        <w:t xml:space="preserve"> </w:t>
      </w:r>
      <w:r w:rsidRPr="00382053">
        <w:rPr>
          <w:rFonts w:ascii="Times New Roman" w:hAnsi="Times New Roman"/>
          <w:sz w:val="28"/>
          <w:szCs w:val="28"/>
        </w:rPr>
        <w:t>вн</w:t>
      </w:r>
      <w:r w:rsidRPr="00382053">
        <w:rPr>
          <w:rFonts w:ascii="Times New Roman" w:hAnsi="Times New Roman"/>
          <w:spacing w:val="1"/>
          <w:sz w:val="28"/>
          <w:szCs w:val="28"/>
        </w:rPr>
        <w:t>и</w:t>
      </w:r>
      <w:r w:rsidRPr="00382053">
        <w:rPr>
          <w:rFonts w:ascii="Times New Roman" w:hAnsi="Times New Roman"/>
          <w:sz w:val="28"/>
          <w:szCs w:val="28"/>
        </w:rPr>
        <w:t>ма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а</w:t>
      </w:r>
      <w:r w:rsidRPr="00382053">
        <w:rPr>
          <w:rFonts w:ascii="Times New Roman" w:hAnsi="Times New Roman"/>
          <w:spacing w:val="16"/>
          <w:sz w:val="28"/>
          <w:szCs w:val="28"/>
        </w:rPr>
        <w:t xml:space="preserve"> </w:t>
      </w:r>
      <w:r w:rsidRPr="00382053">
        <w:rPr>
          <w:rFonts w:ascii="Times New Roman" w:hAnsi="Times New Roman"/>
          <w:sz w:val="28"/>
          <w:szCs w:val="28"/>
        </w:rPr>
        <w:t>все</w:t>
      </w:r>
      <w:r w:rsidRPr="00382053">
        <w:rPr>
          <w:rFonts w:ascii="Times New Roman" w:hAnsi="Times New Roman"/>
          <w:spacing w:val="16"/>
          <w:sz w:val="28"/>
          <w:szCs w:val="28"/>
        </w:rPr>
        <w:t xml:space="preserve"> </w:t>
      </w:r>
      <w:r w:rsidRPr="00382053">
        <w:rPr>
          <w:rFonts w:ascii="Times New Roman" w:hAnsi="Times New Roman"/>
          <w:sz w:val="28"/>
          <w:szCs w:val="28"/>
        </w:rPr>
        <w:t>выявле</w:t>
      </w:r>
      <w:r w:rsidRPr="00382053">
        <w:rPr>
          <w:rFonts w:ascii="Times New Roman" w:hAnsi="Times New Roman"/>
          <w:spacing w:val="-2"/>
          <w:sz w:val="28"/>
          <w:szCs w:val="28"/>
        </w:rPr>
        <w:t>н</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е</w:t>
      </w:r>
      <w:r w:rsidRPr="00382053">
        <w:rPr>
          <w:rFonts w:ascii="Times New Roman" w:hAnsi="Times New Roman"/>
          <w:spacing w:val="16"/>
          <w:sz w:val="28"/>
          <w:szCs w:val="28"/>
        </w:rPr>
        <w:t xml:space="preserve"> </w:t>
      </w:r>
      <w:r w:rsidRPr="00382053">
        <w:rPr>
          <w:rFonts w:ascii="Times New Roman" w:hAnsi="Times New Roman"/>
          <w:sz w:val="28"/>
          <w:szCs w:val="28"/>
        </w:rPr>
        <w:t>в</w:t>
      </w:r>
      <w:r w:rsidRPr="00382053">
        <w:rPr>
          <w:rFonts w:ascii="Times New Roman" w:hAnsi="Times New Roman"/>
          <w:spacing w:val="16"/>
          <w:sz w:val="28"/>
          <w:szCs w:val="28"/>
        </w:rPr>
        <w:t xml:space="preserve"> </w:t>
      </w:r>
      <w:r w:rsidRPr="00382053">
        <w:rPr>
          <w:rFonts w:ascii="Times New Roman" w:hAnsi="Times New Roman"/>
          <w:spacing w:val="1"/>
          <w:sz w:val="28"/>
          <w:szCs w:val="28"/>
        </w:rPr>
        <w:t>х</w:t>
      </w:r>
      <w:r w:rsidRPr="00382053">
        <w:rPr>
          <w:rFonts w:ascii="Times New Roman" w:hAnsi="Times New Roman"/>
          <w:spacing w:val="-1"/>
          <w:sz w:val="28"/>
          <w:szCs w:val="28"/>
        </w:rPr>
        <w:t>о</w:t>
      </w:r>
      <w:r w:rsidRPr="00382053">
        <w:rPr>
          <w:rFonts w:ascii="Times New Roman" w:hAnsi="Times New Roman"/>
          <w:spacing w:val="1"/>
          <w:sz w:val="28"/>
          <w:szCs w:val="28"/>
        </w:rPr>
        <w:t>д</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pacing w:val="-1"/>
          <w:sz w:val="28"/>
          <w:szCs w:val="28"/>
        </w:rPr>
        <w:t>НО</w:t>
      </w:r>
      <w:r w:rsidRPr="00382053">
        <w:rPr>
          <w:rFonts w:ascii="Times New Roman" w:hAnsi="Times New Roman"/>
          <w:sz w:val="28"/>
          <w:szCs w:val="28"/>
        </w:rPr>
        <w:t>К</w:t>
      </w:r>
      <w:r w:rsidRPr="00382053">
        <w:rPr>
          <w:rFonts w:ascii="Times New Roman" w:hAnsi="Times New Roman"/>
          <w:spacing w:val="16"/>
          <w:sz w:val="28"/>
          <w:szCs w:val="28"/>
        </w:rPr>
        <w:t xml:space="preserve"> </w:t>
      </w:r>
      <w:r w:rsidRPr="00382053">
        <w:rPr>
          <w:rFonts w:ascii="Times New Roman" w:hAnsi="Times New Roman"/>
          <w:sz w:val="28"/>
          <w:szCs w:val="28"/>
        </w:rPr>
        <w:t>УОД</w:t>
      </w:r>
      <w:r w:rsidRPr="00382053">
        <w:rPr>
          <w:rFonts w:ascii="Times New Roman" w:hAnsi="Times New Roman"/>
          <w:spacing w:val="16"/>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е</w:t>
      </w:r>
      <w:r w:rsidRPr="00382053">
        <w:rPr>
          <w:rFonts w:ascii="Times New Roman" w:hAnsi="Times New Roman"/>
          <w:spacing w:val="-1"/>
          <w:sz w:val="28"/>
          <w:szCs w:val="28"/>
        </w:rPr>
        <w:t>д</w:t>
      </w:r>
      <w:r w:rsidRPr="00382053">
        <w:rPr>
          <w:rFonts w:ascii="Times New Roman" w:hAnsi="Times New Roman"/>
          <w:spacing w:val="1"/>
          <w:sz w:val="28"/>
          <w:szCs w:val="28"/>
        </w:rPr>
        <w:t>о</w:t>
      </w:r>
      <w:r w:rsidRPr="00382053">
        <w:rPr>
          <w:rFonts w:ascii="Times New Roman" w:hAnsi="Times New Roman"/>
          <w:sz w:val="28"/>
          <w:szCs w:val="28"/>
        </w:rPr>
        <w:t>ста</w:t>
      </w:r>
      <w:r w:rsidRPr="00382053">
        <w:rPr>
          <w:rFonts w:ascii="Times New Roman" w:hAnsi="Times New Roman"/>
          <w:spacing w:val="-3"/>
          <w:sz w:val="28"/>
          <w:szCs w:val="28"/>
        </w:rPr>
        <w:t>т</w:t>
      </w:r>
      <w:r w:rsidRPr="00382053">
        <w:rPr>
          <w:rFonts w:ascii="Times New Roman" w:hAnsi="Times New Roman"/>
          <w:sz w:val="28"/>
          <w:szCs w:val="28"/>
        </w:rPr>
        <w:t>к</w:t>
      </w:r>
      <w:r w:rsidRPr="00382053">
        <w:rPr>
          <w:rFonts w:ascii="Times New Roman" w:hAnsi="Times New Roman"/>
          <w:spacing w:val="1"/>
          <w:sz w:val="28"/>
          <w:szCs w:val="28"/>
        </w:rPr>
        <w:t>и</w:t>
      </w:r>
      <w:r w:rsidRPr="00382053">
        <w:rPr>
          <w:rFonts w:ascii="Times New Roman" w:hAnsi="Times New Roman"/>
          <w:sz w:val="28"/>
          <w:szCs w:val="28"/>
        </w:rPr>
        <w:t>, а</w:t>
      </w:r>
      <w:r w:rsidRPr="00382053">
        <w:rPr>
          <w:rFonts w:ascii="Times New Roman" w:hAnsi="Times New Roman"/>
          <w:spacing w:val="3"/>
          <w:sz w:val="28"/>
          <w:szCs w:val="28"/>
        </w:rPr>
        <w:t xml:space="preserve"> </w:t>
      </w:r>
      <w:r w:rsidRPr="00382053">
        <w:rPr>
          <w:rFonts w:ascii="Times New Roman" w:hAnsi="Times New Roman"/>
          <w:sz w:val="28"/>
          <w:szCs w:val="28"/>
        </w:rPr>
        <w:t>также</w:t>
      </w:r>
      <w:r w:rsidRPr="00382053">
        <w:rPr>
          <w:rFonts w:ascii="Times New Roman" w:hAnsi="Times New Roman"/>
          <w:spacing w:val="4"/>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ро</w:t>
      </w:r>
      <w:r w:rsidRPr="00382053">
        <w:rPr>
          <w:rFonts w:ascii="Times New Roman" w:hAnsi="Times New Roman"/>
          <w:sz w:val="28"/>
          <w:szCs w:val="28"/>
        </w:rPr>
        <w:t>в</w:t>
      </w:r>
      <w:r w:rsidRPr="00382053">
        <w:rPr>
          <w:rFonts w:ascii="Times New Roman" w:hAnsi="Times New Roman"/>
          <w:spacing w:val="-3"/>
          <w:sz w:val="28"/>
          <w:szCs w:val="28"/>
        </w:rPr>
        <w:t>е</w:t>
      </w:r>
      <w:r w:rsidRPr="00382053">
        <w:rPr>
          <w:rFonts w:ascii="Times New Roman" w:hAnsi="Times New Roman"/>
          <w:sz w:val="28"/>
          <w:szCs w:val="28"/>
        </w:rPr>
        <w:t>сти</w:t>
      </w:r>
      <w:r w:rsidRPr="00382053">
        <w:rPr>
          <w:rFonts w:ascii="Times New Roman" w:hAnsi="Times New Roman"/>
          <w:spacing w:val="2"/>
          <w:sz w:val="28"/>
          <w:szCs w:val="28"/>
        </w:rPr>
        <w:t xml:space="preserve"> </w:t>
      </w:r>
      <w:r w:rsidRPr="00382053">
        <w:rPr>
          <w:rFonts w:ascii="Times New Roman" w:hAnsi="Times New Roman"/>
          <w:sz w:val="28"/>
          <w:szCs w:val="28"/>
        </w:rPr>
        <w:t>а</w:t>
      </w:r>
      <w:r w:rsidRPr="00382053">
        <w:rPr>
          <w:rFonts w:ascii="Times New Roman" w:hAnsi="Times New Roman"/>
          <w:spacing w:val="1"/>
          <w:sz w:val="28"/>
          <w:szCs w:val="28"/>
        </w:rPr>
        <w:t>н</w:t>
      </w:r>
      <w:r w:rsidRPr="00382053">
        <w:rPr>
          <w:rFonts w:ascii="Times New Roman" w:hAnsi="Times New Roman"/>
          <w:sz w:val="28"/>
          <w:szCs w:val="28"/>
        </w:rPr>
        <w:t>али</w:t>
      </w:r>
      <w:r w:rsidRPr="00382053">
        <w:rPr>
          <w:rFonts w:ascii="Times New Roman" w:hAnsi="Times New Roman"/>
          <w:spacing w:val="-3"/>
          <w:sz w:val="28"/>
          <w:szCs w:val="28"/>
        </w:rPr>
        <w:t>т</w:t>
      </w:r>
      <w:r w:rsidRPr="00382053">
        <w:rPr>
          <w:rFonts w:ascii="Times New Roman" w:hAnsi="Times New Roman"/>
          <w:spacing w:val="1"/>
          <w:sz w:val="28"/>
          <w:szCs w:val="28"/>
        </w:rPr>
        <w:t>и</w:t>
      </w:r>
      <w:r w:rsidRPr="00382053">
        <w:rPr>
          <w:rFonts w:ascii="Times New Roman" w:hAnsi="Times New Roman"/>
          <w:sz w:val="28"/>
          <w:szCs w:val="28"/>
        </w:rPr>
        <w:t>ку и</w:t>
      </w:r>
      <w:r w:rsidRPr="00382053">
        <w:rPr>
          <w:rFonts w:ascii="Times New Roman" w:hAnsi="Times New Roman"/>
          <w:spacing w:val="4"/>
          <w:sz w:val="28"/>
          <w:szCs w:val="28"/>
        </w:rPr>
        <w:t xml:space="preserve"> </w:t>
      </w:r>
      <w:r w:rsidRPr="00382053">
        <w:rPr>
          <w:rFonts w:ascii="Times New Roman" w:hAnsi="Times New Roman"/>
          <w:sz w:val="28"/>
          <w:szCs w:val="28"/>
        </w:rPr>
        <w:t>с</w:t>
      </w:r>
      <w:r w:rsidRPr="00382053">
        <w:rPr>
          <w:rFonts w:ascii="Times New Roman" w:hAnsi="Times New Roman"/>
          <w:spacing w:val="1"/>
          <w:sz w:val="28"/>
          <w:szCs w:val="28"/>
        </w:rPr>
        <w:t>о</w:t>
      </w:r>
      <w:r w:rsidRPr="00382053">
        <w:rPr>
          <w:rFonts w:ascii="Times New Roman" w:hAnsi="Times New Roman"/>
          <w:sz w:val="28"/>
          <w:szCs w:val="28"/>
        </w:rPr>
        <w:t>ст</w:t>
      </w:r>
      <w:r w:rsidRPr="00382053">
        <w:rPr>
          <w:rFonts w:ascii="Times New Roman" w:hAnsi="Times New Roman"/>
          <w:spacing w:val="-3"/>
          <w:sz w:val="28"/>
          <w:szCs w:val="28"/>
        </w:rPr>
        <w:t>а</w:t>
      </w:r>
      <w:r w:rsidRPr="00382053">
        <w:rPr>
          <w:rFonts w:ascii="Times New Roman" w:hAnsi="Times New Roman"/>
          <w:spacing w:val="4"/>
          <w:sz w:val="28"/>
          <w:szCs w:val="28"/>
        </w:rPr>
        <w:t>в</w:t>
      </w:r>
      <w:r w:rsidRPr="00382053">
        <w:rPr>
          <w:rFonts w:ascii="Times New Roman" w:hAnsi="Times New Roman"/>
          <w:spacing w:val="1"/>
          <w:sz w:val="28"/>
          <w:szCs w:val="28"/>
        </w:rPr>
        <w:t>и</w:t>
      </w:r>
      <w:r w:rsidRPr="00382053">
        <w:rPr>
          <w:rFonts w:ascii="Times New Roman" w:hAnsi="Times New Roman"/>
          <w:sz w:val="28"/>
          <w:szCs w:val="28"/>
        </w:rPr>
        <w:t>ть</w:t>
      </w:r>
      <w:r w:rsidRPr="00382053">
        <w:rPr>
          <w:rFonts w:ascii="Times New Roman" w:hAnsi="Times New Roman"/>
          <w:spacing w:val="2"/>
          <w:sz w:val="28"/>
          <w:szCs w:val="28"/>
        </w:rPr>
        <w:t xml:space="preserve"> </w:t>
      </w:r>
      <w:r w:rsidRPr="00382053">
        <w:rPr>
          <w:rFonts w:ascii="Times New Roman" w:hAnsi="Times New Roman"/>
          <w:sz w:val="28"/>
          <w:szCs w:val="28"/>
        </w:rPr>
        <w:t>с</w:t>
      </w:r>
      <w:r w:rsidRPr="00382053">
        <w:rPr>
          <w:rFonts w:ascii="Times New Roman" w:hAnsi="Times New Roman"/>
          <w:spacing w:val="1"/>
          <w:sz w:val="28"/>
          <w:szCs w:val="28"/>
        </w:rPr>
        <w:t>р</w:t>
      </w:r>
      <w:r w:rsidRPr="00382053">
        <w:rPr>
          <w:rFonts w:ascii="Times New Roman" w:hAnsi="Times New Roman"/>
          <w:sz w:val="28"/>
          <w:szCs w:val="28"/>
        </w:rPr>
        <w:t>ез</w:t>
      </w:r>
      <w:r w:rsidRPr="00382053">
        <w:rPr>
          <w:rFonts w:ascii="Times New Roman" w:hAnsi="Times New Roman"/>
          <w:spacing w:val="3"/>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е</w:t>
      </w:r>
      <w:r w:rsidRPr="00382053">
        <w:rPr>
          <w:rFonts w:ascii="Times New Roman" w:hAnsi="Times New Roman"/>
          <w:spacing w:val="-3"/>
          <w:sz w:val="28"/>
          <w:szCs w:val="28"/>
        </w:rPr>
        <w:t>у</w:t>
      </w:r>
      <w:r w:rsidRPr="00382053">
        <w:rPr>
          <w:rFonts w:ascii="Times New Roman" w:hAnsi="Times New Roman"/>
          <w:spacing w:val="1"/>
          <w:sz w:val="28"/>
          <w:szCs w:val="28"/>
        </w:rPr>
        <w:t>до</w:t>
      </w:r>
      <w:r w:rsidRPr="00382053">
        <w:rPr>
          <w:rFonts w:ascii="Times New Roman" w:hAnsi="Times New Roman"/>
          <w:sz w:val="28"/>
          <w:szCs w:val="28"/>
        </w:rPr>
        <w:t>в</w:t>
      </w:r>
      <w:r w:rsidRPr="00382053">
        <w:rPr>
          <w:rFonts w:ascii="Times New Roman" w:hAnsi="Times New Roman"/>
          <w:spacing w:val="-4"/>
          <w:sz w:val="28"/>
          <w:szCs w:val="28"/>
        </w:rPr>
        <w:t>л</w:t>
      </w:r>
      <w:r w:rsidRPr="00382053">
        <w:rPr>
          <w:rFonts w:ascii="Times New Roman" w:hAnsi="Times New Roman"/>
          <w:sz w:val="28"/>
          <w:szCs w:val="28"/>
        </w:rPr>
        <w:t>етворе</w:t>
      </w:r>
      <w:r w:rsidRPr="00382053">
        <w:rPr>
          <w:rFonts w:ascii="Times New Roman" w:hAnsi="Times New Roman"/>
          <w:spacing w:val="-2"/>
          <w:sz w:val="28"/>
          <w:szCs w:val="28"/>
        </w:rPr>
        <w:t>н</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сти</w:t>
      </w:r>
      <w:r w:rsidRPr="00382053">
        <w:rPr>
          <w:rFonts w:ascii="Times New Roman" w:hAnsi="Times New Roman"/>
          <w:spacing w:val="4"/>
          <w:sz w:val="28"/>
          <w:szCs w:val="28"/>
        </w:rPr>
        <w:t xml:space="preserve"> </w:t>
      </w:r>
      <w:r w:rsidRPr="00382053">
        <w:rPr>
          <w:rFonts w:ascii="Times New Roman" w:hAnsi="Times New Roman"/>
          <w:sz w:val="28"/>
          <w:szCs w:val="28"/>
        </w:rPr>
        <w:t>с</w:t>
      </w:r>
      <w:r w:rsidRPr="00382053">
        <w:rPr>
          <w:rFonts w:ascii="Times New Roman" w:hAnsi="Times New Roman"/>
          <w:spacing w:val="3"/>
          <w:sz w:val="28"/>
          <w:szCs w:val="28"/>
        </w:rPr>
        <w:t xml:space="preserve"> </w:t>
      </w:r>
      <w:r w:rsidRPr="00382053">
        <w:rPr>
          <w:rFonts w:ascii="Times New Roman" w:hAnsi="Times New Roman"/>
          <w:spacing w:val="1"/>
          <w:sz w:val="28"/>
          <w:szCs w:val="28"/>
        </w:rPr>
        <w:t>ц</w:t>
      </w:r>
      <w:r w:rsidRPr="00382053">
        <w:rPr>
          <w:rFonts w:ascii="Times New Roman" w:hAnsi="Times New Roman"/>
          <w:spacing w:val="-2"/>
          <w:sz w:val="28"/>
          <w:szCs w:val="28"/>
        </w:rPr>
        <w:t>е</w:t>
      </w:r>
      <w:r w:rsidRPr="00382053">
        <w:rPr>
          <w:rFonts w:ascii="Times New Roman" w:hAnsi="Times New Roman"/>
          <w:spacing w:val="-1"/>
          <w:sz w:val="28"/>
          <w:szCs w:val="28"/>
        </w:rPr>
        <w:t>ль</w:t>
      </w:r>
      <w:r w:rsidRPr="00382053">
        <w:rPr>
          <w:rFonts w:ascii="Times New Roman" w:hAnsi="Times New Roman"/>
          <w:sz w:val="28"/>
          <w:szCs w:val="28"/>
        </w:rPr>
        <w:t xml:space="preserve">ю </w:t>
      </w:r>
      <w:r w:rsidRPr="00382053">
        <w:rPr>
          <w:rFonts w:ascii="Times New Roman" w:hAnsi="Times New Roman"/>
          <w:spacing w:val="1"/>
          <w:sz w:val="28"/>
          <w:szCs w:val="28"/>
        </w:rPr>
        <w:t>д</w:t>
      </w:r>
      <w:r w:rsidRPr="00382053">
        <w:rPr>
          <w:rFonts w:ascii="Times New Roman" w:hAnsi="Times New Roman"/>
          <w:sz w:val="28"/>
          <w:szCs w:val="28"/>
        </w:rPr>
        <w:t>ал</w:t>
      </w:r>
      <w:r w:rsidRPr="00382053">
        <w:rPr>
          <w:rFonts w:ascii="Times New Roman" w:hAnsi="Times New Roman"/>
          <w:spacing w:val="-2"/>
          <w:sz w:val="28"/>
          <w:szCs w:val="28"/>
        </w:rPr>
        <w:t>ь</w:t>
      </w:r>
      <w:r w:rsidRPr="00382053">
        <w:rPr>
          <w:rFonts w:ascii="Times New Roman" w:hAnsi="Times New Roman"/>
          <w:spacing w:val="1"/>
          <w:sz w:val="28"/>
          <w:szCs w:val="28"/>
        </w:rPr>
        <w:t>н</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ш</w:t>
      </w:r>
      <w:r w:rsidRPr="00382053">
        <w:rPr>
          <w:rFonts w:ascii="Times New Roman" w:hAnsi="Times New Roman"/>
          <w:spacing w:val="-3"/>
          <w:sz w:val="28"/>
          <w:szCs w:val="28"/>
        </w:rPr>
        <w:t>е</w:t>
      </w:r>
      <w:r w:rsidRPr="00382053">
        <w:rPr>
          <w:rFonts w:ascii="Times New Roman" w:hAnsi="Times New Roman"/>
          <w:sz w:val="28"/>
          <w:szCs w:val="28"/>
        </w:rPr>
        <w:t>й</w:t>
      </w:r>
      <w:r w:rsidRPr="00382053">
        <w:rPr>
          <w:rFonts w:ascii="Times New Roman" w:hAnsi="Times New Roman"/>
          <w:spacing w:val="55"/>
          <w:sz w:val="28"/>
          <w:szCs w:val="28"/>
        </w:rPr>
        <w:t xml:space="preserve"> </w:t>
      </w:r>
      <w:r w:rsidRPr="00382053">
        <w:rPr>
          <w:rFonts w:ascii="Times New Roman" w:hAnsi="Times New Roman"/>
          <w:spacing w:val="1"/>
          <w:sz w:val="28"/>
          <w:szCs w:val="28"/>
        </w:rPr>
        <w:t>р</w:t>
      </w:r>
      <w:r w:rsidRPr="00382053">
        <w:rPr>
          <w:rFonts w:ascii="Times New Roman" w:hAnsi="Times New Roman"/>
          <w:spacing w:val="-2"/>
          <w:sz w:val="28"/>
          <w:szCs w:val="28"/>
        </w:rPr>
        <w:t>а</w:t>
      </w:r>
      <w:r w:rsidRPr="00382053">
        <w:rPr>
          <w:rFonts w:ascii="Times New Roman" w:hAnsi="Times New Roman"/>
          <w:spacing w:val="1"/>
          <w:sz w:val="28"/>
          <w:szCs w:val="28"/>
        </w:rPr>
        <w:t>бо</w:t>
      </w:r>
      <w:r w:rsidRPr="00382053">
        <w:rPr>
          <w:rFonts w:ascii="Times New Roman" w:hAnsi="Times New Roman"/>
          <w:spacing w:val="-3"/>
          <w:sz w:val="28"/>
          <w:szCs w:val="28"/>
        </w:rPr>
        <w:t>т</w:t>
      </w:r>
      <w:r w:rsidRPr="00382053">
        <w:rPr>
          <w:rFonts w:ascii="Times New Roman" w:hAnsi="Times New Roman"/>
          <w:sz w:val="28"/>
          <w:szCs w:val="28"/>
        </w:rPr>
        <w:t>ы</w:t>
      </w:r>
      <w:r w:rsidRPr="00382053">
        <w:rPr>
          <w:rFonts w:ascii="Times New Roman" w:hAnsi="Times New Roman"/>
          <w:spacing w:val="53"/>
          <w:sz w:val="28"/>
          <w:szCs w:val="28"/>
        </w:rPr>
        <w:t xml:space="preserve"> </w:t>
      </w:r>
      <w:r w:rsidRPr="00382053">
        <w:rPr>
          <w:rFonts w:ascii="Times New Roman" w:hAnsi="Times New Roman"/>
          <w:spacing w:val="1"/>
          <w:sz w:val="28"/>
          <w:szCs w:val="28"/>
        </w:rPr>
        <w:t>п</w:t>
      </w:r>
      <w:r w:rsidRPr="00382053">
        <w:rPr>
          <w:rFonts w:ascii="Times New Roman" w:hAnsi="Times New Roman"/>
          <w:sz w:val="28"/>
          <w:szCs w:val="28"/>
        </w:rPr>
        <w:t>о</w:t>
      </w:r>
      <w:r w:rsidRPr="00382053">
        <w:rPr>
          <w:rFonts w:ascii="Times New Roman" w:hAnsi="Times New Roman"/>
          <w:spacing w:val="55"/>
          <w:sz w:val="28"/>
          <w:szCs w:val="28"/>
        </w:rPr>
        <w:t xml:space="preserve"> </w:t>
      </w:r>
      <w:r w:rsidRPr="00382053">
        <w:rPr>
          <w:rFonts w:ascii="Times New Roman" w:hAnsi="Times New Roman"/>
          <w:spacing w:val="-4"/>
          <w:sz w:val="28"/>
          <w:szCs w:val="28"/>
        </w:rPr>
        <w:t>у</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z w:val="28"/>
          <w:szCs w:val="28"/>
        </w:rPr>
        <w:t>чше</w:t>
      </w:r>
      <w:r w:rsidRPr="00382053">
        <w:rPr>
          <w:rFonts w:ascii="Times New Roman" w:hAnsi="Times New Roman"/>
          <w:spacing w:val="1"/>
          <w:sz w:val="28"/>
          <w:szCs w:val="28"/>
        </w:rPr>
        <w:t>ни</w:t>
      </w:r>
      <w:r w:rsidRPr="00382053">
        <w:rPr>
          <w:rFonts w:ascii="Times New Roman" w:hAnsi="Times New Roman"/>
          <w:sz w:val="28"/>
          <w:szCs w:val="28"/>
        </w:rPr>
        <w:t>ю</w:t>
      </w:r>
      <w:r w:rsidRPr="00382053">
        <w:rPr>
          <w:rFonts w:ascii="Times New Roman" w:hAnsi="Times New Roman"/>
          <w:spacing w:val="54"/>
          <w:sz w:val="28"/>
          <w:szCs w:val="28"/>
        </w:rPr>
        <w:t xml:space="preserve"> </w:t>
      </w:r>
      <w:r w:rsidRPr="00382053">
        <w:rPr>
          <w:rFonts w:ascii="Times New Roman" w:hAnsi="Times New Roman"/>
          <w:spacing w:val="1"/>
          <w:sz w:val="28"/>
          <w:szCs w:val="28"/>
        </w:rPr>
        <w:t>д</w:t>
      </w:r>
      <w:r w:rsidRPr="00382053">
        <w:rPr>
          <w:rFonts w:ascii="Times New Roman" w:hAnsi="Times New Roman"/>
          <w:sz w:val="28"/>
          <w:szCs w:val="28"/>
        </w:rPr>
        <w:t>еятел</w:t>
      </w:r>
      <w:r w:rsidRPr="00382053">
        <w:rPr>
          <w:rFonts w:ascii="Times New Roman" w:hAnsi="Times New Roman"/>
          <w:spacing w:val="-1"/>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сти</w:t>
      </w:r>
      <w:r w:rsidRPr="00382053">
        <w:rPr>
          <w:rFonts w:ascii="Times New Roman" w:hAnsi="Times New Roman"/>
          <w:spacing w:val="55"/>
          <w:sz w:val="28"/>
          <w:szCs w:val="28"/>
        </w:rPr>
        <w:t xml:space="preserve"> </w:t>
      </w:r>
      <w:r w:rsidRPr="00382053">
        <w:rPr>
          <w:rFonts w:ascii="Times New Roman" w:hAnsi="Times New Roman"/>
          <w:sz w:val="28"/>
          <w:szCs w:val="28"/>
        </w:rPr>
        <w:t>и</w:t>
      </w:r>
      <w:r w:rsidRPr="00382053">
        <w:rPr>
          <w:rFonts w:ascii="Times New Roman" w:hAnsi="Times New Roman"/>
          <w:spacing w:val="55"/>
          <w:sz w:val="28"/>
          <w:szCs w:val="28"/>
        </w:rPr>
        <w:t xml:space="preserve"> </w:t>
      </w:r>
      <w:r w:rsidRPr="00382053">
        <w:rPr>
          <w:rFonts w:ascii="Times New Roman" w:hAnsi="Times New Roman"/>
          <w:sz w:val="28"/>
          <w:szCs w:val="28"/>
        </w:rPr>
        <w:t>вн</w:t>
      </w:r>
      <w:r w:rsidRPr="00382053">
        <w:rPr>
          <w:rFonts w:ascii="Times New Roman" w:hAnsi="Times New Roman"/>
          <w:spacing w:val="-2"/>
          <w:sz w:val="28"/>
          <w:szCs w:val="28"/>
        </w:rPr>
        <w:t>е</w:t>
      </w:r>
      <w:r w:rsidRPr="00382053">
        <w:rPr>
          <w:rFonts w:ascii="Times New Roman" w:hAnsi="Times New Roman"/>
          <w:sz w:val="28"/>
          <w:szCs w:val="28"/>
        </w:rPr>
        <w:t>с</w:t>
      </w:r>
      <w:r w:rsidRPr="00382053">
        <w:rPr>
          <w:rFonts w:ascii="Times New Roman" w:hAnsi="Times New Roman"/>
          <w:spacing w:val="-2"/>
          <w:sz w:val="28"/>
          <w:szCs w:val="28"/>
        </w:rPr>
        <w:t>е</w:t>
      </w:r>
      <w:r w:rsidRPr="00382053">
        <w:rPr>
          <w:rFonts w:ascii="Times New Roman" w:hAnsi="Times New Roman"/>
          <w:spacing w:val="1"/>
          <w:sz w:val="28"/>
          <w:szCs w:val="28"/>
        </w:rPr>
        <w:t>ни</w:t>
      </w:r>
      <w:r w:rsidRPr="00382053">
        <w:rPr>
          <w:rFonts w:ascii="Times New Roman" w:hAnsi="Times New Roman"/>
          <w:spacing w:val="-2"/>
          <w:sz w:val="28"/>
          <w:szCs w:val="28"/>
        </w:rPr>
        <w:t>е</w:t>
      </w:r>
      <w:r w:rsidRPr="00382053">
        <w:rPr>
          <w:rFonts w:ascii="Times New Roman" w:hAnsi="Times New Roman"/>
          <w:sz w:val="28"/>
          <w:szCs w:val="28"/>
        </w:rPr>
        <w:t>м</w:t>
      </w:r>
      <w:r w:rsidRPr="00382053">
        <w:rPr>
          <w:rFonts w:ascii="Times New Roman" w:hAnsi="Times New Roman"/>
          <w:spacing w:val="54"/>
          <w:sz w:val="28"/>
          <w:szCs w:val="28"/>
        </w:rPr>
        <w:t xml:space="preserve"> </w:t>
      </w:r>
      <w:r w:rsidRPr="00382053">
        <w:rPr>
          <w:rFonts w:ascii="Times New Roman" w:hAnsi="Times New Roman"/>
          <w:sz w:val="28"/>
          <w:szCs w:val="28"/>
        </w:rPr>
        <w:t>к</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pacing w:val="-1"/>
          <w:sz w:val="28"/>
          <w:szCs w:val="28"/>
        </w:rPr>
        <w:t>р</w:t>
      </w:r>
      <w:r w:rsidRPr="00382053">
        <w:rPr>
          <w:rFonts w:ascii="Times New Roman" w:hAnsi="Times New Roman"/>
          <w:sz w:val="28"/>
          <w:szCs w:val="28"/>
        </w:rPr>
        <w:t>ект</w:t>
      </w:r>
      <w:r w:rsidRPr="00382053">
        <w:rPr>
          <w:rFonts w:ascii="Times New Roman" w:hAnsi="Times New Roman"/>
          <w:spacing w:val="-1"/>
          <w:sz w:val="28"/>
          <w:szCs w:val="28"/>
        </w:rPr>
        <w:t>ир</w:t>
      </w:r>
      <w:r w:rsidRPr="00382053">
        <w:rPr>
          <w:rFonts w:ascii="Times New Roman" w:hAnsi="Times New Roman"/>
          <w:spacing w:val="1"/>
          <w:sz w:val="28"/>
          <w:szCs w:val="28"/>
        </w:rPr>
        <w:t>о</w:t>
      </w:r>
      <w:r w:rsidRPr="00382053">
        <w:rPr>
          <w:rFonts w:ascii="Times New Roman" w:hAnsi="Times New Roman"/>
          <w:sz w:val="28"/>
          <w:szCs w:val="28"/>
        </w:rPr>
        <w:t>в</w:t>
      </w:r>
      <w:r w:rsidRPr="00382053">
        <w:rPr>
          <w:rFonts w:ascii="Times New Roman" w:hAnsi="Times New Roman"/>
          <w:spacing w:val="-2"/>
          <w:sz w:val="28"/>
          <w:szCs w:val="28"/>
        </w:rPr>
        <w:t>о</w:t>
      </w:r>
      <w:r w:rsidRPr="00382053">
        <w:rPr>
          <w:rFonts w:ascii="Times New Roman" w:hAnsi="Times New Roman"/>
          <w:sz w:val="28"/>
          <w:szCs w:val="28"/>
        </w:rPr>
        <w:t>к</w:t>
      </w:r>
      <w:r w:rsidRPr="00382053">
        <w:rPr>
          <w:rFonts w:ascii="Times New Roman" w:hAnsi="Times New Roman"/>
          <w:spacing w:val="55"/>
          <w:sz w:val="28"/>
          <w:szCs w:val="28"/>
        </w:rPr>
        <w:t xml:space="preserve"> </w:t>
      </w:r>
      <w:r w:rsidRPr="00382053">
        <w:rPr>
          <w:rFonts w:ascii="Times New Roman" w:hAnsi="Times New Roman"/>
          <w:sz w:val="28"/>
          <w:szCs w:val="28"/>
        </w:rPr>
        <w:t xml:space="preserve">в </w:t>
      </w:r>
      <w:r w:rsidRPr="00382053">
        <w:rPr>
          <w:rFonts w:ascii="Times New Roman" w:hAnsi="Times New Roman"/>
          <w:spacing w:val="-1"/>
          <w:sz w:val="28"/>
          <w:szCs w:val="28"/>
        </w:rPr>
        <w:t>П</w:t>
      </w:r>
      <w:r w:rsidRPr="00382053">
        <w:rPr>
          <w:rFonts w:ascii="Times New Roman" w:hAnsi="Times New Roman"/>
          <w:spacing w:val="1"/>
          <w:sz w:val="28"/>
          <w:szCs w:val="28"/>
        </w:rPr>
        <w:t>ро</w:t>
      </w:r>
      <w:r w:rsidRPr="00382053">
        <w:rPr>
          <w:rFonts w:ascii="Times New Roman" w:hAnsi="Times New Roman"/>
          <w:spacing w:val="-2"/>
          <w:sz w:val="28"/>
          <w:szCs w:val="28"/>
        </w:rPr>
        <w:t>г</w:t>
      </w:r>
      <w:r w:rsidRPr="00382053">
        <w:rPr>
          <w:rFonts w:ascii="Times New Roman" w:hAnsi="Times New Roman"/>
          <w:spacing w:val="1"/>
          <w:sz w:val="28"/>
          <w:szCs w:val="28"/>
        </w:rPr>
        <w:t>р</w:t>
      </w:r>
      <w:r w:rsidRPr="00382053">
        <w:rPr>
          <w:rFonts w:ascii="Times New Roman" w:hAnsi="Times New Roman"/>
          <w:sz w:val="28"/>
          <w:szCs w:val="28"/>
        </w:rPr>
        <w:t>ам</w:t>
      </w:r>
      <w:r w:rsidRPr="00382053">
        <w:rPr>
          <w:rFonts w:ascii="Times New Roman" w:hAnsi="Times New Roman"/>
          <w:spacing w:val="-3"/>
          <w:sz w:val="28"/>
          <w:szCs w:val="28"/>
        </w:rPr>
        <w:t>м</w:t>
      </w:r>
      <w:r w:rsidRPr="00382053">
        <w:rPr>
          <w:rFonts w:ascii="Times New Roman" w:hAnsi="Times New Roman"/>
          <w:sz w:val="28"/>
          <w:szCs w:val="28"/>
        </w:rPr>
        <w:t>ы</w:t>
      </w:r>
      <w:r w:rsidRPr="00382053">
        <w:rPr>
          <w:rFonts w:ascii="Times New Roman" w:hAnsi="Times New Roman"/>
          <w:spacing w:val="-2"/>
          <w:sz w:val="28"/>
          <w:szCs w:val="28"/>
        </w:rPr>
        <w:t xml:space="preserve"> </w:t>
      </w:r>
      <w:r w:rsidRPr="00382053">
        <w:rPr>
          <w:rFonts w:ascii="Times New Roman" w:hAnsi="Times New Roman"/>
          <w:spacing w:val="1"/>
          <w:sz w:val="28"/>
          <w:szCs w:val="28"/>
        </w:rPr>
        <w:t>р</w:t>
      </w:r>
      <w:r w:rsidRPr="00382053">
        <w:rPr>
          <w:rFonts w:ascii="Times New Roman" w:hAnsi="Times New Roman"/>
          <w:sz w:val="28"/>
          <w:szCs w:val="28"/>
        </w:rPr>
        <w:t>аз</w:t>
      </w:r>
      <w:r w:rsidRPr="00382053">
        <w:rPr>
          <w:rFonts w:ascii="Times New Roman" w:hAnsi="Times New Roman"/>
          <w:spacing w:val="-1"/>
          <w:sz w:val="28"/>
          <w:szCs w:val="28"/>
        </w:rPr>
        <w:t>в</w:t>
      </w:r>
      <w:r w:rsidRPr="00382053">
        <w:rPr>
          <w:rFonts w:ascii="Times New Roman" w:hAnsi="Times New Roman"/>
          <w:spacing w:val="1"/>
          <w:sz w:val="28"/>
          <w:szCs w:val="28"/>
        </w:rPr>
        <w:t>и</w:t>
      </w:r>
      <w:r w:rsidRPr="00382053">
        <w:rPr>
          <w:rFonts w:ascii="Times New Roman" w:hAnsi="Times New Roman"/>
          <w:spacing w:val="-3"/>
          <w:sz w:val="28"/>
          <w:szCs w:val="28"/>
        </w:rPr>
        <w:t>т</w:t>
      </w:r>
      <w:r w:rsidRPr="00382053">
        <w:rPr>
          <w:rFonts w:ascii="Times New Roman" w:hAnsi="Times New Roman"/>
          <w:spacing w:val="-1"/>
          <w:sz w:val="28"/>
          <w:szCs w:val="28"/>
        </w:rPr>
        <w:t>и</w:t>
      </w:r>
      <w:r w:rsidRPr="00382053">
        <w:rPr>
          <w:rFonts w:ascii="Times New Roman" w:hAnsi="Times New Roman"/>
          <w:sz w:val="28"/>
          <w:szCs w:val="28"/>
        </w:rPr>
        <w:t xml:space="preserve">я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льны</w:t>
      </w:r>
      <w:r w:rsidRPr="00382053">
        <w:rPr>
          <w:rFonts w:ascii="Times New Roman" w:hAnsi="Times New Roman"/>
          <w:sz w:val="28"/>
          <w:szCs w:val="28"/>
        </w:rPr>
        <w:t>х</w:t>
      </w:r>
      <w:r w:rsidRPr="00382053">
        <w:rPr>
          <w:rFonts w:ascii="Times New Roman" w:hAnsi="Times New Roman"/>
          <w:spacing w:val="1"/>
          <w:sz w:val="28"/>
          <w:szCs w:val="28"/>
        </w:rPr>
        <w:t xml:space="preserve"> </w:t>
      </w:r>
      <w:r w:rsidRPr="00382053">
        <w:rPr>
          <w:rFonts w:ascii="Times New Roman" w:hAnsi="Times New Roman"/>
          <w:spacing w:val="-2"/>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w:t>
      </w:r>
      <w:r w:rsidRPr="00382053">
        <w:rPr>
          <w:rFonts w:ascii="Times New Roman" w:hAnsi="Times New Roman"/>
          <w:spacing w:val="-2"/>
          <w:sz w:val="28"/>
          <w:szCs w:val="28"/>
        </w:rPr>
        <w:t>а</w:t>
      </w:r>
      <w:r w:rsidRPr="00382053">
        <w:rPr>
          <w:rFonts w:ascii="Times New Roman" w:hAnsi="Times New Roman"/>
          <w:spacing w:val="1"/>
          <w:sz w:val="28"/>
          <w:szCs w:val="28"/>
        </w:rPr>
        <w:t>ни</w:t>
      </w:r>
      <w:r w:rsidRPr="00382053">
        <w:rPr>
          <w:rFonts w:ascii="Times New Roman" w:hAnsi="Times New Roman"/>
          <w:sz w:val="28"/>
          <w:szCs w:val="28"/>
        </w:rPr>
        <w:t>з</w:t>
      </w:r>
      <w:r w:rsidRPr="00382053">
        <w:rPr>
          <w:rFonts w:ascii="Times New Roman" w:hAnsi="Times New Roman"/>
          <w:spacing w:val="-3"/>
          <w:sz w:val="28"/>
          <w:szCs w:val="28"/>
        </w:rPr>
        <w:t>а</w:t>
      </w:r>
      <w:r w:rsidRPr="00382053">
        <w:rPr>
          <w:rFonts w:ascii="Times New Roman" w:hAnsi="Times New Roman"/>
          <w:spacing w:val="1"/>
          <w:sz w:val="28"/>
          <w:szCs w:val="28"/>
        </w:rPr>
        <w:t>ц</w:t>
      </w:r>
      <w:r w:rsidRPr="00382053">
        <w:rPr>
          <w:rFonts w:ascii="Times New Roman" w:hAnsi="Times New Roman"/>
          <w:spacing w:val="-1"/>
          <w:sz w:val="28"/>
          <w:szCs w:val="28"/>
        </w:rPr>
        <w:t>и</w:t>
      </w:r>
      <w:r w:rsidRPr="00382053">
        <w:rPr>
          <w:rFonts w:ascii="Times New Roman" w:hAnsi="Times New Roman"/>
          <w:spacing w:val="1"/>
          <w:sz w:val="28"/>
          <w:szCs w:val="28"/>
        </w:rPr>
        <w:t>й</w:t>
      </w:r>
      <w:r w:rsidRPr="00382053">
        <w:rPr>
          <w:rFonts w:ascii="Times New Roman" w:hAnsi="Times New Roman"/>
          <w:sz w:val="28"/>
          <w:szCs w:val="28"/>
        </w:rPr>
        <w:t>.</w:t>
      </w:r>
    </w:p>
    <w:p w:rsidR="00490BDF" w:rsidRDefault="00490BDF" w:rsidP="00FE781D">
      <w:pPr>
        <w:spacing w:after="0"/>
        <w:ind w:left="567" w:right="-851" w:firstLine="709"/>
        <w:jc w:val="both"/>
        <w:rPr>
          <w:rFonts w:ascii="Times New Roman" w:eastAsia="Times New Roman" w:hAnsi="Times New Roman"/>
          <w:sz w:val="28"/>
          <w:szCs w:val="28"/>
        </w:rPr>
      </w:pPr>
      <w:r w:rsidRPr="00A81B67">
        <w:rPr>
          <w:rFonts w:ascii="Times New Roman" w:hAnsi="Times New Roman"/>
          <w:sz w:val="28"/>
          <w:szCs w:val="28"/>
        </w:rPr>
        <w:t xml:space="preserve">Несмотря на имеющиеся замечания, которые выявлены в ходе сопоставления имеющихся требований с реальным фактическим положением, в целом обществом признается качественная работа </w:t>
      </w:r>
      <w:r w:rsidR="00663B65">
        <w:rPr>
          <w:rFonts w:ascii="Times New Roman" w:hAnsi="Times New Roman"/>
          <w:sz w:val="28"/>
          <w:szCs w:val="28"/>
        </w:rPr>
        <w:t>обще</w:t>
      </w:r>
      <w:r w:rsidRPr="00A81B67">
        <w:rPr>
          <w:rFonts w:ascii="Times New Roman" w:hAnsi="Times New Roman"/>
          <w:sz w:val="28"/>
          <w:szCs w:val="28"/>
        </w:rPr>
        <w:t xml:space="preserve">образовательных организаций </w:t>
      </w:r>
      <w:r w:rsidR="00663B65">
        <w:rPr>
          <w:rFonts w:ascii="Times New Roman" w:eastAsia="Times New Roman" w:hAnsi="Times New Roman"/>
          <w:sz w:val="28"/>
          <w:szCs w:val="28"/>
        </w:rPr>
        <w:t>Тевриз</w:t>
      </w:r>
      <w:r w:rsidR="00A81B67">
        <w:rPr>
          <w:rFonts w:ascii="Times New Roman" w:eastAsia="Times New Roman" w:hAnsi="Times New Roman"/>
          <w:sz w:val="28"/>
          <w:szCs w:val="28"/>
        </w:rPr>
        <w:t>ского муниципального района Омской области</w:t>
      </w:r>
      <w:r w:rsidRPr="00A81B67">
        <w:rPr>
          <w:rFonts w:ascii="Times New Roman" w:eastAsia="Times New Roman" w:hAnsi="Times New Roman"/>
          <w:sz w:val="28"/>
          <w:szCs w:val="28"/>
        </w:rPr>
        <w:t>.</w:t>
      </w:r>
      <w:r w:rsidRPr="003B7D44">
        <w:rPr>
          <w:rFonts w:ascii="Times New Roman" w:eastAsia="Times New Roman" w:hAnsi="Times New Roman"/>
          <w:sz w:val="28"/>
          <w:szCs w:val="28"/>
        </w:rPr>
        <w:t xml:space="preserve"> </w:t>
      </w:r>
    </w:p>
    <w:p w:rsidR="00382053" w:rsidRDefault="00FE781D" w:rsidP="00382053">
      <w:pPr>
        <w:spacing w:after="0"/>
        <w:ind w:left="567" w:right="-851" w:firstLine="709"/>
        <w:jc w:val="both"/>
        <w:rPr>
          <w:rFonts w:ascii="Times New Roman" w:hAnsi="Times New Roman"/>
          <w:sz w:val="28"/>
          <w:szCs w:val="28"/>
        </w:rPr>
      </w:pPr>
      <w:r w:rsidRPr="003B7D44">
        <w:rPr>
          <w:rFonts w:ascii="Times New Roman" w:hAnsi="Times New Roman"/>
          <w:spacing w:val="-1"/>
          <w:sz w:val="28"/>
          <w:szCs w:val="28"/>
        </w:rPr>
        <w:t>П</w:t>
      </w:r>
      <w:r w:rsidRPr="003B7D44">
        <w:rPr>
          <w:rFonts w:ascii="Times New Roman" w:hAnsi="Times New Roman"/>
          <w:spacing w:val="1"/>
          <w:sz w:val="28"/>
          <w:szCs w:val="28"/>
        </w:rPr>
        <w:t>р</w:t>
      </w:r>
      <w:r w:rsidRPr="003B7D44">
        <w:rPr>
          <w:rFonts w:ascii="Times New Roman" w:hAnsi="Times New Roman"/>
          <w:sz w:val="28"/>
          <w:szCs w:val="28"/>
        </w:rPr>
        <w:t>е</w:t>
      </w:r>
      <w:r w:rsidRPr="003B7D44">
        <w:rPr>
          <w:rFonts w:ascii="Times New Roman" w:hAnsi="Times New Roman"/>
          <w:spacing w:val="1"/>
          <w:sz w:val="28"/>
          <w:szCs w:val="28"/>
        </w:rPr>
        <w:t>д</w:t>
      </w:r>
      <w:r w:rsidRPr="003B7D44">
        <w:rPr>
          <w:rFonts w:ascii="Times New Roman" w:hAnsi="Times New Roman"/>
          <w:sz w:val="28"/>
          <w:szCs w:val="28"/>
        </w:rPr>
        <w:t>с</w:t>
      </w:r>
      <w:r w:rsidRPr="003B7D44">
        <w:rPr>
          <w:rFonts w:ascii="Times New Roman" w:hAnsi="Times New Roman"/>
          <w:spacing w:val="-3"/>
          <w:sz w:val="28"/>
          <w:szCs w:val="28"/>
        </w:rPr>
        <w:t>т</w:t>
      </w:r>
      <w:r w:rsidRPr="003B7D44">
        <w:rPr>
          <w:rFonts w:ascii="Times New Roman" w:hAnsi="Times New Roman"/>
          <w:sz w:val="28"/>
          <w:szCs w:val="28"/>
        </w:rPr>
        <w:t>ав</w:t>
      </w:r>
      <w:r w:rsidRPr="003B7D44">
        <w:rPr>
          <w:rFonts w:ascii="Times New Roman" w:hAnsi="Times New Roman"/>
          <w:spacing w:val="-1"/>
          <w:sz w:val="28"/>
          <w:szCs w:val="28"/>
        </w:rPr>
        <w:t>л</w:t>
      </w:r>
      <w:r w:rsidRPr="003B7D44">
        <w:rPr>
          <w:rFonts w:ascii="Times New Roman" w:hAnsi="Times New Roman"/>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е</w:t>
      </w:r>
      <w:r w:rsidRPr="003B7D44">
        <w:rPr>
          <w:rFonts w:ascii="Times New Roman" w:hAnsi="Times New Roman"/>
          <w:spacing w:val="3"/>
          <w:sz w:val="28"/>
          <w:szCs w:val="28"/>
        </w:rPr>
        <w:t xml:space="preserve"> </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же</w:t>
      </w:r>
      <w:r w:rsidRPr="003B7D44">
        <w:rPr>
          <w:rFonts w:ascii="Times New Roman" w:hAnsi="Times New Roman"/>
          <w:spacing w:val="1"/>
          <w:sz w:val="28"/>
          <w:szCs w:val="28"/>
        </w:rPr>
        <w:t xml:space="preserve"> р</w:t>
      </w:r>
      <w:r w:rsidRPr="003B7D44">
        <w:rPr>
          <w:rFonts w:ascii="Times New Roman" w:hAnsi="Times New Roman"/>
          <w:sz w:val="28"/>
          <w:szCs w:val="28"/>
        </w:rPr>
        <w:t>е</w:t>
      </w:r>
      <w:r w:rsidRPr="003B7D44">
        <w:rPr>
          <w:rFonts w:ascii="Times New Roman" w:hAnsi="Times New Roman"/>
          <w:spacing w:val="-2"/>
          <w:sz w:val="28"/>
          <w:szCs w:val="28"/>
        </w:rPr>
        <w:t>к</w:t>
      </w:r>
      <w:r w:rsidRPr="003B7D44">
        <w:rPr>
          <w:rFonts w:ascii="Times New Roman" w:hAnsi="Times New Roman"/>
          <w:spacing w:val="1"/>
          <w:sz w:val="28"/>
          <w:szCs w:val="28"/>
        </w:rPr>
        <w:t>о</w:t>
      </w:r>
      <w:r w:rsidRPr="003B7D44">
        <w:rPr>
          <w:rFonts w:ascii="Times New Roman" w:hAnsi="Times New Roman"/>
          <w:sz w:val="28"/>
          <w:szCs w:val="28"/>
        </w:rPr>
        <w:t>м</w:t>
      </w:r>
      <w:r w:rsidRPr="003B7D44">
        <w:rPr>
          <w:rFonts w:ascii="Times New Roman" w:hAnsi="Times New Roman"/>
          <w:spacing w:val="-3"/>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д</w:t>
      </w:r>
      <w:r w:rsidRPr="003B7D44">
        <w:rPr>
          <w:rFonts w:ascii="Times New Roman" w:hAnsi="Times New Roman"/>
          <w:sz w:val="28"/>
          <w:szCs w:val="28"/>
        </w:rPr>
        <w:t>а</w:t>
      </w:r>
      <w:r w:rsidRPr="003B7D44">
        <w:rPr>
          <w:rFonts w:ascii="Times New Roman" w:hAnsi="Times New Roman"/>
          <w:spacing w:val="-1"/>
          <w:sz w:val="28"/>
          <w:szCs w:val="28"/>
        </w:rPr>
        <w:t>ци</w:t>
      </w:r>
      <w:r w:rsidRPr="003B7D44">
        <w:rPr>
          <w:rFonts w:ascii="Times New Roman" w:hAnsi="Times New Roman"/>
          <w:sz w:val="28"/>
          <w:szCs w:val="28"/>
        </w:rPr>
        <w:t>и</w:t>
      </w:r>
      <w:r w:rsidRPr="003B7D44">
        <w:rPr>
          <w:rFonts w:ascii="Times New Roman" w:hAnsi="Times New Roman"/>
          <w:spacing w:val="1"/>
          <w:sz w:val="28"/>
          <w:szCs w:val="28"/>
        </w:rPr>
        <w:t xml:space="preserve"> б</w:t>
      </w:r>
      <w:r w:rsidRPr="003B7D44">
        <w:rPr>
          <w:rFonts w:ascii="Times New Roman" w:hAnsi="Times New Roman"/>
          <w:sz w:val="28"/>
          <w:szCs w:val="28"/>
        </w:rPr>
        <w:t>аз</w:t>
      </w:r>
      <w:r w:rsidRPr="003B7D44">
        <w:rPr>
          <w:rFonts w:ascii="Times New Roman" w:hAnsi="Times New Roman"/>
          <w:spacing w:val="-2"/>
          <w:sz w:val="28"/>
          <w:szCs w:val="28"/>
        </w:rPr>
        <w:t>и</w:t>
      </w:r>
      <w:r w:rsidRPr="003B7D44">
        <w:rPr>
          <w:rFonts w:ascii="Times New Roman" w:hAnsi="Times New Roman"/>
          <w:spacing w:val="1"/>
          <w:sz w:val="28"/>
          <w:szCs w:val="28"/>
        </w:rPr>
        <w:t>р</w:t>
      </w:r>
      <w:r w:rsidRPr="003B7D44">
        <w:rPr>
          <w:rFonts w:ascii="Times New Roman" w:hAnsi="Times New Roman"/>
          <w:spacing w:val="-4"/>
          <w:sz w:val="28"/>
          <w:szCs w:val="28"/>
        </w:rPr>
        <w:t>у</w:t>
      </w:r>
      <w:r w:rsidRPr="003B7D44">
        <w:rPr>
          <w:rFonts w:ascii="Times New Roman" w:hAnsi="Times New Roman"/>
          <w:spacing w:val="-1"/>
          <w:sz w:val="28"/>
          <w:szCs w:val="28"/>
        </w:rPr>
        <w:t>ю</w:t>
      </w:r>
      <w:r w:rsidRPr="003B7D44">
        <w:rPr>
          <w:rFonts w:ascii="Times New Roman" w:hAnsi="Times New Roman"/>
          <w:sz w:val="28"/>
          <w:szCs w:val="28"/>
        </w:rPr>
        <w:t>тся</w:t>
      </w:r>
      <w:r w:rsidRPr="003B7D44">
        <w:rPr>
          <w:rFonts w:ascii="Times New Roman" w:hAnsi="Times New Roman"/>
          <w:spacing w:val="3"/>
          <w:sz w:val="28"/>
          <w:szCs w:val="28"/>
        </w:rPr>
        <w:t xml:space="preserve"> </w:t>
      </w:r>
      <w:r w:rsidRPr="003B7D44">
        <w:rPr>
          <w:rFonts w:ascii="Times New Roman" w:hAnsi="Times New Roman"/>
          <w:spacing w:val="1"/>
          <w:sz w:val="28"/>
          <w:szCs w:val="28"/>
        </w:rPr>
        <w:t>н</w:t>
      </w:r>
      <w:r w:rsidRPr="003B7D44">
        <w:rPr>
          <w:rFonts w:ascii="Times New Roman" w:hAnsi="Times New Roman"/>
          <w:sz w:val="28"/>
          <w:szCs w:val="28"/>
        </w:rPr>
        <w:t xml:space="preserve">а </w:t>
      </w:r>
      <w:r w:rsidR="00382053">
        <w:rPr>
          <w:rFonts w:ascii="Times New Roman" w:hAnsi="Times New Roman"/>
          <w:spacing w:val="-1"/>
          <w:sz w:val="28"/>
          <w:szCs w:val="28"/>
        </w:rPr>
        <w:t>мн</w:t>
      </w:r>
      <w:r w:rsidRPr="003B7D44">
        <w:rPr>
          <w:rFonts w:ascii="Times New Roman" w:hAnsi="Times New Roman"/>
          <w:sz w:val="28"/>
          <w:szCs w:val="28"/>
        </w:rPr>
        <w:t>е</w:t>
      </w:r>
      <w:r w:rsidRPr="003B7D44">
        <w:rPr>
          <w:rFonts w:ascii="Times New Roman" w:hAnsi="Times New Roman"/>
          <w:spacing w:val="-1"/>
          <w:sz w:val="28"/>
          <w:szCs w:val="28"/>
        </w:rPr>
        <w:t>ни</w:t>
      </w:r>
      <w:r w:rsidRPr="003B7D44">
        <w:rPr>
          <w:rFonts w:ascii="Times New Roman" w:hAnsi="Times New Roman"/>
          <w:sz w:val="28"/>
          <w:szCs w:val="28"/>
        </w:rPr>
        <w:t>и экс</w:t>
      </w:r>
      <w:r w:rsidRPr="003B7D44">
        <w:rPr>
          <w:rFonts w:ascii="Times New Roman" w:hAnsi="Times New Roman"/>
          <w:spacing w:val="1"/>
          <w:sz w:val="28"/>
          <w:szCs w:val="28"/>
        </w:rPr>
        <w:t>п</w:t>
      </w:r>
      <w:r w:rsidRPr="003B7D44">
        <w:rPr>
          <w:rFonts w:ascii="Times New Roman" w:hAnsi="Times New Roman"/>
          <w:spacing w:val="-2"/>
          <w:sz w:val="28"/>
          <w:szCs w:val="28"/>
        </w:rPr>
        <w:t>е</w:t>
      </w:r>
      <w:r w:rsidRPr="003B7D44">
        <w:rPr>
          <w:rFonts w:ascii="Times New Roman" w:hAnsi="Times New Roman"/>
          <w:spacing w:val="1"/>
          <w:sz w:val="28"/>
          <w:szCs w:val="28"/>
        </w:rPr>
        <w:t>р</w:t>
      </w:r>
      <w:r w:rsidRPr="003B7D44">
        <w:rPr>
          <w:rFonts w:ascii="Times New Roman" w:hAnsi="Times New Roman"/>
          <w:spacing w:val="-3"/>
          <w:sz w:val="28"/>
          <w:szCs w:val="28"/>
        </w:rPr>
        <w:t>т</w:t>
      </w:r>
      <w:r w:rsidRPr="003B7D44">
        <w:rPr>
          <w:rFonts w:ascii="Times New Roman" w:hAnsi="Times New Roman"/>
          <w:spacing w:val="1"/>
          <w:sz w:val="28"/>
          <w:szCs w:val="28"/>
        </w:rPr>
        <w:t>о</w:t>
      </w:r>
      <w:r w:rsidRPr="003B7D44">
        <w:rPr>
          <w:rFonts w:ascii="Times New Roman" w:hAnsi="Times New Roman"/>
          <w:sz w:val="28"/>
          <w:szCs w:val="28"/>
        </w:rPr>
        <w:t>в</w:t>
      </w:r>
      <w:r w:rsidRPr="003B7D44">
        <w:rPr>
          <w:rFonts w:ascii="Times New Roman" w:hAnsi="Times New Roman"/>
          <w:spacing w:val="1"/>
          <w:sz w:val="28"/>
          <w:szCs w:val="28"/>
        </w:rPr>
        <w:t xml:space="preserve"> </w:t>
      </w:r>
      <w:r w:rsidRPr="003B7D44">
        <w:rPr>
          <w:rFonts w:ascii="Times New Roman" w:hAnsi="Times New Roman"/>
          <w:sz w:val="28"/>
          <w:szCs w:val="28"/>
        </w:rPr>
        <w:t>о</w:t>
      </w:r>
      <w:r w:rsidRPr="003B7D44">
        <w:rPr>
          <w:rFonts w:ascii="Times New Roman" w:hAnsi="Times New Roman"/>
          <w:spacing w:val="2"/>
          <w:sz w:val="28"/>
          <w:szCs w:val="28"/>
        </w:rPr>
        <w:t xml:space="preserve"> </w:t>
      </w:r>
      <w:r w:rsidRPr="003B7D44">
        <w:rPr>
          <w:rFonts w:ascii="Times New Roman" w:hAnsi="Times New Roman"/>
          <w:spacing w:val="1"/>
          <w:sz w:val="28"/>
          <w:szCs w:val="28"/>
        </w:rPr>
        <w:t>п</w:t>
      </w:r>
      <w:r w:rsidRPr="003B7D44">
        <w:rPr>
          <w:rFonts w:ascii="Times New Roman" w:hAnsi="Times New Roman"/>
          <w:spacing w:val="-4"/>
          <w:sz w:val="28"/>
          <w:szCs w:val="28"/>
        </w:rPr>
        <w:t>у</w:t>
      </w:r>
      <w:r w:rsidRPr="003B7D44">
        <w:rPr>
          <w:rFonts w:ascii="Times New Roman" w:hAnsi="Times New Roman"/>
          <w:sz w:val="28"/>
          <w:szCs w:val="28"/>
        </w:rPr>
        <w:t xml:space="preserve">тях </w:t>
      </w:r>
      <w:r w:rsidRPr="003B7D44">
        <w:rPr>
          <w:rFonts w:ascii="Times New Roman" w:hAnsi="Times New Roman"/>
          <w:spacing w:val="1"/>
          <w:sz w:val="28"/>
          <w:szCs w:val="28"/>
        </w:rPr>
        <w:t>р</w:t>
      </w:r>
      <w:r w:rsidRPr="003B7D44">
        <w:rPr>
          <w:rFonts w:ascii="Times New Roman" w:hAnsi="Times New Roman"/>
          <w:sz w:val="28"/>
          <w:szCs w:val="28"/>
        </w:rPr>
        <w:t>еш</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я</w:t>
      </w:r>
      <w:r w:rsidRPr="003B7D44">
        <w:rPr>
          <w:rFonts w:ascii="Times New Roman" w:hAnsi="Times New Roman"/>
          <w:spacing w:val="2"/>
          <w:sz w:val="28"/>
          <w:szCs w:val="28"/>
        </w:rPr>
        <w:t xml:space="preserve"> </w:t>
      </w:r>
      <w:r w:rsidRPr="003B7D44">
        <w:rPr>
          <w:rFonts w:ascii="Times New Roman" w:hAnsi="Times New Roman"/>
          <w:sz w:val="28"/>
          <w:szCs w:val="28"/>
        </w:rPr>
        <w:t>выявл</w:t>
      </w:r>
      <w:r w:rsidRPr="003B7D44">
        <w:rPr>
          <w:rFonts w:ascii="Times New Roman" w:hAnsi="Times New Roman"/>
          <w:spacing w:val="-3"/>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х</w:t>
      </w:r>
      <w:r w:rsidRPr="003B7D44">
        <w:rPr>
          <w:rFonts w:ascii="Times New Roman" w:hAnsi="Times New Roman"/>
          <w:spacing w:val="2"/>
          <w:sz w:val="28"/>
          <w:szCs w:val="28"/>
        </w:rPr>
        <w:t xml:space="preserve"> </w:t>
      </w:r>
      <w:r w:rsidRPr="003B7D44">
        <w:rPr>
          <w:rFonts w:ascii="Times New Roman" w:hAnsi="Times New Roman"/>
          <w:spacing w:val="-1"/>
          <w:sz w:val="28"/>
          <w:szCs w:val="28"/>
        </w:rPr>
        <w:t>пр</w:t>
      </w:r>
      <w:r w:rsidRPr="003B7D44">
        <w:rPr>
          <w:rFonts w:ascii="Times New Roman" w:hAnsi="Times New Roman"/>
          <w:spacing w:val="1"/>
          <w:sz w:val="28"/>
          <w:szCs w:val="28"/>
        </w:rPr>
        <w:t>об</w:t>
      </w:r>
      <w:r w:rsidRPr="003B7D44">
        <w:rPr>
          <w:rFonts w:ascii="Times New Roman" w:hAnsi="Times New Roman"/>
          <w:spacing w:val="-1"/>
          <w:sz w:val="28"/>
          <w:szCs w:val="28"/>
        </w:rPr>
        <w:t>л</w:t>
      </w:r>
      <w:r w:rsidRPr="003B7D44">
        <w:rPr>
          <w:rFonts w:ascii="Times New Roman" w:hAnsi="Times New Roman"/>
          <w:sz w:val="28"/>
          <w:szCs w:val="28"/>
        </w:rPr>
        <w:t>ем,</w:t>
      </w:r>
      <w:r w:rsidRPr="003B7D44">
        <w:rPr>
          <w:rFonts w:ascii="Times New Roman" w:hAnsi="Times New Roman"/>
          <w:spacing w:val="1"/>
          <w:sz w:val="28"/>
          <w:szCs w:val="28"/>
        </w:rPr>
        <w:t xml:space="preserve"> </w:t>
      </w:r>
      <w:r w:rsidRPr="003B7D44">
        <w:rPr>
          <w:rFonts w:ascii="Times New Roman" w:hAnsi="Times New Roman"/>
          <w:sz w:val="28"/>
          <w:szCs w:val="28"/>
        </w:rPr>
        <w:t>а</w:t>
      </w:r>
      <w:r w:rsidRPr="003B7D44">
        <w:rPr>
          <w:rFonts w:ascii="Times New Roman" w:hAnsi="Times New Roman"/>
          <w:spacing w:val="2"/>
          <w:sz w:val="28"/>
          <w:szCs w:val="28"/>
        </w:rPr>
        <w:t xml:space="preserve"> </w:t>
      </w:r>
      <w:r w:rsidRPr="003B7D44">
        <w:rPr>
          <w:rFonts w:ascii="Times New Roman" w:hAnsi="Times New Roman"/>
          <w:sz w:val="28"/>
          <w:szCs w:val="28"/>
        </w:rPr>
        <w:t>т</w:t>
      </w:r>
      <w:r w:rsidRPr="003B7D44">
        <w:rPr>
          <w:rFonts w:ascii="Times New Roman" w:hAnsi="Times New Roman"/>
          <w:spacing w:val="-3"/>
          <w:sz w:val="28"/>
          <w:szCs w:val="28"/>
        </w:rPr>
        <w:t>а</w:t>
      </w:r>
      <w:r w:rsidRPr="003B7D44">
        <w:rPr>
          <w:rFonts w:ascii="Times New Roman" w:hAnsi="Times New Roman"/>
          <w:sz w:val="28"/>
          <w:szCs w:val="28"/>
        </w:rPr>
        <w:t>кже</w:t>
      </w:r>
      <w:r w:rsidRPr="003B7D44">
        <w:rPr>
          <w:rFonts w:ascii="Times New Roman" w:hAnsi="Times New Roman"/>
          <w:spacing w:val="2"/>
          <w:sz w:val="28"/>
          <w:szCs w:val="28"/>
        </w:rPr>
        <w:t xml:space="preserve"> </w:t>
      </w:r>
      <w:r w:rsidRPr="003B7D44">
        <w:rPr>
          <w:rFonts w:ascii="Times New Roman" w:hAnsi="Times New Roman"/>
          <w:spacing w:val="-1"/>
          <w:sz w:val="28"/>
          <w:szCs w:val="28"/>
        </w:rPr>
        <w:t>н</w:t>
      </w:r>
      <w:r w:rsidRPr="003B7D44">
        <w:rPr>
          <w:rFonts w:ascii="Times New Roman" w:hAnsi="Times New Roman"/>
          <w:sz w:val="28"/>
          <w:szCs w:val="28"/>
        </w:rPr>
        <w:t>а</w:t>
      </w:r>
      <w:r w:rsidRPr="003B7D44">
        <w:rPr>
          <w:rFonts w:ascii="Times New Roman" w:hAnsi="Times New Roman"/>
          <w:spacing w:val="2"/>
          <w:sz w:val="28"/>
          <w:szCs w:val="28"/>
        </w:rPr>
        <w:t xml:space="preserve"> </w:t>
      </w:r>
      <w:r w:rsidRPr="003B7D44">
        <w:rPr>
          <w:rFonts w:ascii="Times New Roman" w:hAnsi="Times New Roman"/>
          <w:sz w:val="28"/>
          <w:szCs w:val="28"/>
        </w:rPr>
        <w:t>мн</w:t>
      </w:r>
      <w:r w:rsidRPr="003B7D44">
        <w:rPr>
          <w:rFonts w:ascii="Times New Roman" w:hAnsi="Times New Roman"/>
          <w:spacing w:val="-1"/>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ях и </w:t>
      </w:r>
      <w:r w:rsidRPr="003B7D44">
        <w:rPr>
          <w:rFonts w:ascii="Times New Roman" w:hAnsi="Times New Roman"/>
          <w:spacing w:val="1"/>
          <w:sz w:val="28"/>
          <w:szCs w:val="28"/>
        </w:rPr>
        <w:t>пр</w:t>
      </w:r>
      <w:r w:rsidRPr="003B7D44">
        <w:rPr>
          <w:rFonts w:ascii="Times New Roman" w:hAnsi="Times New Roman"/>
          <w:spacing w:val="-2"/>
          <w:sz w:val="28"/>
          <w:szCs w:val="28"/>
        </w:rPr>
        <w:t>е</w:t>
      </w:r>
      <w:r w:rsidRPr="003B7D44">
        <w:rPr>
          <w:rFonts w:ascii="Times New Roman" w:hAnsi="Times New Roman"/>
          <w:spacing w:val="-1"/>
          <w:sz w:val="28"/>
          <w:szCs w:val="28"/>
        </w:rPr>
        <w:t>д</w:t>
      </w:r>
      <w:r w:rsidRPr="003B7D44">
        <w:rPr>
          <w:rFonts w:ascii="Times New Roman" w:hAnsi="Times New Roman"/>
          <w:spacing w:val="1"/>
          <w:sz w:val="28"/>
          <w:szCs w:val="28"/>
        </w:rPr>
        <w:t>п</w:t>
      </w:r>
      <w:r w:rsidRPr="003B7D44">
        <w:rPr>
          <w:rFonts w:ascii="Times New Roman" w:hAnsi="Times New Roman"/>
          <w:spacing w:val="-1"/>
          <w:sz w:val="28"/>
          <w:szCs w:val="28"/>
        </w:rPr>
        <w:t>о</w:t>
      </w:r>
      <w:r w:rsidRPr="003B7D44">
        <w:rPr>
          <w:rFonts w:ascii="Times New Roman" w:hAnsi="Times New Roman"/>
          <w:sz w:val="28"/>
          <w:szCs w:val="28"/>
        </w:rPr>
        <w:t>чте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pacing w:val="-2"/>
          <w:sz w:val="28"/>
          <w:szCs w:val="28"/>
        </w:rPr>
        <w:t>я</w:t>
      </w:r>
      <w:r w:rsidRPr="003B7D44">
        <w:rPr>
          <w:rFonts w:ascii="Times New Roman" w:hAnsi="Times New Roman"/>
          <w:sz w:val="28"/>
          <w:szCs w:val="28"/>
        </w:rPr>
        <w:t>х</w:t>
      </w:r>
      <w:r w:rsidRPr="003B7D44">
        <w:rPr>
          <w:rFonts w:ascii="Times New Roman" w:hAnsi="Times New Roman"/>
          <w:spacing w:val="1"/>
          <w:sz w:val="28"/>
          <w:szCs w:val="28"/>
        </w:rPr>
        <w:t xml:space="preserve"> </w:t>
      </w:r>
      <w:r w:rsidRPr="003B7D44">
        <w:rPr>
          <w:rFonts w:ascii="Times New Roman" w:hAnsi="Times New Roman"/>
          <w:spacing w:val="-2"/>
          <w:sz w:val="28"/>
          <w:szCs w:val="28"/>
        </w:rPr>
        <w:t>п</w:t>
      </w:r>
      <w:r w:rsidRPr="003B7D44">
        <w:rPr>
          <w:rFonts w:ascii="Times New Roman" w:hAnsi="Times New Roman"/>
          <w:spacing w:val="1"/>
          <w:sz w:val="28"/>
          <w:szCs w:val="28"/>
        </w:rPr>
        <w:t>о</w:t>
      </w:r>
      <w:r w:rsidRPr="003B7D44">
        <w:rPr>
          <w:rFonts w:ascii="Times New Roman" w:hAnsi="Times New Roman"/>
          <w:spacing w:val="-3"/>
          <w:sz w:val="28"/>
          <w:szCs w:val="28"/>
        </w:rPr>
        <w:t>т</w:t>
      </w:r>
      <w:r w:rsidRPr="003B7D44">
        <w:rPr>
          <w:rFonts w:ascii="Times New Roman" w:hAnsi="Times New Roman"/>
          <w:spacing w:val="-1"/>
          <w:sz w:val="28"/>
          <w:szCs w:val="28"/>
        </w:rPr>
        <w:t>р</w:t>
      </w:r>
      <w:r w:rsidRPr="003B7D44">
        <w:rPr>
          <w:rFonts w:ascii="Times New Roman" w:hAnsi="Times New Roman"/>
          <w:sz w:val="28"/>
          <w:szCs w:val="28"/>
        </w:rPr>
        <w:t>е</w:t>
      </w:r>
      <w:r w:rsidRPr="003B7D44">
        <w:rPr>
          <w:rFonts w:ascii="Times New Roman" w:hAnsi="Times New Roman"/>
          <w:spacing w:val="1"/>
          <w:sz w:val="28"/>
          <w:szCs w:val="28"/>
        </w:rPr>
        <w:t>би</w:t>
      </w:r>
      <w:r w:rsidRPr="003B7D44">
        <w:rPr>
          <w:rFonts w:ascii="Times New Roman" w:hAnsi="Times New Roman"/>
          <w:spacing w:val="-3"/>
          <w:sz w:val="28"/>
          <w:szCs w:val="28"/>
        </w:rPr>
        <w:t>т</w:t>
      </w:r>
      <w:r w:rsidRPr="003B7D44">
        <w:rPr>
          <w:rFonts w:ascii="Times New Roman" w:hAnsi="Times New Roman"/>
          <w:sz w:val="28"/>
          <w:szCs w:val="28"/>
        </w:rPr>
        <w:t>елей</w:t>
      </w:r>
      <w:r w:rsidR="00382053">
        <w:rPr>
          <w:rFonts w:ascii="Times New Roman" w:hAnsi="Times New Roman"/>
          <w:sz w:val="28"/>
          <w:szCs w:val="28"/>
        </w:rPr>
        <w:t xml:space="preserve"> образовательных услуг</w:t>
      </w:r>
      <w:r w:rsidRPr="003B7D44">
        <w:rPr>
          <w:rFonts w:ascii="Times New Roman" w:hAnsi="Times New Roman"/>
          <w:sz w:val="28"/>
          <w:szCs w:val="28"/>
        </w:rPr>
        <w:t xml:space="preserve">, </w:t>
      </w:r>
      <w:r w:rsidRPr="003B7D44">
        <w:rPr>
          <w:rFonts w:ascii="Times New Roman" w:hAnsi="Times New Roman"/>
          <w:spacing w:val="-1"/>
          <w:sz w:val="28"/>
          <w:szCs w:val="28"/>
        </w:rPr>
        <w:t>п</w:t>
      </w:r>
      <w:r w:rsidRPr="003B7D44">
        <w:rPr>
          <w:rFonts w:ascii="Times New Roman" w:hAnsi="Times New Roman"/>
          <w:spacing w:val="1"/>
          <w:sz w:val="28"/>
          <w:szCs w:val="28"/>
        </w:rPr>
        <w:t>о</w:t>
      </w:r>
      <w:r w:rsidRPr="003B7D44">
        <w:rPr>
          <w:rFonts w:ascii="Times New Roman" w:hAnsi="Times New Roman"/>
          <w:spacing w:val="-1"/>
          <w:sz w:val="28"/>
          <w:szCs w:val="28"/>
        </w:rPr>
        <w:t>л</w:t>
      </w:r>
      <w:r w:rsidRPr="003B7D44">
        <w:rPr>
          <w:rFonts w:ascii="Times New Roman" w:hAnsi="Times New Roman"/>
          <w:spacing w:val="-4"/>
          <w:sz w:val="28"/>
          <w:szCs w:val="28"/>
        </w:rPr>
        <w:t>у</w:t>
      </w:r>
      <w:r w:rsidRPr="003B7D44">
        <w:rPr>
          <w:rFonts w:ascii="Times New Roman" w:hAnsi="Times New Roman"/>
          <w:sz w:val="28"/>
          <w:szCs w:val="28"/>
        </w:rPr>
        <w:t>че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х</w:t>
      </w:r>
      <w:r w:rsidRPr="003B7D44">
        <w:rPr>
          <w:rFonts w:ascii="Times New Roman" w:hAnsi="Times New Roman"/>
          <w:spacing w:val="1"/>
          <w:sz w:val="28"/>
          <w:szCs w:val="28"/>
        </w:rPr>
        <w:t xml:space="preserve"> </w:t>
      </w:r>
      <w:r w:rsidRPr="003B7D44">
        <w:rPr>
          <w:rFonts w:ascii="Times New Roman" w:hAnsi="Times New Roman"/>
          <w:sz w:val="28"/>
          <w:szCs w:val="28"/>
        </w:rPr>
        <w:t>в</w:t>
      </w:r>
      <w:r w:rsidRPr="003B7D44">
        <w:rPr>
          <w:rFonts w:ascii="Times New Roman" w:hAnsi="Times New Roman"/>
          <w:spacing w:val="-4"/>
          <w:sz w:val="28"/>
          <w:szCs w:val="28"/>
        </w:rPr>
        <w:t xml:space="preserve"> </w:t>
      </w:r>
      <w:r w:rsidRPr="003B7D44">
        <w:rPr>
          <w:rFonts w:ascii="Times New Roman" w:hAnsi="Times New Roman"/>
          <w:spacing w:val="1"/>
          <w:sz w:val="28"/>
          <w:szCs w:val="28"/>
        </w:rPr>
        <w:t>х</w:t>
      </w:r>
      <w:r w:rsidRPr="003B7D44">
        <w:rPr>
          <w:rFonts w:ascii="Times New Roman" w:hAnsi="Times New Roman"/>
          <w:spacing w:val="-1"/>
          <w:sz w:val="28"/>
          <w:szCs w:val="28"/>
        </w:rPr>
        <w:t>о</w:t>
      </w:r>
      <w:r w:rsidRPr="003B7D44">
        <w:rPr>
          <w:rFonts w:ascii="Times New Roman" w:hAnsi="Times New Roman"/>
          <w:spacing w:val="1"/>
          <w:sz w:val="28"/>
          <w:szCs w:val="28"/>
        </w:rPr>
        <w:t>д</w:t>
      </w:r>
      <w:r w:rsidRPr="003B7D44">
        <w:rPr>
          <w:rFonts w:ascii="Times New Roman" w:hAnsi="Times New Roman"/>
          <w:sz w:val="28"/>
          <w:szCs w:val="28"/>
        </w:rPr>
        <w:t>е</w:t>
      </w:r>
      <w:r w:rsidRPr="003B7D44">
        <w:rPr>
          <w:rFonts w:ascii="Times New Roman" w:hAnsi="Times New Roman"/>
          <w:spacing w:val="5"/>
          <w:sz w:val="28"/>
          <w:szCs w:val="28"/>
        </w:rPr>
        <w:t xml:space="preserve"> </w:t>
      </w:r>
      <w:r w:rsidRPr="003B7D44">
        <w:rPr>
          <w:rFonts w:ascii="Times New Roman" w:hAnsi="Times New Roman"/>
          <w:spacing w:val="-2"/>
          <w:sz w:val="28"/>
          <w:szCs w:val="28"/>
        </w:rPr>
        <w:t>а</w:t>
      </w:r>
      <w:r w:rsidRPr="003B7D44">
        <w:rPr>
          <w:rFonts w:ascii="Times New Roman" w:hAnsi="Times New Roman"/>
          <w:spacing w:val="1"/>
          <w:sz w:val="28"/>
          <w:szCs w:val="28"/>
        </w:rPr>
        <w:t>н</w:t>
      </w:r>
      <w:r w:rsidRPr="003B7D44">
        <w:rPr>
          <w:rFonts w:ascii="Times New Roman" w:hAnsi="Times New Roman"/>
          <w:sz w:val="28"/>
          <w:szCs w:val="28"/>
        </w:rPr>
        <w:t>ке</w:t>
      </w:r>
      <w:r w:rsidRPr="003B7D44">
        <w:rPr>
          <w:rFonts w:ascii="Times New Roman" w:hAnsi="Times New Roman"/>
          <w:spacing w:val="-2"/>
          <w:sz w:val="28"/>
          <w:szCs w:val="28"/>
        </w:rPr>
        <w:t>т</w:t>
      </w:r>
      <w:r w:rsidRPr="003B7D44">
        <w:rPr>
          <w:rFonts w:ascii="Times New Roman" w:hAnsi="Times New Roman"/>
          <w:spacing w:val="1"/>
          <w:sz w:val="28"/>
          <w:szCs w:val="28"/>
        </w:rPr>
        <w:t>и</w:t>
      </w:r>
      <w:r w:rsidRPr="003B7D44">
        <w:rPr>
          <w:rFonts w:ascii="Times New Roman" w:hAnsi="Times New Roman"/>
          <w:spacing w:val="-1"/>
          <w:sz w:val="28"/>
          <w:szCs w:val="28"/>
        </w:rPr>
        <w:t>р</w:t>
      </w:r>
      <w:r w:rsidRPr="003B7D44">
        <w:rPr>
          <w:rFonts w:ascii="Times New Roman" w:hAnsi="Times New Roman"/>
          <w:spacing w:val="1"/>
          <w:sz w:val="28"/>
          <w:szCs w:val="28"/>
        </w:rPr>
        <w:t>о</w:t>
      </w:r>
      <w:r w:rsidRPr="003B7D44">
        <w:rPr>
          <w:rFonts w:ascii="Times New Roman" w:hAnsi="Times New Roman"/>
          <w:spacing w:val="-3"/>
          <w:sz w:val="28"/>
          <w:szCs w:val="28"/>
        </w:rPr>
        <w:t>в</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я</w:t>
      </w:r>
      <w:r w:rsidR="00382053">
        <w:rPr>
          <w:rFonts w:ascii="Times New Roman" w:hAnsi="Times New Roman"/>
          <w:sz w:val="28"/>
          <w:szCs w:val="28"/>
        </w:rPr>
        <w:t>.</w:t>
      </w:r>
    </w:p>
    <w:p w:rsidR="00663B65" w:rsidRDefault="00663B65" w:rsidP="00382053">
      <w:pPr>
        <w:spacing w:after="0"/>
        <w:ind w:left="567" w:right="-851" w:firstLine="709"/>
        <w:jc w:val="both"/>
        <w:rPr>
          <w:rFonts w:ascii="Times New Roman" w:hAnsi="Times New Roman"/>
          <w:sz w:val="28"/>
          <w:szCs w:val="28"/>
          <w:u w:val="single"/>
        </w:rPr>
      </w:pPr>
    </w:p>
    <w:p w:rsidR="00B7122F" w:rsidRPr="00FE781D" w:rsidRDefault="00FE781D" w:rsidP="00382053">
      <w:pPr>
        <w:spacing w:after="0"/>
        <w:ind w:left="567" w:right="-851" w:firstLine="709"/>
        <w:jc w:val="both"/>
        <w:rPr>
          <w:rFonts w:ascii="Times New Roman" w:hAnsi="Times New Roman"/>
          <w:sz w:val="28"/>
          <w:szCs w:val="28"/>
          <w:u w:val="single"/>
        </w:rPr>
      </w:pPr>
      <w:r>
        <w:rPr>
          <w:rFonts w:ascii="Times New Roman" w:hAnsi="Times New Roman"/>
          <w:sz w:val="28"/>
          <w:szCs w:val="28"/>
          <w:u w:val="single"/>
        </w:rPr>
        <w:t>Рекомендации</w:t>
      </w:r>
      <w:r w:rsidR="00B7122F" w:rsidRPr="00FE781D">
        <w:rPr>
          <w:rFonts w:ascii="Times New Roman" w:hAnsi="Times New Roman"/>
          <w:sz w:val="28"/>
          <w:szCs w:val="28"/>
          <w:u w:val="single"/>
        </w:rPr>
        <w:t>:</w:t>
      </w:r>
    </w:p>
    <w:p w:rsidR="00826562" w:rsidRPr="00FE7A1A" w:rsidRDefault="00826562" w:rsidP="00FE7A1A">
      <w:pPr>
        <w:pStyle w:val="af1"/>
        <w:numPr>
          <w:ilvl w:val="3"/>
          <w:numId w:val="13"/>
        </w:numPr>
        <w:spacing w:after="0" w:line="276" w:lineRule="auto"/>
        <w:ind w:left="567" w:right="-851" w:firstLine="709"/>
        <w:rPr>
          <w:sz w:val="28"/>
          <w:szCs w:val="28"/>
        </w:rPr>
      </w:pPr>
      <w:r w:rsidRPr="00FE7A1A">
        <w:rPr>
          <w:sz w:val="28"/>
          <w:szCs w:val="28"/>
        </w:rPr>
        <w:t>Провести самообследование информационных стендов, расположенных в зданиях образовательных организаций, сайтов образовательных организаций и устранить на них дефицит информации о деятельности образовательных организаций.</w:t>
      </w:r>
    </w:p>
    <w:p w:rsidR="00FE7A1A" w:rsidRPr="00FE7A1A" w:rsidRDefault="00FE7A1A" w:rsidP="00FE7A1A">
      <w:pPr>
        <w:pStyle w:val="af1"/>
        <w:numPr>
          <w:ilvl w:val="3"/>
          <w:numId w:val="13"/>
        </w:numPr>
        <w:spacing w:after="0" w:line="276" w:lineRule="auto"/>
        <w:ind w:left="567" w:right="-851" w:firstLine="709"/>
        <w:rPr>
          <w:sz w:val="28"/>
          <w:szCs w:val="28"/>
        </w:rPr>
      </w:pPr>
      <w:r w:rsidRPr="00FE7A1A">
        <w:rPr>
          <w:sz w:val="28"/>
          <w:szCs w:val="28"/>
        </w:rPr>
        <w:t xml:space="preserve">Поддерживать актуальность и полноту информации об образовательных организациях и их деятельности на общедоступных </w:t>
      </w:r>
      <w:r w:rsidRPr="00FE7A1A">
        <w:rPr>
          <w:sz w:val="28"/>
          <w:szCs w:val="28"/>
        </w:rPr>
        <w:lastRenderedPageBreak/>
        <w:t xml:space="preserve">информационных ресурсах (информационных стендах и официальных сайтах организаций). </w:t>
      </w:r>
    </w:p>
    <w:p w:rsidR="00490BDF"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3</w:t>
      </w:r>
      <w:r w:rsidR="00490BDF" w:rsidRPr="00382053">
        <w:rPr>
          <w:rFonts w:ascii="Times New Roman" w:hAnsi="Times New Roman"/>
          <w:sz w:val="28"/>
          <w:szCs w:val="28"/>
        </w:rPr>
        <w:t>. Обеспечить доступность услуг, оказываемых образовательными организациями для лиц с ограниченными возможностями здоровья: обеспечить необходимым оборудованием и услугами в соответствии с требуемыми в рамках реализации государственной программы «Доступная среда» и согласно Приказу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w:t>
      </w:r>
      <w:r>
        <w:rPr>
          <w:rFonts w:ascii="Times New Roman" w:hAnsi="Times New Roman"/>
          <w:sz w:val="28"/>
          <w:szCs w:val="28"/>
        </w:rPr>
        <w:t>.</w:t>
      </w:r>
    </w:p>
    <w:p w:rsidR="00FE7A1A"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pacing w:val="1"/>
          <w:sz w:val="28"/>
          <w:szCs w:val="28"/>
        </w:rPr>
        <w:t>4</w:t>
      </w:r>
      <w:r w:rsidRPr="00382053">
        <w:rPr>
          <w:rFonts w:ascii="Times New Roman" w:hAnsi="Times New Roman"/>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1"/>
          <w:sz w:val="28"/>
          <w:szCs w:val="28"/>
        </w:rPr>
        <w:t>до</w:t>
      </w:r>
      <w:r w:rsidRPr="00382053">
        <w:rPr>
          <w:rFonts w:ascii="Times New Roman" w:hAnsi="Times New Roman"/>
          <w:spacing w:val="-3"/>
          <w:sz w:val="28"/>
          <w:szCs w:val="28"/>
        </w:rPr>
        <w:t>л</w:t>
      </w:r>
      <w:r w:rsidRPr="00382053">
        <w:rPr>
          <w:rFonts w:ascii="Times New Roman" w:hAnsi="Times New Roman"/>
          <w:sz w:val="28"/>
          <w:szCs w:val="28"/>
        </w:rPr>
        <w:t>ж</w:t>
      </w:r>
      <w:r w:rsidRPr="00382053">
        <w:rPr>
          <w:rFonts w:ascii="Times New Roman" w:hAnsi="Times New Roman"/>
          <w:spacing w:val="1"/>
          <w:sz w:val="28"/>
          <w:szCs w:val="28"/>
        </w:rPr>
        <w:t>и</w:t>
      </w:r>
      <w:r w:rsidRPr="00382053">
        <w:rPr>
          <w:rFonts w:ascii="Times New Roman" w:hAnsi="Times New Roman"/>
          <w:sz w:val="28"/>
          <w:szCs w:val="28"/>
        </w:rPr>
        <w:t>ть</w:t>
      </w:r>
      <w:r w:rsidRPr="00382053">
        <w:rPr>
          <w:rFonts w:ascii="Times New Roman" w:hAnsi="Times New Roman"/>
          <w:spacing w:val="1"/>
          <w:sz w:val="28"/>
          <w:szCs w:val="28"/>
        </w:rPr>
        <w:t xml:space="preserve"> р</w:t>
      </w:r>
      <w:r w:rsidRPr="00382053">
        <w:rPr>
          <w:rFonts w:ascii="Times New Roman" w:hAnsi="Times New Roman"/>
          <w:spacing w:val="-2"/>
          <w:sz w:val="28"/>
          <w:szCs w:val="28"/>
        </w:rPr>
        <w:t>а</w:t>
      </w:r>
      <w:r w:rsidRPr="00382053">
        <w:rPr>
          <w:rFonts w:ascii="Times New Roman" w:hAnsi="Times New Roman"/>
          <w:spacing w:val="1"/>
          <w:sz w:val="28"/>
          <w:szCs w:val="28"/>
        </w:rPr>
        <w:t>бо</w:t>
      </w:r>
      <w:r w:rsidRPr="00382053">
        <w:rPr>
          <w:rFonts w:ascii="Times New Roman" w:hAnsi="Times New Roman"/>
          <w:sz w:val="28"/>
          <w:szCs w:val="28"/>
        </w:rPr>
        <w:t xml:space="preserve">ту </w:t>
      </w:r>
      <w:r w:rsidRPr="00382053">
        <w:rPr>
          <w:rFonts w:ascii="Times New Roman" w:hAnsi="Times New Roman"/>
          <w:spacing w:val="-1"/>
          <w:sz w:val="28"/>
          <w:szCs w:val="28"/>
        </w:rPr>
        <w:t>п</w:t>
      </w:r>
      <w:r w:rsidRPr="00382053">
        <w:rPr>
          <w:rFonts w:ascii="Times New Roman" w:hAnsi="Times New Roman"/>
          <w:sz w:val="28"/>
          <w:szCs w:val="28"/>
        </w:rPr>
        <w:t>о</w:t>
      </w:r>
      <w:r w:rsidRPr="00382053">
        <w:rPr>
          <w:rFonts w:ascii="Times New Roman" w:hAnsi="Times New Roman"/>
          <w:spacing w:val="5"/>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о</w:t>
      </w:r>
      <w:r w:rsidRPr="00382053">
        <w:rPr>
          <w:rFonts w:ascii="Times New Roman" w:hAnsi="Times New Roman"/>
          <w:sz w:val="28"/>
          <w:szCs w:val="28"/>
        </w:rPr>
        <w:t>з</w:t>
      </w:r>
      <w:r w:rsidRPr="00382053">
        <w:rPr>
          <w:rFonts w:ascii="Times New Roman" w:hAnsi="Times New Roman"/>
          <w:spacing w:val="-2"/>
          <w:sz w:val="28"/>
          <w:szCs w:val="28"/>
        </w:rPr>
        <w:t>д</w:t>
      </w:r>
      <w:r w:rsidRPr="00382053">
        <w:rPr>
          <w:rFonts w:ascii="Times New Roman" w:hAnsi="Times New Roman"/>
          <w:sz w:val="28"/>
          <w:szCs w:val="28"/>
        </w:rPr>
        <w:t>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ю</w:t>
      </w:r>
      <w:r w:rsidRPr="00382053">
        <w:rPr>
          <w:rFonts w:ascii="Times New Roman" w:hAnsi="Times New Roman"/>
          <w:spacing w:val="1"/>
          <w:sz w:val="28"/>
          <w:szCs w:val="28"/>
        </w:rPr>
        <w:t xml:space="preserve"> до</w:t>
      </w:r>
      <w:r w:rsidRPr="00382053">
        <w:rPr>
          <w:rFonts w:ascii="Times New Roman" w:hAnsi="Times New Roman"/>
          <w:sz w:val="28"/>
          <w:szCs w:val="28"/>
        </w:rPr>
        <w:t>ст</w:t>
      </w:r>
      <w:r w:rsidRPr="00382053">
        <w:rPr>
          <w:rFonts w:ascii="Times New Roman" w:hAnsi="Times New Roman"/>
          <w:spacing w:val="-4"/>
          <w:sz w:val="28"/>
          <w:szCs w:val="28"/>
        </w:rPr>
        <w:t>у</w:t>
      </w:r>
      <w:r w:rsidRPr="00382053">
        <w:rPr>
          <w:rFonts w:ascii="Times New Roman" w:hAnsi="Times New Roman"/>
          <w:spacing w:val="1"/>
          <w:sz w:val="28"/>
          <w:szCs w:val="28"/>
        </w:rPr>
        <w:t>п</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й</w:t>
      </w:r>
      <w:r w:rsidRPr="00382053">
        <w:rPr>
          <w:rFonts w:ascii="Times New Roman" w:hAnsi="Times New Roman"/>
          <w:spacing w:val="3"/>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р</w:t>
      </w:r>
      <w:r w:rsidRPr="00382053">
        <w:rPr>
          <w:rFonts w:ascii="Times New Roman" w:hAnsi="Times New Roman"/>
          <w:sz w:val="28"/>
          <w:szCs w:val="28"/>
        </w:rPr>
        <w:t>е</w:t>
      </w:r>
      <w:r w:rsidRPr="00382053">
        <w:rPr>
          <w:rFonts w:ascii="Times New Roman" w:hAnsi="Times New Roman"/>
          <w:spacing w:val="-1"/>
          <w:sz w:val="28"/>
          <w:szCs w:val="28"/>
        </w:rPr>
        <w:t>д</w:t>
      </w:r>
      <w:r w:rsidRPr="00382053">
        <w:rPr>
          <w:rFonts w:ascii="Times New Roman" w:hAnsi="Times New Roman"/>
          <w:sz w:val="28"/>
          <w:szCs w:val="28"/>
        </w:rPr>
        <w:t>ы</w:t>
      </w:r>
      <w:r w:rsidRPr="00382053">
        <w:rPr>
          <w:rFonts w:ascii="Times New Roman" w:hAnsi="Times New Roman"/>
          <w:spacing w:val="2"/>
          <w:sz w:val="28"/>
          <w:szCs w:val="28"/>
        </w:rPr>
        <w:t xml:space="preserve"> </w:t>
      </w:r>
      <w:r w:rsidRPr="00382053">
        <w:rPr>
          <w:rFonts w:ascii="Times New Roman" w:hAnsi="Times New Roman"/>
          <w:spacing w:val="1"/>
          <w:sz w:val="28"/>
          <w:szCs w:val="28"/>
        </w:rPr>
        <w:t>д</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2"/>
          <w:sz w:val="28"/>
          <w:szCs w:val="28"/>
        </w:rPr>
        <w:t xml:space="preserve"> </w:t>
      </w:r>
      <w:r w:rsidRPr="00382053">
        <w:rPr>
          <w:rFonts w:ascii="Times New Roman" w:hAnsi="Times New Roman"/>
          <w:sz w:val="28"/>
          <w:szCs w:val="28"/>
        </w:rPr>
        <w:t>ма</w:t>
      </w:r>
      <w:r w:rsidRPr="00382053">
        <w:rPr>
          <w:rFonts w:ascii="Times New Roman" w:hAnsi="Times New Roman"/>
          <w:spacing w:val="-3"/>
          <w:sz w:val="28"/>
          <w:szCs w:val="28"/>
        </w:rPr>
        <w:t>л</w:t>
      </w:r>
      <w:r w:rsidRPr="00382053">
        <w:rPr>
          <w:rFonts w:ascii="Times New Roman" w:hAnsi="Times New Roman"/>
          <w:spacing w:val="1"/>
          <w:sz w:val="28"/>
          <w:szCs w:val="28"/>
        </w:rPr>
        <w:t>о</w:t>
      </w:r>
      <w:r w:rsidRPr="00382053">
        <w:rPr>
          <w:rFonts w:ascii="Times New Roman" w:hAnsi="Times New Roman"/>
          <w:sz w:val="28"/>
          <w:szCs w:val="28"/>
        </w:rPr>
        <w:t>м</w:t>
      </w:r>
      <w:r w:rsidRPr="00382053">
        <w:rPr>
          <w:rFonts w:ascii="Times New Roman" w:hAnsi="Times New Roman"/>
          <w:spacing w:val="-1"/>
          <w:sz w:val="28"/>
          <w:szCs w:val="28"/>
        </w:rPr>
        <w:t>об</w:t>
      </w:r>
      <w:r w:rsidRPr="00382053">
        <w:rPr>
          <w:rFonts w:ascii="Times New Roman" w:hAnsi="Times New Roman"/>
          <w:spacing w:val="1"/>
          <w:sz w:val="28"/>
          <w:szCs w:val="28"/>
        </w:rPr>
        <w:t>и</w:t>
      </w:r>
      <w:r w:rsidRPr="00382053">
        <w:rPr>
          <w:rFonts w:ascii="Times New Roman" w:hAnsi="Times New Roman"/>
          <w:spacing w:val="-1"/>
          <w:sz w:val="28"/>
          <w:szCs w:val="28"/>
        </w:rPr>
        <w:t>ль</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 xml:space="preserve">х </w:t>
      </w:r>
      <w:r>
        <w:rPr>
          <w:rFonts w:ascii="Times New Roman" w:hAnsi="Times New Roman"/>
          <w:spacing w:val="-1"/>
          <w:sz w:val="28"/>
          <w:szCs w:val="28"/>
        </w:rPr>
        <w:t>групп</w:t>
      </w:r>
      <w:r w:rsidRPr="00382053">
        <w:rPr>
          <w:rFonts w:ascii="Times New Roman" w:hAnsi="Times New Roman"/>
          <w:spacing w:val="1"/>
          <w:sz w:val="28"/>
          <w:szCs w:val="28"/>
        </w:rPr>
        <w:t xml:space="preserve"> </w:t>
      </w:r>
      <w:r w:rsidRPr="00382053">
        <w:rPr>
          <w:rFonts w:ascii="Times New Roman" w:hAnsi="Times New Roman"/>
          <w:spacing w:val="-2"/>
          <w:sz w:val="28"/>
          <w:szCs w:val="28"/>
        </w:rPr>
        <w:t>н</w:t>
      </w:r>
      <w:r w:rsidRPr="00382053">
        <w:rPr>
          <w:rFonts w:ascii="Times New Roman" w:hAnsi="Times New Roman"/>
          <w:sz w:val="28"/>
          <w:szCs w:val="28"/>
        </w:rPr>
        <w:t>аселе</w:t>
      </w:r>
      <w:r w:rsidRPr="00382053">
        <w:rPr>
          <w:rFonts w:ascii="Times New Roman" w:hAnsi="Times New Roman"/>
          <w:spacing w:val="-2"/>
          <w:sz w:val="28"/>
          <w:szCs w:val="28"/>
        </w:rPr>
        <w:t>н</w:t>
      </w:r>
      <w:r w:rsidRPr="00382053">
        <w:rPr>
          <w:rFonts w:ascii="Times New Roman" w:hAnsi="Times New Roman"/>
          <w:spacing w:val="1"/>
          <w:sz w:val="28"/>
          <w:szCs w:val="28"/>
        </w:rPr>
        <w:t>и</w:t>
      </w:r>
      <w:r w:rsidRPr="00382053">
        <w:rPr>
          <w:rFonts w:ascii="Times New Roman" w:hAnsi="Times New Roman"/>
          <w:sz w:val="28"/>
          <w:szCs w:val="28"/>
        </w:rPr>
        <w:t>я</w:t>
      </w:r>
      <w:r>
        <w:rPr>
          <w:rFonts w:ascii="Times New Roman" w:hAnsi="Times New Roman"/>
          <w:sz w:val="28"/>
          <w:szCs w:val="28"/>
        </w:rPr>
        <w:t>.</w:t>
      </w:r>
    </w:p>
    <w:p w:rsidR="00FE7A1A"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5. Р</w:t>
      </w:r>
      <w:r w:rsidRPr="00382053">
        <w:rPr>
          <w:rFonts w:ascii="Times New Roman" w:hAnsi="Times New Roman"/>
          <w:sz w:val="28"/>
          <w:szCs w:val="28"/>
        </w:rPr>
        <w:t>аз</w:t>
      </w:r>
      <w:r w:rsidRPr="00382053">
        <w:rPr>
          <w:rFonts w:ascii="Times New Roman" w:hAnsi="Times New Roman"/>
          <w:spacing w:val="-1"/>
          <w:sz w:val="28"/>
          <w:szCs w:val="28"/>
        </w:rPr>
        <w:t>в</w:t>
      </w:r>
      <w:r w:rsidRPr="00382053">
        <w:rPr>
          <w:rFonts w:ascii="Times New Roman" w:hAnsi="Times New Roman"/>
          <w:spacing w:val="1"/>
          <w:sz w:val="28"/>
          <w:szCs w:val="28"/>
        </w:rPr>
        <w:t>и</w:t>
      </w:r>
      <w:r w:rsidRPr="00382053">
        <w:rPr>
          <w:rFonts w:ascii="Times New Roman" w:hAnsi="Times New Roman"/>
          <w:sz w:val="28"/>
          <w:szCs w:val="28"/>
        </w:rPr>
        <w:t>вать</w:t>
      </w:r>
      <w:r w:rsidRPr="00382053">
        <w:rPr>
          <w:rFonts w:ascii="Times New Roman" w:hAnsi="Times New Roman"/>
          <w:spacing w:val="1"/>
          <w:sz w:val="28"/>
          <w:szCs w:val="28"/>
        </w:rPr>
        <w:t xml:space="preserve"> </w:t>
      </w:r>
      <w:r w:rsidRPr="00382053">
        <w:rPr>
          <w:rFonts w:ascii="Times New Roman" w:hAnsi="Times New Roman"/>
          <w:spacing w:val="-1"/>
          <w:sz w:val="28"/>
          <w:szCs w:val="28"/>
        </w:rPr>
        <w:t>р</w:t>
      </w:r>
      <w:r w:rsidRPr="00382053">
        <w:rPr>
          <w:rFonts w:ascii="Times New Roman" w:hAnsi="Times New Roman"/>
          <w:sz w:val="28"/>
          <w:szCs w:val="28"/>
        </w:rPr>
        <w:t>аз</w:t>
      </w:r>
      <w:r w:rsidRPr="00382053">
        <w:rPr>
          <w:rFonts w:ascii="Times New Roman" w:hAnsi="Times New Roman"/>
          <w:spacing w:val="-1"/>
          <w:sz w:val="28"/>
          <w:szCs w:val="28"/>
        </w:rPr>
        <w:t>л</w:t>
      </w:r>
      <w:r w:rsidRPr="00382053">
        <w:rPr>
          <w:rFonts w:ascii="Times New Roman" w:hAnsi="Times New Roman"/>
          <w:spacing w:val="1"/>
          <w:sz w:val="28"/>
          <w:szCs w:val="28"/>
        </w:rPr>
        <w:t>и</w:t>
      </w:r>
      <w:r w:rsidRPr="00382053">
        <w:rPr>
          <w:rFonts w:ascii="Times New Roman" w:hAnsi="Times New Roman"/>
          <w:spacing w:val="-2"/>
          <w:sz w:val="28"/>
          <w:szCs w:val="28"/>
        </w:rPr>
        <w:t>ч</w:t>
      </w:r>
      <w:r w:rsidRPr="00382053">
        <w:rPr>
          <w:rFonts w:ascii="Times New Roman" w:hAnsi="Times New Roman"/>
          <w:spacing w:val="1"/>
          <w:sz w:val="28"/>
          <w:szCs w:val="28"/>
        </w:rPr>
        <w:t>ны</w:t>
      </w:r>
      <w:r w:rsidRPr="00382053">
        <w:rPr>
          <w:rFonts w:ascii="Times New Roman" w:hAnsi="Times New Roman"/>
          <w:sz w:val="28"/>
          <w:szCs w:val="28"/>
        </w:rPr>
        <w:t xml:space="preserve">е </w:t>
      </w:r>
      <w:r w:rsidRPr="00382053">
        <w:rPr>
          <w:rFonts w:ascii="Times New Roman" w:hAnsi="Times New Roman"/>
          <w:spacing w:val="1"/>
          <w:sz w:val="28"/>
          <w:szCs w:val="28"/>
        </w:rPr>
        <w:t>н</w:t>
      </w:r>
      <w:r w:rsidRPr="00382053">
        <w:rPr>
          <w:rFonts w:ascii="Times New Roman" w:hAnsi="Times New Roman"/>
          <w:spacing w:val="-2"/>
          <w:sz w:val="28"/>
          <w:szCs w:val="28"/>
        </w:rPr>
        <w:t>а</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z w:val="28"/>
          <w:szCs w:val="28"/>
        </w:rPr>
        <w:t>ав</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я 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pacing w:val="1"/>
          <w:sz w:val="28"/>
          <w:szCs w:val="28"/>
        </w:rPr>
        <w:t>од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и</w:t>
      </w:r>
      <w:r w:rsidRPr="00382053">
        <w:rPr>
          <w:rFonts w:ascii="Times New Roman" w:hAnsi="Times New Roman"/>
          <w:sz w:val="28"/>
          <w:szCs w:val="28"/>
        </w:rPr>
        <w:t xml:space="preserve">я </w:t>
      </w:r>
      <w:r w:rsidRPr="00382053">
        <w:rPr>
          <w:rFonts w:ascii="Times New Roman" w:hAnsi="Times New Roman"/>
          <w:spacing w:val="1"/>
          <w:sz w:val="28"/>
          <w:szCs w:val="28"/>
        </w:rPr>
        <w:t>по</w:t>
      </w:r>
      <w:r w:rsidRPr="00382053">
        <w:rPr>
          <w:rFonts w:ascii="Times New Roman" w:hAnsi="Times New Roman"/>
          <w:spacing w:val="-3"/>
          <w:sz w:val="28"/>
          <w:szCs w:val="28"/>
        </w:rPr>
        <w:t>т</w:t>
      </w:r>
      <w:r w:rsidRPr="00382053">
        <w:rPr>
          <w:rFonts w:ascii="Times New Roman" w:hAnsi="Times New Roman"/>
          <w:spacing w:val="1"/>
          <w:sz w:val="28"/>
          <w:szCs w:val="28"/>
        </w:rPr>
        <w:t>р</w:t>
      </w:r>
      <w:r w:rsidRPr="00382053">
        <w:rPr>
          <w:rFonts w:ascii="Times New Roman" w:hAnsi="Times New Roman"/>
          <w:spacing w:val="-2"/>
          <w:sz w:val="28"/>
          <w:szCs w:val="28"/>
        </w:rPr>
        <w:t>е</w:t>
      </w:r>
      <w:r w:rsidRPr="00382053">
        <w:rPr>
          <w:rFonts w:ascii="Times New Roman" w:hAnsi="Times New Roman"/>
          <w:spacing w:val="1"/>
          <w:sz w:val="28"/>
          <w:szCs w:val="28"/>
        </w:rPr>
        <w:t>би</w:t>
      </w:r>
      <w:r w:rsidRPr="00382053">
        <w:rPr>
          <w:rFonts w:ascii="Times New Roman" w:hAnsi="Times New Roman"/>
          <w:spacing w:val="-3"/>
          <w:sz w:val="28"/>
          <w:szCs w:val="28"/>
        </w:rPr>
        <w:t>т</w:t>
      </w:r>
      <w:r w:rsidRPr="00382053">
        <w:rPr>
          <w:rFonts w:ascii="Times New Roman" w:hAnsi="Times New Roman"/>
          <w:sz w:val="28"/>
          <w:szCs w:val="28"/>
        </w:rPr>
        <w:t>ел</w:t>
      </w:r>
      <w:r w:rsidRPr="00382053">
        <w:rPr>
          <w:rFonts w:ascii="Times New Roman" w:hAnsi="Times New Roman"/>
          <w:spacing w:val="-3"/>
          <w:sz w:val="28"/>
          <w:szCs w:val="28"/>
        </w:rPr>
        <w:t>е</w:t>
      </w:r>
      <w:r w:rsidRPr="00382053">
        <w:rPr>
          <w:rFonts w:ascii="Times New Roman" w:hAnsi="Times New Roman"/>
          <w:sz w:val="28"/>
          <w:szCs w:val="28"/>
        </w:rPr>
        <w:t xml:space="preserve">й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льн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3"/>
          <w:sz w:val="28"/>
          <w:szCs w:val="28"/>
        </w:rPr>
        <w:t xml:space="preserve"> </w:t>
      </w:r>
      <w:r w:rsidRPr="00382053">
        <w:rPr>
          <w:rFonts w:ascii="Times New Roman" w:hAnsi="Times New Roman"/>
          <w:spacing w:val="-4"/>
          <w:sz w:val="28"/>
          <w:szCs w:val="28"/>
        </w:rPr>
        <w:t>у</w:t>
      </w:r>
      <w:r w:rsidRPr="00382053">
        <w:rPr>
          <w:rFonts w:ascii="Times New Roman" w:hAnsi="Times New Roman"/>
          <w:sz w:val="28"/>
          <w:szCs w:val="28"/>
        </w:rPr>
        <w:t>с</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z w:val="28"/>
          <w:szCs w:val="28"/>
        </w:rPr>
        <w:t>г</w:t>
      </w:r>
      <w:r w:rsidRPr="00382053">
        <w:rPr>
          <w:rFonts w:ascii="Times New Roman" w:hAnsi="Times New Roman"/>
          <w:spacing w:val="2"/>
          <w:sz w:val="28"/>
          <w:szCs w:val="28"/>
        </w:rPr>
        <w:t xml:space="preserve"> </w:t>
      </w:r>
      <w:r w:rsidRPr="00382053">
        <w:rPr>
          <w:rFonts w:ascii="Times New Roman" w:hAnsi="Times New Roman"/>
          <w:sz w:val="28"/>
          <w:szCs w:val="28"/>
        </w:rPr>
        <w:t>с</w:t>
      </w:r>
      <w:r w:rsidRPr="00382053">
        <w:rPr>
          <w:rFonts w:ascii="Times New Roman" w:hAnsi="Times New Roman"/>
          <w:spacing w:val="2"/>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азова</w:t>
      </w:r>
      <w:r w:rsidRPr="00382053">
        <w:rPr>
          <w:rFonts w:ascii="Times New Roman" w:hAnsi="Times New Roman"/>
          <w:spacing w:val="-2"/>
          <w:sz w:val="28"/>
          <w:szCs w:val="28"/>
        </w:rPr>
        <w:t>т</w:t>
      </w:r>
      <w:r w:rsidRPr="00382053">
        <w:rPr>
          <w:rFonts w:ascii="Times New Roman" w:hAnsi="Times New Roman"/>
          <w:sz w:val="28"/>
          <w:szCs w:val="28"/>
        </w:rPr>
        <w:t>ел</w:t>
      </w:r>
      <w:r w:rsidRPr="00382053">
        <w:rPr>
          <w:rFonts w:ascii="Times New Roman" w:hAnsi="Times New Roman"/>
          <w:spacing w:val="-2"/>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 xml:space="preserve">й </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з</w:t>
      </w:r>
      <w:r w:rsidRPr="00382053">
        <w:rPr>
          <w:rFonts w:ascii="Times New Roman" w:hAnsi="Times New Roman"/>
          <w:spacing w:val="-3"/>
          <w:sz w:val="28"/>
          <w:szCs w:val="28"/>
        </w:rPr>
        <w:t>а</w:t>
      </w:r>
      <w:r w:rsidRPr="00382053">
        <w:rPr>
          <w:rFonts w:ascii="Times New Roman" w:hAnsi="Times New Roman"/>
          <w:spacing w:val="1"/>
          <w:sz w:val="28"/>
          <w:szCs w:val="28"/>
        </w:rPr>
        <w:t>ци</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w:t>
      </w:r>
      <w:r w:rsidRPr="00382053">
        <w:rPr>
          <w:rFonts w:ascii="Times New Roman" w:hAnsi="Times New Roman"/>
          <w:spacing w:val="3"/>
          <w:sz w:val="28"/>
          <w:szCs w:val="28"/>
        </w:rPr>
        <w:t xml:space="preserve"> </w:t>
      </w:r>
      <w:r w:rsidRPr="00382053">
        <w:rPr>
          <w:rFonts w:ascii="Times New Roman" w:hAnsi="Times New Roman"/>
          <w:sz w:val="28"/>
          <w:szCs w:val="28"/>
        </w:rPr>
        <w:t>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pacing w:val="1"/>
          <w:sz w:val="28"/>
          <w:szCs w:val="28"/>
        </w:rPr>
        <w:t>од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2"/>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а</w:t>
      </w:r>
      <w:r w:rsidRPr="00382053">
        <w:rPr>
          <w:rFonts w:ascii="Times New Roman" w:hAnsi="Times New Roman"/>
          <w:spacing w:val="2"/>
          <w:sz w:val="28"/>
          <w:szCs w:val="28"/>
        </w:rPr>
        <w:t xml:space="preserve"> </w:t>
      </w:r>
      <w:r w:rsidRPr="00382053">
        <w:rPr>
          <w:rFonts w:ascii="Times New Roman" w:hAnsi="Times New Roman"/>
          <w:sz w:val="28"/>
          <w:szCs w:val="28"/>
        </w:rPr>
        <w:t>с</w:t>
      </w:r>
      <w:r w:rsidRPr="00382053">
        <w:rPr>
          <w:rFonts w:ascii="Times New Roman" w:hAnsi="Times New Roman"/>
          <w:spacing w:val="-2"/>
          <w:sz w:val="28"/>
          <w:szCs w:val="28"/>
        </w:rPr>
        <w:t>а</w:t>
      </w:r>
      <w:r w:rsidRPr="00382053">
        <w:rPr>
          <w:rFonts w:ascii="Times New Roman" w:hAnsi="Times New Roman"/>
          <w:spacing w:val="1"/>
          <w:sz w:val="28"/>
          <w:szCs w:val="28"/>
        </w:rPr>
        <w:t>й</w:t>
      </w:r>
      <w:r w:rsidRPr="00382053">
        <w:rPr>
          <w:rFonts w:ascii="Times New Roman" w:hAnsi="Times New Roman"/>
          <w:sz w:val="28"/>
          <w:szCs w:val="28"/>
        </w:rPr>
        <w:t>те (в т</w:t>
      </w:r>
      <w:r w:rsidRPr="00382053">
        <w:rPr>
          <w:rFonts w:ascii="Times New Roman" w:hAnsi="Times New Roman"/>
          <w:spacing w:val="-1"/>
          <w:sz w:val="28"/>
          <w:szCs w:val="28"/>
        </w:rPr>
        <w:t>.</w:t>
      </w:r>
      <w:r w:rsidRPr="00382053">
        <w:rPr>
          <w:rFonts w:ascii="Times New Roman" w:hAnsi="Times New Roman"/>
          <w:sz w:val="28"/>
          <w:szCs w:val="28"/>
        </w:rPr>
        <w:t xml:space="preserve">ч. </w:t>
      </w:r>
      <w:r w:rsidRPr="00382053">
        <w:rPr>
          <w:rFonts w:ascii="Times New Roman" w:hAnsi="Times New Roman"/>
          <w:spacing w:val="-1"/>
          <w:sz w:val="28"/>
          <w:szCs w:val="28"/>
        </w:rPr>
        <w:t>«</w:t>
      </w:r>
      <w:r w:rsidRPr="00382053">
        <w:rPr>
          <w:rFonts w:ascii="Times New Roman" w:hAnsi="Times New Roman"/>
          <w:sz w:val="28"/>
          <w:szCs w:val="28"/>
        </w:rPr>
        <w:t xml:space="preserve">Часто </w:t>
      </w:r>
      <w:r w:rsidRPr="00382053">
        <w:rPr>
          <w:rFonts w:ascii="Times New Roman" w:hAnsi="Times New Roman"/>
          <w:spacing w:val="-3"/>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д</w:t>
      </w:r>
      <w:r w:rsidRPr="00382053">
        <w:rPr>
          <w:rFonts w:ascii="Times New Roman" w:hAnsi="Times New Roman"/>
          <w:spacing w:val="-2"/>
          <w:sz w:val="28"/>
          <w:szCs w:val="28"/>
        </w:rPr>
        <w:t>а</w:t>
      </w:r>
      <w:r w:rsidRPr="00382053">
        <w:rPr>
          <w:rFonts w:ascii="Times New Roman" w:hAnsi="Times New Roman"/>
          <w:sz w:val="28"/>
          <w:szCs w:val="28"/>
        </w:rPr>
        <w:t xml:space="preserve">ваемые </w:t>
      </w:r>
      <w:r w:rsidRPr="00382053">
        <w:rPr>
          <w:rFonts w:ascii="Times New Roman" w:hAnsi="Times New Roman"/>
          <w:spacing w:val="-3"/>
          <w:sz w:val="28"/>
          <w:szCs w:val="28"/>
        </w:rPr>
        <w:t>в</w:t>
      </w:r>
      <w:r w:rsidRPr="00382053">
        <w:rPr>
          <w:rFonts w:ascii="Times New Roman" w:hAnsi="Times New Roman"/>
          <w:spacing w:val="-1"/>
          <w:sz w:val="28"/>
          <w:szCs w:val="28"/>
        </w:rPr>
        <w:t>о</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2"/>
          <w:sz w:val="28"/>
          <w:szCs w:val="28"/>
        </w:rPr>
        <w:t>с</w:t>
      </w:r>
      <w:r w:rsidRPr="00382053">
        <w:rPr>
          <w:rFonts w:ascii="Times New Roman" w:hAnsi="Times New Roman"/>
          <w:spacing w:val="3"/>
          <w:sz w:val="28"/>
          <w:szCs w:val="28"/>
        </w:rPr>
        <w:t>ы</w:t>
      </w:r>
      <w:r w:rsidRPr="00382053">
        <w:rPr>
          <w:rFonts w:ascii="Times New Roman" w:hAnsi="Times New Roman"/>
          <w:spacing w:val="-1"/>
          <w:sz w:val="28"/>
          <w:szCs w:val="28"/>
        </w:rPr>
        <w:t>»</w:t>
      </w:r>
      <w:r w:rsidRPr="00382053">
        <w:rPr>
          <w:rFonts w:ascii="Times New Roman" w:hAnsi="Times New Roman"/>
          <w:sz w:val="28"/>
          <w:szCs w:val="28"/>
        </w:rPr>
        <w:t>), 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pacing w:val="1"/>
          <w:sz w:val="28"/>
          <w:szCs w:val="28"/>
        </w:rPr>
        <w:t>од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и</w:t>
      </w:r>
      <w:r w:rsidRPr="00382053">
        <w:rPr>
          <w:rFonts w:ascii="Times New Roman" w:hAnsi="Times New Roman"/>
          <w:sz w:val="28"/>
          <w:szCs w:val="28"/>
        </w:rPr>
        <w:t xml:space="preserve">е с </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z w:val="28"/>
          <w:szCs w:val="28"/>
        </w:rPr>
        <w:t>м</w:t>
      </w:r>
      <w:r w:rsidRPr="00382053">
        <w:rPr>
          <w:rFonts w:ascii="Times New Roman" w:hAnsi="Times New Roman"/>
          <w:spacing w:val="1"/>
          <w:sz w:val="28"/>
          <w:szCs w:val="28"/>
        </w:rPr>
        <w:t>о</w:t>
      </w:r>
      <w:r w:rsidRPr="00382053">
        <w:rPr>
          <w:rFonts w:ascii="Times New Roman" w:hAnsi="Times New Roman"/>
          <w:sz w:val="28"/>
          <w:szCs w:val="28"/>
        </w:rPr>
        <w:t>щ</w:t>
      </w:r>
      <w:r w:rsidRPr="00382053">
        <w:rPr>
          <w:rFonts w:ascii="Times New Roman" w:hAnsi="Times New Roman"/>
          <w:spacing w:val="-1"/>
          <w:sz w:val="28"/>
          <w:szCs w:val="28"/>
        </w:rPr>
        <w:t>ь</w:t>
      </w:r>
      <w:r w:rsidRPr="00382053">
        <w:rPr>
          <w:rFonts w:ascii="Times New Roman" w:hAnsi="Times New Roman"/>
          <w:sz w:val="28"/>
          <w:szCs w:val="28"/>
        </w:rPr>
        <w:t>ю</w:t>
      </w:r>
      <w:r w:rsidRPr="00382053">
        <w:rPr>
          <w:rFonts w:ascii="Times New Roman" w:hAnsi="Times New Roman"/>
          <w:spacing w:val="3"/>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о</w:t>
      </w:r>
      <w:r w:rsidRPr="00382053">
        <w:rPr>
          <w:rFonts w:ascii="Times New Roman" w:hAnsi="Times New Roman"/>
          <w:spacing w:val="1"/>
          <w:sz w:val="28"/>
          <w:szCs w:val="28"/>
        </w:rPr>
        <w:t>ци</w:t>
      </w:r>
      <w:r w:rsidRPr="00382053">
        <w:rPr>
          <w:rFonts w:ascii="Times New Roman" w:hAnsi="Times New Roman"/>
          <w:sz w:val="28"/>
          <w:szCs w:val="28"/>
        </w:rPr>
        <w:t>ал</w:t>
      </w:r>
      <w:r w:rsidRPr="00382053">
        <w:rPr>
          <w:rFonts w:ascii="Times New Roman" w:hAnsi="Times New Roman"/>
          <w:spacing w:val="-4"/>
          <w:sz w:val="28"/>
          <w:szCs w:val="28"/>
        </w:rPr>
        <w:t>ь</w:t>
      </w:r>
      <w:r w:rsidRPr="00382053">
        <w:rPr>
          <w:rFonts w:ascii="Times New Roman" w:hAnsi="Times New Roman"/>
          <w:spacing w:val="-1"/>
          <w:sz w:val="28"/>
          <w:szCs w:val="28"/>
        </w:rPr>
        <w:t>ны</w:t>
      </w:r>
      <w:r w:rsidRPr="00382053">
        <w:rPr>
          <w:rFonts w:ascii="Times New Roman" w:hAnsi="Times New Roman"/>
          <w:sz w:val="28"/>
          <w:szCs w:val="28"/>
        </w:rPr>
        <w:t>х сете</w:t>
      </w:r>
      <w:r w:rsidRPr="00382053">
        <w:rPr>
          <w:rFonts w:ascii="Times New Roman" w:hAnsi="Times New Roman"/>
          <w:spacing w:val="1"/>
          <w:sz w:val="28"/>
          <w:szCs w:val="28"/>
        </w:rPr>
        <w:t>й</w:t>
      </w:r>
      <w:r w:rsidRPr="00382053">
        <w:rPr>
          <w:rFonts w:ascii="Times New Roman" w:hAnsi="Times New Roman"/>
          <w:sz w:val="28"/>
          <w:szCs w:val="28"/>
        </w:rPr>
        <w:t>,</w:t>
      </w:r>
      <w:r w:rsidRPr="00382053">
        <w:rPr>
          <w:rFonts w:ascii="Times New Roman" w:hAnsi="Times New Roman"/>
          <w:spacing w:val="11"/>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пр</w:t>
      </w:r>
      <w:r w:rsidRPr="00382053">
        <w:rPr>
          <w:rFonts w:ascii="Times New Roman" w:hAnsi="Times New Roman"/>
          <w:spacing w:val="1"/>
          <w:sz w:val="28"/>
          <w:szCs w:val="28"/>
        </w:rPr>
        <w:t>о</w:t>
      </w:r>
      <w:r w:rsidRPr="00382053">
        <w:rPr>
          <w:rFonts w:ascii="Times New Roman" w:hAnsi="Times New Roman"/>
          <w:spacing w:val="-2"/>
          <w:sz w:val="28"/>
          <w:szCs w:val="28"/>
        </w:rPr>
        <w:t>с</w:t>
      </w:r>
      <w:r w:rsidRPr="00382053">
        <w:rPr>
          <w:rFonts w:ascii="Times New Roman" w:hAnsi="Times New Roman"/>
          <w:spacing w:val="1"/>
          <w:sz w:val="28"/>
          <w:szCs w:val="28"/>
        </w:rPr>
        <w:t>ы</w:t>
      </w:r>
      <w:r w:rsidRPr="00382053">
        <w:rPr>
          <w:rFonts w:ascii="Times New Roman" w:hAnsi="Times New Roman"/>
          <w:sz w:val="28"/>
          <w:szCs w:val="28"/>
        </w:rPr>
        <w:t>,</w:t>
      </w:r>
      <w:r w:rsidRPr="00382053">
        <w:rPr>
          <w:rFonts w:ascii="Times New Roman" w:hAnsi="Times New Roman"/>
          <w:spacing w:val="13"/>
          <w:sz w:val="28"/>
          <w:szCs w:val="28"/>
        </w:rPr>
        <w:t xml:space="preserve"> </w:t>
      </w:r>
      <w:r w:rsidRPr="00382053">
        <w:rPr>
          <w:rFonts w:ascii="Times New Roman" w:hAnsi="Times New Roman"/>
          <w:spacing w:val="-1"/>
          <w:sz w:val="28"/>
          <w:szCs w:val="28"/>
        </w:rPr>
        <w:t>пр</w:t>
      </w:r>
      <w:r w:rsidRPr="00382053">
        <w:rPr>
          <w:rFonts w:ascii="Times New Roman" w:hAnsi="Times New Roman"/>
          <w:spacing w:val="1"/>
          <w:sz w:val="28"/>
          <w:szCs w:val="28"/>
        </w:rPr>
        <w:t>о</w:t>
      </w:r>
      <w:r w:rsidRPr="00382053">
        <w:rPr>
          <w:rFonts w:ascii="Times New Roman" w:hAnsi="Times New Roman"/>
          <w:spacing w:val="-2"/>
          <w:sz w:val="28"/>
          <w:szCs w:val="28"/>
        </w:rPr>
        <w:t>ч</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z w:val="28"/>
          <w:szCs w:val="28"/>
        </w:rPr>
        <w:t>м</w:t>
      </w:r>
      <w:r w:rsidRPr="00382053">
        <w:rPr>
          <w:rFonts w:ascii="Times New Roman" w:hAnsi="Times New Roman"/>
          <w:spacing w:val="-3"/>
          <w:sz w:val="28"/>
          <w:szCs w:val="28"/>
        </w:rPr>
        <w:t>е</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и</w:t>
      </w:r>
      <w:r w:rsidRPr="00382053">
        <w:rPr>
          <w:rFonts w:ascii="Times New Roman" w:hAnsi="Times New Roman"/>
          <w:sz w:val="28"/>
          <w:szCs w:val="28"/>
        </w:rPr>
        <w:t>ят</w:t>
      </w:r>
      <w:r w:rsidRPr="00382053">
        <w:rPr>
          <w:rFonts w:ascii="Times New Roman" w:hAnsi="Times New Roman"/>
          <w:spacing w:val="-1"/>
          <w:sz w:val="28"/>
          <w:szCs w:val="28"/>
        </w:rPr>
        <w:t>и</w:t>
      </w:r>
      <w:r w:rsidRPr="00382053">
        <w:rPr>
          <w:rFonts w:ascii="Times New Roman" w:hAnsi="Times New Roman"/>
          <w:sz w:val="28"/>
          <w:szCs w:val="28"/>
        </w:rPr>
        <w:t>я,</w:t>
      </w:r>
      <w:r w:rsidRPr="00382053">
        <w:rPr>
          <w:rFonts w:ascii="Times New Roman" w:hAnsi="Times New Roman"/>
          <w:spacing w:val="14"/>
          <w:sz w:val="28"/>
          <w:szCs w:val="28"/>
        </w:rPr>
        <w:t xml:space="preserve"> </w:t>
      </w:r>
      <w:r w:rsidRPr="00382053">
        <w:rPr>
          <w:rFonts w:ascii="Times New Roman" w:hAnsi="Times New Roman"/>
          <w:spacing w:val="1"/>
          <w:sz w:val="28"/>
          <w:szCs w:val="28"/>
        </w:rPr>
        <w:t>н</w:t>
      </w:r>
      <w:r w:rsidRPr="00382053">
        <w:rPr>
          <w:rFonts w:ascii="Times New Roman" w:hAnsi="Times New Roman"/>
          <w:spacing w:val="-2"/>
          <w:sz w:val="28"/>
          <w:szCs w:val="28"/>
        </w:rPr>
        <w:t>а</w:t>
      </w:r>
      <w:r w:rsidRPr="00382053">
        <w:rPr>
          <w:rFonts w:ascii="Times New Roman" w:hAnsi="Times New Roman"/>
          <w:spacing w:val="1"/>
          <w:sz w:val="28"/>
          <w:szCs w:val="28"/>
        </w:rPr>
        <w:t>пр</w:t>
      </w:r>
      <w:r w:rsidRPr="00382053">
        <w:rPr>
          <w:rFonts w:ascii="Times New Roman" w:hAnsi="Times New Roman"/>
          <w:sz w:val="28"/>
          <w:szCs w:val="28"/>
        </w:rPr>
        <w:t>ав</w:t>
      </w:r>
      <w:r w:rsidRPr="00382053">
        <w:rPr>
          <w:rFonts w:ascii="Times New Roman" w:hAnsi="Times New Roman"/>
          <w:spacing w:val="-1"/>
          <w:sz w:val="28"/>
          <w:szCs w:val="28"/>
        </w:rPr>
        <w:t>л</w:t>
      </w:r>
      <w:r w:rsidRPr="00382053">
        <w:rPr>
          <w:rFonts w:ascii="Times New Roman" w:hAnsi="Times New Roman"/>
          <w:spacing w:val="-2"/>
          <w:sz w:val="28"/>
          <w:szCs w:val="28"/>
        </w:rPr>
        <w:t>е</w:t>
      </w:r>
      <w:r w:rsidRPr="00382053">
        <w:rPr>
          <w:rFonts w:ascii="Times New Roman" w:hAnsi="Times New Roman"/>
          <w:spacing w:val="1"/>
          <w:sz w:val="28"/>
          <w:szCs w:val="28"/>
        </w:rPr>
        <w:t>н</w:t>
      </w:r>
      <w:r w:rsidRPr="00382053">
        <w:rPr>
          <w:rFonts w:ascii="Times New Roman" w:hAnsi="Times New Roman"/>
          <w:spacing w:val="5"/>
          <w:sz w:val="28"/>
          <w:szCs w:val="28"/>
        </w:rPr>
        <w:t>н</w:t>
      </w:r>
      <w:r w:rsidRPr="00382053">
        <w:rPr>
          <w:rFonts w:ascii="Times New Roman" w:hAnsi="Times New Roman"/>
          <w:spacing w:val="1"/>
          <w:sz w:val="28"/>
          <w:szCs w:val="28"/>
        </w:rPr>
        <w:t>ы</w:t>
      </w:r>
      <w:r w:rsidRPr="00382053">
        <w:rPr>
          <w:rFonts w:ascii="Times New Roman" w:hAnsi="Times New Roman"/>
          <w:sz w:val="28"/>
          <w:szCs w:val="28"/>
        </w:rPr>
        <w:t>е</w:t>
      </w:r>
      <w:r w:rsidRPr="00382053">
        <w:rPr>
          <w:rFonts w:ascii="Times New Roman" w:hAnsi="Times New Roman"/>
          <w:spacing w:val="11"/>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а</w:t>
      </w:r>
      <w:r w:rsidRPr="00382053">
        <w:rPr>
          <w:rFonts w:ascii="Times New Roman" w:hAnsi="Times New Roman"/>
          <w:spacing w:val="14"/>
          <w:sz w:val="28"/>
          <w:szCs w:val="28"/>
        </w:rPr>
        <w:t xml:space="preserve"> </w:t>
      </w:r>
      <w:r w:rsidRPr="00382053">
        <w:rPr>
          <w:rFonts w:ascii="Times New Roman" w:hAnsi="Times New Roman"/>
          <w:spacing w:val="-4"/>
          <w:sz w:val="28"/>
          <w:szCs w:val="28"/>
        </w:rPr>
        <w:t>у</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pacing w:val="3"/>
          <w:sz w:val="28"/>
          <w:szCs w:val="28"/>
        </w:rPr>
        <w:t>ч</w:t>
      </w:r>
      <w:r w:rsidRPr="00382053">
        <w:rPr>
          <w:rFonts w:ascii="Times New Roman" w:hAnsi="Times New Roman"/>
          <w:sz w:val="28"/>
          <w:szCs w:val="28"/>
        </w:rPr>
        <w:t>ше</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z w:val="28"/>
          <w:szCs w:val="28"/>
        </w:rPr>
        <w:t>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z w:val="28"/>
          <w:szCs w:val="28"/>
        </w:rPr>
        <w:t>м</w:t>
      </w:r>
      <w:r w:rsidRPr="00382053">
        <w:rPr>
          <w:rFonts w:ascii="Times New Roman" w:hAnsi="Times New Roman"/>
          <w:spacing w:val="-1"/>
          <w:sz w:val="28"/>
          <w:szCs w:val="28"/>
        </w:rPr>
        <w:t>о</w:t>
      </w:r>
      <w:r w:rsidRPr="00382053">
        <w:rPr>
          <w:rFonts w:ascii="Times New Roman" w:hAnsi="Times New Roman"/>
          <w:spacing w:val="1"/>
          <w:sz w:val="28"/>
          <w:szCs w:val="28"/>
        </w:rPr>
        <w:t>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w:t>
      </w:r>
      <w:r w:rsidRPr="00382053">
        <w:rPr>
          <w:rFonts w:ascii="Times New Roman" w:hAnsi="Times New Roman"/>
          <w:spacing w:val="-3"/>
          <w:sz w:val="28"/>
          <w:szCs w:val="28"/>
        </w:rPr>
        <w:t>т</w:t>
      </w:r>
      <w:r w:rsidRPr="00382053">
        <w:rPr>
          <w:rFonts w:ascii="Times New Roman" w:hAnsi="Times New Roman"/>
          <w:sz w:val="28"/>
          <w:szCs w:val="28"/>
        </w:rPr>
        <w:t>вия с п</w:t>
      </w:r>
      <w:r w:rsidRPr="00382053">
        <w:rPr>
          <w:rFonts w:ascii="Times New Roman" w:hAnsi="Times New Roman"/>
          <w:spacing w:val="1"/>
          <w:sz w:val="28"/>
          <w:szCs w:val="28"/>
        </w:rPr>
        <w:t>о</w:t>
      </w:r>
      <w:r w:rsidRPr="00382053">
        <w:rPr>
          <w:rFonts w:ascii="Times New Roman" w:hAnsi="Times New Roman"/>
          <w:sz w:val="28"/>
          <w:szCs w:val="28"/>
        </w:rPr>
        <w:t>т</w:t>
      </w:r>
      <w:r w:rsidRPr="00382053">
        <w:rPr>
          <w:rFonts w:ascii="Times New Roman" w:hAnsi="Times New Roman"/>
          <w:spacing w:val="-3"/>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ци</w:t>
      </w:r>
      <w:r w:rsidRPr="00382053">
        <w:rPr>
          <w:rFonts w:ascii="Times New Roman" w:hAnsi="Times New Roman"/>
          <w:sz w:val="28"/>
          <w:szCs w:val="28"/>
        </w:rPr>
        <w:t>ал</w:t>
      </w:r>
      <w:r w:rsidRPr="00382053">
        <w:rPr>
          <w:rFonts w:ascii="Times New Roman" w:hAnsi="Times New Roman"/>
          <w:spacing w:val="-4"/>
          <w:sz w:val="28"/>
          <w:szCs w:val="28"/>
        </w:rPr>
        <w:t>ь</w:t>
      </w:r>
      <w:r w:rsidRPr="00382053">
        <w:rPr>
          <w:rFonts w:ascii="Times New Roman" w:hAnsi="Times New Roman"/>
          <w:spacing w:val="1"/>
          <w:sz w:val="28"/>
          <w:szCs w:val="28"/>
        </w:rPr>
        <w:t>ны</w:t>
      </w:r>
      <w:r w:rsidRPr="00382053">
        <w:rPr>
          <w:rFonts w:ascii="Times New Roman" w:hAnsi="Times New Roman"/>
          <w:spacing w:val="-3"/>
          <w:sz w:val="28"/>
          <w:szCs w:val="28"/>
        </w:rPr>
        <w:t>м</w:t>
      </w:r>
      <w:r w:rsidRPr="00382053">
        <w:rPr>
          <w:rFonts w:ascii="Times New Roman" w:hAnsi="Times New Roman"/>
          <w:sz w:val="28"/>
          <w:szCs w:val="28"/>
        </w:rPr>
        <w:t>и</w:t>
      </w:r>
      <w:r w:rsidRPr="00382053">
        <w:rPr>
          <w:rFonts w:ascii="Times New Roman" w:hAnsi="Times New Roman"/>
          <w:spacing w:val="-2"/>
          <w:sz w:val="28"/>
          <w:szCs w:val="28"/>
        </w:rPr>
        <w:t xml:space="preserve"> </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z w:val="28"/>
          <w:szCs w:val="28"/>
        </w:rPr>
        <w:t>ре</w:t>
      </w:r>
      <w:r w:rsidRPr="00382053">
        <w:rPr>
          <w:rFonts w:ascii="Times New Roman" w:hAnsi="Times New Roman"/>
          <w:spacing w:val="1"/>
          <w:sz w:val="28"/>
          <w:szCs w:val="28"/>
        </w:rPr>
        <w:t>а</w:t>
      </w:r>
      <w:r w:rsidRPr="00382053">
        <w:rPr>
          <w:rFonts w:ascii="Times New Roman" w:hAnsi="Times New Roman"/>
          <w:spacing w:val="-1"/>
          <w:sz w:val="28"/>
          <w:szCs w:val="28"/>
        </w:rPr>
        <w:t>л</w:t>
      </w:r>
      <w:r w:rsidRPr="00382053">
        <w:rPr>
          <w:rFonts w:ascii="Times New Roman" w:hAnsi="Times New Roman"/>
          <w:spacing w:val="-3"/>
          <w:sz w:val="28"/>
          <w:szCs w:val="28"/>
        </w:rPr>
        <w:t>ь</w:t>
      </w:r>
      <w:r w:rsidRPr="00382053">
        <w:rPr>
          <w:rFonts w:ascii="Times New Roman" w:hAnsi="Times New Roman"/>
          <w:spacing w:val="1"/>
          <w:sz w:val="28"/>
          <w:szCs w:val="28"/>
        </w:rPr>
        <w:t>ны</w:t>
      </w:r>
      <w:r w:rsidRPr="00382053">
        <w:rPr>
          <w:rFonts w:ascii="Times New Roman" w:hAnsi="Times New Roman"/>
          <w:spacing w:val="-3"/>
          <w:sz w:val="28"/>
          <w:szCs w:val="28"/>
        </w:rPr>
        <w:t>м</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2"/>
          <w:sz w:val="28"/>
          <w:szCs w:val="28"/>
        </w:rPr>
        <w:t>п</w:t>
      </w:r>
      <w:r w:rsidRPr="00382053">
        <w:rPr>
          <w:rFonts w:ascii="Times New Roman" w:hAnsi="Times New Roman"/>
          <w:spacing w:val="1"/>
          <w:sz w:val="28"/>
          <w:szCs w:val="28"/>
        </w:rPr>
        <w:t>о</w:t>
      </w:r>
      <w:r w:rsidRPr="00382053">
        <w:rPr>
          <w:rFonts w:ascii="Times New Roman" w:hAnsi="Times New Roman"/>
          <w:spacing w:val="-3"/>
          <w:sz w:val="28"/>
          <w:szCs w:val="28"/>
        </w:rPr>
        <w:t>т</w:t>
      </w:r>
      <w:r w:rsidRPr="00382053">
        <w:rPr>
          <w:rFonts w:ascii="Times New Roman" w:hAnsi="Times New Roman"/>
          <w:spacing w:val="1"/>
          <w:sz w:val="28"/>
          <w:szCs w:val="28"/>
        </w:rPr>
        <w:t>р</w:t>
      </w:r>
      <w:r w:rsidRPr="00382053">
        <w:rPr>
          <w:rFonts w:ascii="Times New Roman" w:hAnsi="Times New Roman"/>
          <w:spacing w:val="-2"/>
          <w:sz w:val="28"/>
          <w:szCs w:val="28"/>
        </w:rPr>
        <w:t>е</w:t>
      </w:r>
      <w:r w:rsidRPr="00382053">
        <w:rPr>
          <w:rFonts w:ascii="Times New Roman" w:hAnsi="Times New Roman"/>
          <w:spacing w:val="-1"/>
          <w:sz w:val="28"/>
          <w:szCs w:val="28"/>
        </w:rPr>
        <w:t>б</w:t>
      </w:r>
      <w:r w:rsidRPr="00382053">
        <w:rPr>
          <w:rFonts w:ascii="Times New Roman" w:hAnsi="Times New Roman"/>
          <w:spacing w:val="1"/>
          <w:sz w:val="28"/>
          <w:szCs w:val="28"/>
        </w:rPr>
        <w:t>и</w:t>
      </w:r>
      <w:r w:rsidRPr="00382053">
        <w:rPr>
          <w:rFonts w:ascii="Times New Roman" w:hAnsi="Times New Roman"/>
          <w:sz w:val="28"/>
          <w:szCs w:val="28"/>
        </w:rPr>
        <w:t>те</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2"/>
          <w:sz w:val="28"/>
          <w:szCs w:val="28"/>
        </w:rPr>
        <w:t>м</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2"/>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азова</w:t>
      </w:r>
      <w:r w:rsidRPr="00382053">
        <w:rPr>
          <w:rFonts w:ascii="Times New Roman" w:hAnsi="Times New Roman"/>
          <w:spacing w:val="-2"/>
          <w:sz w:val="28"/>
          <w:szCs w:val="28"/>
        </w:rPr>
        <w:t>те</w:t>
      </w:r>
      <w:r w:rsidRPr="00382053">
        <w:rPr>
          <w:rFonts w:ascii="Times New Roman" w:hAnsi="Times New Roman"/>
          <w:spacing w:val="-1"/>
          <w:sz w:val="28"/>
          <w:szCs w:val="28"/>
        </w:rPr>
        <w:t>ль</w:t>
      </w:r>
      <w:r w:rsidRPr="00382053">
        <w:rPr>
          <w:rFonts w:ascii="Times New Roman" w:hAnsi="Times New Roman"/>
          <w:spacing w:val="1"/>
          <w:sz w:val="28"/>
          <w:szCs w:val="28"/>
        </w:rPr>
        <w:t>ны</w:t>
      </w:r>
      <w:r w:rsidRPr="00382053">
        <w:rPr>
          <w:rFonts w:ascii="Times New Roman" w:hAnsi="Times New Roman"/>
          <w:sz w:val="28"/>
          <w:szCs w:val="28"/>
        </w:rPr>
        <w:t>х</w:t>
      </w:r>
      <w:r w:rsidRPr="00382053">
        <w:rPr>
          <w:rFonts w:ascii="Times New Roman" w:hAnsi="Times New Roman"/>
          <w:spacing w:val="1"/>
          <w:sz w:val="28"/>
          <w:szCs w:val="28"/>
        </w:rPr>
        <w:t xml:space="preserve"> </w:t>
      </w:r>
      <w:r w:rsidRPr="00382053">
        <w:rPr>
          <w:rFonts w:ascii="Times New Roman" w:hAnsi="Times New Roman"/>
          <w:spacing w:val="-4"/>
          <w:sz w:val="28"/>
          <w:szCs w:val="28"/>
        </w:rPr>
        <w:t>у</w:t>
      </w:r>
      <w:r w:rsidRPr="00382053">
        <w:rPr>
          <w:rFonts w:ascii="Times New Roman" w:hAnsi="Times New Roman"/>
          <w:sz w:val="28"/>
          <w:szCs w:val="28"/>
        </w:rPr>
        <w:t>сл</w:t>
      </w:r>
      <w:r w:rsidRPr="00382053">
        <w:rPr>
          <w:rFonts w:ascii="Times New Roman" w:hAnsi="Times New Roman"/>
          <w:spacing w:val="-4"/>
          <w:sz w:val="28"/>
          <w:szCs w:val="28"/>
        </w:rPr>
        <w:t>у</w:t>
      </w:r>
      <w:r w:rsidRPr="00382053">
        <w:rPr>
          <w:rFonts w:ascii="Times New Roman" w:hAnsi="Times New Roman"/>
          <w:sz w:val="28"/>
          <w:szCs w:val="28"/>
        </w:rPr>
        <w:t>г.</w:t>
      </w:r>
    </w:p>
    <w:p w:rsidR="00FE7A1A" w:rsidRDefault="00FE7A1A" w:rsidP="00FE7A1A">
      <w:pPr>
        <w:spacing w:after="0"/>
        <w:ind w:left="567" w:right="-851" w:firstLine="709"/>
        <w:jc w:val="both"/>
        <w:rPr>
          <w:rFonts w:ascii="Times New Roman" w:hAnsi="Times New Roman"/>
          <w:spacing w:val="1"/>
          <w:sz w:val="28"/>
          <w:szCs w:val="28"/>
        </w:rPr>
      </w:pPr>
      <w:r>
        <w:rPr>
          <w:rFonts w:ascii="Times New Roman" w:hAnsi="Times New Roman"/>
          <w:spacing w:val="-1"/>
          <w:sz w:val="28"/>
          <w:szCs w:val="28"/>
        </w:rPr>
        <w:t xml:space="preserve">6. </w:t>
      </w:r>
      <w:r w:rsidRPr="00382053">
        <w:rPr>
          <w:rFonts w:ascii="Times New Roman" w:hAnsi="Times New Roman"/>
          <w:spacing w:val="-1"/>
          <w:sz w:val="28"/>
          <w:szCs w:val="28"/>
        </w:rPr>
        <w:t>И</w:t>
      </w:r>
      <w:r w:rsidRPr="00382053">
        <w:rPr>
          <w:rFonts w:ascii="Times New Roman" w:hAnsi="Times New Roman"/>
          <w:sz w:val="28"/>
          <w:szCs w:val="28"/>
        </w:rPr>
        <w:t>с</w:t>
      </w:r>
      <w:r w:rsidRPr="00382053">
        <w:rPr>
          <w:rFonts w:ascii="Times New Roman" w:hAnsi="Times New Roman"/>
          <w:spacing w:val="1"/>
          <w:sz w:val="28"/>
          <w:szCs w:val="28"/>
        </w:rPr>
        <w:t>по</w:t>
      </w:r>
      <w:r w:rsidRPr="00382053">
        <w:rPr>
          <w:rFonts w:ascii="Times New Roman" w:hAnsi="Times New Roman"/>
          <w:spacing w:val="-1"/>
          <w:sz w:val="28"/>
          <w:szCs w:val="28"/>
        </w:rPr>
        <w:t>ль</w:t>
      </w:r>
      <w:r w:rsidRPr="00382053">
        <w:rPr>
          <w:rFonts w:ascii="Times New Roman" w:hAnsi="Times New Roman"/>
          <w:sz w:val="28"/>
          <w:szCs w:val="28"/>
        </w:rPr>
        <w:t>зовать ме</w:t>
      </w:r>
      <w:r w:rsidRPr="00382053">
        <w:rPr>
          <w:rFonts w:ascii="Times New Roman" w:hAnsi="Times New Roman"/>
          <w:spacing w:val="-3"/>
          <w:sz w:val="28"/>
          <w:szCs w:val="28"/>
        </w:rPr>
        <w:t>т</w:t>
      </w:r>
      <w:r w:rsidRPr="00382053">
        <w:rPr>
          <w:rFonts w:ascii="Times New Roman" w:hAnsi="Times New Roman"/>
          <w:spacing w:val="-1"/>
          <w:sz w:val="28"/>
          <w:szCs w:val="28"/>
        </w:rPr>
        <w:t>о</w:t>
      </w:r>
      <w:r w:rsidRPr="00382053">
        <w:rPr>
          <w:rFonts w:ascii="Times New Roman" w:hAnsi="Times New Roman"/>
          <w:spacing w:val="1"/>
          <w:sz w:val="28"/>
          <w:szCs w:val="28"/>
        </w:rPr>
        <w:t>д</w:t>
      </w:r>
      <w:r w:rsidRPr="00382053">
        <w:rPr>
          <w:rFonts w:ascii="Times New Roman" w:hAnsi="Times New Roman"/>
          <w:spacing w:val="5"/>
          <w:sz w:val="28"/>
          <w:szCs w:val="28"/>
        </w:rPr>
        <w:t xml:space="preserve"> </w:t>
      </w:r>
      <w:r w:rsidRPr="00382053">
        <w:rPr>
          <w:rFonts w:ascii="Times New Roman" w:hAnsi="Times New Roman"/>
          <w:spacing w:val="-1"/>
          <w:sz w:val="28"/>
          <w:szCs w:val="28"/>
        </w:rPr>
        <w:t>«од</w:t>
      </w:r>
      <w:r w:rsidRPr="00382053">
        <w:rPr>
          <w:rFonts w:ascii="Times New Roman" w:hAnsi="Times New Roman"/>
          <w:spacing w:val="1"/>
          <w:sz w:val="28"/>
          <w:szCs w:val="28"/>
        </w:rPr>
        <w:t>но</w:t>
      </w:r>
      <w:r w:rsidRPr="00382053">
        <w:rPr>
          <w:rFonts w:ascii="Times New Roman" w:hAnsi="Times New Roman"/>
          <w:spacing w:val="-2"/>
          <w:sz w:val="28"/>
          <w:szCs w:val="28"/>
        </w:rPr>
        <w:t>г</w:t>
      </w:r>
      <w:r w:rsidRPr="00382053">
        <w:rPr>
          <w:rFonts w:ascii="Times New Roman" w:hAnsi="Times New Roman"/>
          <w:sz w:val="28"/>
          <w:szCs w:val="28"/>
        </w:rPr>
        <w:t>о</w:t>
      </w:r>
      <w:r w:rsidRPr="00382053">
        <w:rPr>
          <w:rFonts w:ascii="Times New Roman" w:hAnsi="Times New Roman"/>
          <w:spacing w:val="4"/>
          <w:sz w:val="28"/>
          <w:szCs w:val="28"/>
        </w:rPr>
        <w:t xml:space="preserve"> </w:t>
      </w:r>
      <w:r w:rsidRPr="00382053">
        <w:rPr>
          <w:rFonts w:ascii="Times New Roman" w:hAnsi="Times New Roman"/>
          <w:spacing w:val="-3"/>
          <w:sz w:val="28"/>
          <w:szCs w:val="28"/>
        </w:rPr>
        <w:t>в</w:t>
      </w:r>
      <w:r w:rsidRPr="00382053">
        <w:rPr>
          <w:rFonts w:ascii="Times New Roman" w:hAnsi="Times New Roman"/>
          <w:spacing w:val="-1"/>
          <w:sz w:val="28"/>
          <w:szCs w:val="28"/>
        </w:rPr>
        <w:t>о</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2"/>
          <w:sz w:val="28"/>
          <w:szCs w:val="28"/>
        </w:rPr>
        <w:t>с</w:t>
      </w:r>
      <w:r w:rsidRPr="00382053">
        <w:rPr>
          <w:rFonts w:ascii="Times New Roman" w:hAnsi="Times New Roman"/>
          <w:spacing w:val="2"/>
          <w:sz w:val="28"/>
          <w:szCs w:val="28"/>
        </w:rPr>
        <w:t>а</w:t>
      </w:r>
      <w:r w:rsidRPr="00382053">
        <w:rPr>
          <w:rFonts w:ascii="Times New Roman" w:hAnsi="Times New Roman"/>
          <w:sz w:val="28"/>
          <w:szCs w:val="28"/>
        </w:rPr>
        <w:t>»</w:t>
      </w:r>
      <w:r w:rsidRPr="00382053">
        <w:rPr>
          <w:rFonts w:ascii="Times New Roman" w:hAnsi="Times New Roman"/>
          <w:spacing w:val="2"/>
          <w:sz w:val="28"/>
          <w:szCs w:val="28"/>
        </w:rPr>
        <w:t xml:space="preserve"> </w:t>
      </w:r>
      <w:r w:rsidRPr="00382053">
        <w:rPr>
          <w:rFonts w:ascii="Times New Roman" w:hAnsi="Times New Roman"/>
          <w:spacing w:val="1"/>
          <w:sz w:val="28"/>
          <w:szCs w:val="28"/>
        </w:rPr>
        <w:t>д</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1"/>
          <w:sz w:val="28"/>
          <w:szCs w:val="28"/>
        </w:rPr>
        <w:t xml:space="preserve"> р</w:t>
      </w:r>
      <w:r w:rsidRPr="00382053">
        <w:rPr>
          <w:rFonts w:ascii="Times New Roman" w:hAnsi="Times New Roman"/>
          <w:sz w:val="28"/>
          <w:szCs w:val="28"/>
        </w:rPr>
        <w:t>ег</w:t>
      </w:r>
      <w:r w:rsidRPr="00382053">
        <w:rPr>
          <w:rFonts w:ascii="Times New Roman" w:hAnsi="Times New Roman"/>
          <w:spacing w:val="-3"/>
          <w:sz w:val="28"/>
          <w:szCs w:val="28"/>
        </w:rPr>
        <w:t>у</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1"/>
          <w:sz w:val="28"/>
          <w:szCs w:val="28"/>
        </w:rPr>
        <w:t>р</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2"/>
          <w:sz w:val="28"/>
          <w:szCs w:val="28"/>
        </w:rPr>
        <w:t xml:space="preserve"> </w:t>
      </w:r>
      <w:r w:rsidRPr="00382053">
        <w:rPr>
          <w:rFonts w:ascii="Times New Roman" w:hAnsi="Times New Roman"/>
          <w:sz w:val="28"/>
          <w:szCs w:val="28"/>
        </w:rPr>
        <w:t>м</w:t>
      </w:r>
      <w:r w:rsidRPr="00382053">
        <w:rPr>
          <w:rFonts w:ascii="Times New Roman" w:hAnsi="Times New Roman"/>
          <w:spacing w:val="-1"/>
          <w:sz w:val="28"/>
          <w:szCs w:val="28"/>
        </w:rPr>
        <w:t>о</w:t>
      </w:r>
      <w:r w:rsidRPr="00382053">
        <w:rPr>
          <w:rFonts w:ascii="Times New Roman" w:hAnsi="Times New Roman"/>
          <w:spacing w:val="1"/>
          <w:sz w:val="28"/>
          <w:szCs w:val="28"/>
        </w:rPr>
        <w:t>ни</w:t>
      </w:r>
      <w:r w:rsidRPr="00382053">
        <w:rPr>
          <w:rFonts w:ascii="Times New Roman" w:hAnsi="Times New Roman"/>
          <w:spacing w:val="-3"/>
          <w:sz w:val="28"/>
          <w:szCs w:val="28"/>
        </w:rPr>
        <w:t>т</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pacing w:val="-1"/>
          <w:sz w:val="28"/>
          <w:szCs w:val="28"/>
        </w:rPr>
        <w:t>и</w:t>
      </w:r>
      <w:r w:rsidRPr="00382053">
        <w:rPr>
          <w:rFonts w:ascii="Times New Roman" w:hAnsi="Times New Roman"/>
          <w:spacing w:val="1"/>
          <w:sz w:val="28"/>
          <w:szCs w:val="28"/>
        </w:rPr>
        <w:t>н</w:t>
      </w:r>
      <w:r w:rsidRPr="00382053">
        <w:rPr>
          <w:rFonts w:ascii="Times New Roman" w:hAnsi="Times New Roman"/>
          <w:sz w:val="28"/>
          <w:szCs w:val="28"/>
        </w:rPr>
        <w:t>г</w:t>
      </w:r>
      <w:r w:rsidRPr="00382053">
        <w:rPr>
          <w:rFonts w:ascii="Times New Roman" w:hAnsi="Times New Roman"/>
          <w:spacing w:val="-1"/>
          <w:sz w:val="28"/>
          <w:szCs w:val="28"/>
        </w:rPr>
        <w:t>о</w:t>
      </w:r>
      <w:r w:rsidRPr="00382053">
        <w:rPr>
          <w:rFonts w:ascii="Times New Roman" w:hAnsi="Times New Roman"/>
          <w:sz w:val="28"/>
          <w:szCs w:val="28"/>
        </w:rPr>
        <w:t>в (а</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м</w:t>
      </w:r>
      <w:r w:rsidRPr="00382053">
        <w:rPr>
          <w:rFonts w:ascii="Times New Roman" w:hAnsi="Times New Roman"/>
          <w:spacing w:val="-2"/>
          <w:sz w:val="28"/>
          <w:szCs w:val="28"/>
        </w:rPr>
        <w:t>н</w:t>
      </w:r>
      <w:r w:rsidRPr="00382053">
        <w:rPr>
          <w:rFonts w:ascii="Times New Roman" w:hAnsi="Times New Roman"/>
          <w:spacing w:val="-1"/>
          <w:sz w:val="28"/>
          <w:szCs w:val="28"/>
        </w:rPr>
        <w:t>ы</w:t>
      </w:r>
      <w:r w:rsidRPr="00382053">
        <w:rPr>
          <w:rFonts w:ascii="Times New Roman" w:hAnsi="Times New Roman"/>
          <w:spacing w:val="1"/>
          <w:sz w:val="28"/>
          <w:szCs w:val="28"/>
        </w:rPr>
        <w:t>х</w:t>
      </w:r>
      <w:r w:rsidRPr="00382053">
        <w:rPr>
          <w:rFonts w:ascii="Times New Roman" w:hAnsi="Times New Roman"/>
          <w:sz w:val="28"/>
          <w:szCs w:val="28"/>
        </w:rPr>
        <w:t>)</w:t>
      </w:r>
      <w:r w:rsidRPr="00382053">
        <w:rPr>
          <w:rFonts w:ascii="Times New Roman" w:hAnsi="Times New Roman"/>
          <w:spacing w:val="2"/>
          <w:sz w:val="28"/>
          <w:szCs w:val="28"/>
        </w:rPr>
        <w:t xml:space="preserve"> </w:t>
      </w:r>
      <w:r w:rsidRPr="00382053">
        <w:rPr>
          <w:rFonts w:ascii="Times New Roman" w:hAnsi="Times New Roman"/>
          <w:sz w:val="28"/>
          <w:szCs w:val="28"/>
        </w:rPr>
        <w:t xml:space="preserve">с </w:t>
      </w:r>
      <w:r w:rsidRPr="00382053">
        <w:rPr>
          <w:rFonts w:ascii="Times New Roman" w:hAnsi="Times New Roman"/>
          <w:spacing w:val="1"/>
          <w:sz w:val="28"/>
          <w:szCs w:val="28"/>
        </w:rPr>
        <w:t>ц</w:t>
      </w:r>
      <w:r w:rsidRPr="00382053">
        <w:rPr>
          <w:rFonts w:ascii="Times New Roman" w:hAnsi="Times New Roman"/>
          <w:sz w:val="28"/>
          <w:szCs w:val="28"/>
        </w:rPr>
        <w:t>ел</w:t>
      </w:r>
      <w:r w:rsidRPr="00382053">
        <w:rPr>
          <w:rFonts w:ascii="Times New Roman" w:hAnsi="Times New Roman"/>
          <w:spacing w:val="-2"/>
          <w:sz w:val="28"/>
          <w:szCs w:val="28"/>
        </w:rPr>
        <w:t>ь</w:t>
      </w:r>
      <w:r w:rsidRPr="00382053">
        <w:rPr>
          <w:rFonts w:ascii="Times New Roman" w:hAnsi="Times New Roman"/>
          <w:sz w:val="28"/>
          <w:szCs w:val="28"/>
        </w:rPr>
        <w:t>ю</w:t>
      </w:r>
      <w:r w:rsidRPr="00382053">
        <w:rPr>
          <w:rFonts w:ascii="Times New Roman" w:hAnsi="Times New Roman"/>
          <w:spacing w:val="1"/>
          <w:sz w:val="28"/>
          <w:szCs w:val="28"/>
        </w:rPr>
        <w:t xml:space="preserve"> опр</w:t>
      </w:r>
      <w:r w:rsidRPr="00382053">
        <w:rPr>
          <w:rFonts w:ascii="Times New Roman" w:hAnsi="Times New Roman"/>
          <w:spacing w:val="-2"/>
          <w:sz w:val="28"/>
          <w:szCs w:val="28"/>
        </w:rPr>
        <w:t>е</w:t>
      </w:r>
      <w:r w:rsidRPr="00382053">
        <w:rPr>
          <w:rFonts w:ascii="Times New Roman" w:hAnsi="Times New Roman"/>
          <w:spacing w:val="1"/>
          <w:sz w:val="28"/>
          <w:szCs w:val="28"/>
        </w:rPr>
        <w:t>д</w:t>
      </w:r>
      <w:r w:rsidRPr="00382053">
        <w:rPr>
          <w:rFonts w:ascii="Times New Roman" w:hAnsi="Times New Roman"/>
          <w:spacing w:val="-2"/>
          <w:sz w:val="28"/>
          <w:szCs w:val="28"/>
        </w:rPr>
        <w:t>е</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ни</w:t>
      </w:r>
      <w:r w:rsidRPr="00382053">
        <w:rPr>
          <w:rFonts w:ascii="Times New Roman" w:hAnsi="Times New Roman"/>
          <w:sz w:val="28"/>
          <w:szCs w:val="28"/>
        </w:rPr>
        <w:t>я</w:t>
      </w:r>
      <w:r w:rsidRPr="00382053">
        <w:rPr>
          <w:rFonts w:ascii="Times New Roman" w:hAnsi="Times New Roman"/>
          <w:spacing w:val="3"/>
          <w:sz w:val="28"/>
          <w:szCs w:val="28"/>
        </w:rPr>
        <w:t xml:space="preserve"> </w:t>
      </w:r>
      <w:r w:rsidRPr="00382053">
        <w:rPr>
          <w:rFonts w:ascii="Times New Roman" w:hAnsi="Times New Roman"/>
          <w:spacing w:val="-4"/>
          <w:sz w:val="28"/>
          <w:szCs w:val="28"/>
        </w:rPr>
        <w:t>у</w:t>
      </w:r>
      <w:r w:rsidRPr="00382053">
        <w:rPr>
          <w:rFonts w:ascii="Times New Roman" w:hAnsi="Times New Roman"/>
          <w:spacing w:val="1"/>
          <w:sz w:val="28"/>
          <w:szCs w:val="28"/>
        </w:rPr>
        <w:t>до</w:t>
      </w:r>
      <w:r w:rsidRPr="00382053">
        <w:rPr>
          <w:rFonts w:ascii="Times New Roman" w:hAnsi="Times New Roman"/>
          <w:sz w:val="28"/>
          <w:szCs w:val="28"/>
        </w:rPr>
        <w:t>в</w:t>
      </w:r>
      <w:r w:rsidRPr="00382053">
        <w:rPr>
          <w:rFonts w:ascii="Times New Roman" w:hAnsi="Times New Roman"/>
          <w:spacing w:val="-1"/>
          <w:sz w:val="28"/>
          <w:szCs w:val="28"/>
        </w:rPr>
        <w:t>л</w:t>
      </w:r>
      <w:r w:rsidRPr="00382053">
        <w:rPr>
          <w:rFonts w:ascii="Times New Roman" w:hAnsi="Times New Roman"/>
          <w:sz w:val="28"/>
          <w:szCs w:val="28"/>
        </w:rPr>
        <w:t>етв</w:t>
      </w:r>
      <w:r w:rsidRPr="00382053">
        <w:rPr>
          <w:rFonts w:ascii="Times New Roman" w:hAnsi="Times New Roman"/>
          <w:spacing w:val="-2"/>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с</w:t>
      </w:r>
      <w:r w:rsidRPr="00382053">
        <w:rPr>
          <w:rFonts w:ascii="Times New Roman" w:hAnsi="Times New Roman"/>
          <w:spacing w:val="-3"/>
          <w:sz w:val="28"/>
          <w:szCs w:val="28"/>
        </w:rPr>
        <w:t>т</w:t>
      </w:r>
      <w:r w:rsidRPr="00382053">
        <w:rPr>
          <w:rFonts w:ascii="Times New Roman" w:hAnsi="Times New Roman"/>
          <w:sz w:val="28"/>
          <w:szCs w:val="28"/>
        </w:rPr>
        <w:t>и</w:t>
      </w:r>
      <w:r w:rsidRPr="00382053">
        <w:rPr>
          <w:rFonts w:ascii="Times New Roman" w:hAnsi="Times New Roman"/>
          <w:spacing w:val="3"/>
          <w:sz w:val="28"/>
          <w:szCs w:val="28"/>
        </w:rPr>
        <w:t xml:space="preserve"> </w:t>
      </w:r>
      <w:r w:rsidRPr="00382053">
        <w:rPr>
          <w:rFonts w:ascii="Times New Roman" w:hAnsi="Times New Roman"/>
          <w:spacing w:val="1"/>
          <w:sz w:val="28"/>
          <w:szCs w:val="28"/>
        </w:rPr>
        <w:t>по</w:t>
      </w:r>
      <w:r w:rsidRPr="00382053">
        <w:rPr>
          <w:rFonts w:ascii="Times New Roman" w:hAnsi="Times New Roman"/>
          <w:spacing w:val="-3"/>
          <w:sz w:val="28"/>
          <w:szCs w:val="28"/>
        </w:rPr>
        <w:t>т</w:t>
      </w:r>
      <w:r w:rsidRPr="00382053">
        <w:rPr>
          <w:rFonts w:ascii="Times New Roman" w:hAnsi="Times New Roman"/>
          <w:spacing w:val="1"/>
          <w:sz w:val="28"/>
          <w:szCs w:val="28"/>
        </w:rPr>
        <w:t>р</w:t>
      </w:r>
      <w:r w:rsidRPr="00382053">
        <w:rPr>
          <w:rFonts w:ascii="Times New Roman" w:hAnsi="Times New Roman"/>
          <w:spacing w:val="-2"/>
          <w:sz w:val="28"/>
          <w:szCs w:val="28"/>
        </w:rPr>
        <w:t>е</w:t>
      </w:r>
      <w:r w:rsidRPr="00382053">
        <w:rPr>
          <w:rFonts w:ascii="Times New Roman" w:hAnsi="Times New Roman"/>
          <w:spacing w:val="-1"/>
          <w:sz w:val="28"/>
          <w:szCs w:val="28"/>
        </w:rPr>
        <w:t>би</w:t>
      </w:r>
      <w:r w:rsidRPr="00382053">
        <w:rPr>
          <w:rFonts w:ascii="Times New Roman" w:hAnsi="Times New Roman"/>
          <w:sz w:val="28"/>
          <w:szCs w:val="28"/>
        </w:rPr>
        <w:t>те</w:t>
      </w:r>
      <w:r w:rsidRPr="00382053">
        <w:rPr>
          <w:rFonts w:ascii="Times New Roman" w:hAnsi="Times New Roman"/>
          <w:spacing w:val="-1"/>
          <w:sz w:val="28"/>
          <w:szCs w:val="28"/>
        </w:rPr>
        <w:t>л</w:t>
      </w:r>
      <w:r w:rsidRPr="00382053">
        <w:rPr>
          <w:rFonts w:ascii="Times New Roman" w:hAnsi="Times New Roman"/>
          <w:sz w:val="28"/>
          <w:szCs w:val="28"/>
        </w:rPr>
        <w:t xml:space="preserve">ей </w:t>
      </w:r>
      <w:r w:rsidRPr="00382053">
        <w:rPr>
          <w:rFonts w:ascii="Times New Roman" w:hAnsi="Times New Roman"/>
          <w:spacing w:val="1"/>
          <w:sz w:val="28"/>
          <w:szCs w:val="28"/>
        </w:rPr>
        <w:t>пр</w:t>
      </w:r>
      <w:r w:rsidRPr="00382053">
        <w:rPr>
          <w:rFonts w:ascii="Times New Roman" w:hAnsi="Times New Roman"/>
          <w:spacing w:val="-2"/>
          <w:sz w:val="28"/>
          <w:szCs w:val="28"/>
        </w:rPr>
        <w:t>е</w:t>
      </w:r>
      <w:r w:rsidRPr="00382053">
        <w:rPr>
          <w:rFonts w:ascii="Times New Roman" w:hAnsi="Times New Roman"/>
          <w:spacing w:val="-1"/>
          <w:sz w:val="28"/>
          <w:szCs w:val="28"/>
        </w:rPr>
        <w:t>д</w:t>
      </w:r>
      <w:r w:rsidRPr="00382053">
        <w:rPr>
          <w:rFonts w:ascii="Times New Roman" w:hAnsi="Times New Roman"/>
          <w:spacing w:val="1"/>
          <w:sz w:val="28"/>
          <w:szCs w:val="28"/>
        </w:rPr>
        <w:t>о</w:t>
      </w:r>
      <w:r w:rsidRPr="00382053">
        <w:rPr>
          <w:rFonts w:ascii="Times New Roman" w:hAnsi="Times New Roman"/>
          <w:sz w:val="28"/>
          <w:szCs w:val="28"/>
        </w:rPr>
        <w:t>став</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2"/>
          <w:sz w:val="28"/>
          <w:szCs w:val="28"/>
        </w:rPr>
        <w:t>е</w:t>
      </w:r>
      <w:r w:rsidRPr="00382053">
        <w:rPr>
          <w:rFonts w:ascii="Times New Roman" w:hAnsi="Times New Roman"/>
          <w:sz w:val="28"/>
          <w:szCs w:val="28"/>
        </w:rPr>
        <w:t>мым</w:t>
      </w:r>
      <w:r w:rsidRPr="00382053">
        <w:rPr>
          <w:rFonts w:ascii="Times New Roman" w:hAnsi="Times New Roman"/>
          <w:spacing w:val="-2"/>
          <w:sz w:val="28"/>
          <w:szCs w:val="28"/>
        </w:rPr>
        <w:t xml:space="preserve"> </w:t>
      </w:r>
      <w:r w:rsidRPr="00382053">
        <w:rPr>
          <w:rFonts w:ascii="Times New Roman" w:hAnsi="Times New Roman"/>
          <w:spacing w:val="-1"/>
          <w:sz w:val="28"/>
          <w:szCs w:val="28"/>
        </w:rPr>
        <w:t>и</w:t>
      </w:r>
      <w:r w:rsidRPr="00382053">
        <w:rPr>
          <w:rFonts w:ascii="Times New Roman" w:hAnsi="Times New Roman"/>
          <w:sz w:val="28"/>
          <w:szCs w:val="28"/>
        </w:rPr>
        <w:t>м 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w:t>
      </w:r>
      <w:r w:rsidRPr="00382053">
        <w:rPr>
          <w:rFonts w:ascii="Times New Roman" w:hAnsi="Times New Roman"/>
          <w:spacing w:val="2"/>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pacing w:val="-3"/>
          <w:sz w:val="28"/>
          <w:szCs w:val="28"/>
        </w:rPr>
        <w:t>м</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4"/>
          <w:sz w:val="28"/>
          <w:szCs w:val="28"/>
        </w:rPr>
        <w:t>у</w:t>
      </w:r>
      <w:r w:rsidRPr="00382053">
        <w:rPr>
          <w:rFonts w:ascii="Times New Roman" w:hAnsi="Times New Roman"/>
          <w:sz w:val="28"/>
          <w:szCs w:val="28"/>
        </w:rPr>
        <w:t>с</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z w:val="28"/>
          <w:szCs w:val="28"/>
        </w:rPr>
        <w:t>гам</w:t>
      </w:r>
      <w:r w:rsidRPr="00382053">
        <w:rPr>
          <w:rFonts w:ascii="Times New Roman" w:hAnsi="Times New Roman"/>
          <w:spacing w:val="1"/>
          <w:sz w:val="28"/>
          <w:szCs w:val="28"/>
        </w:rPr>
        <w:t>и</w:t>
      </w:r>
      <w:r>
        <w:rPr>
          <w:rFonts w:ascii="Times New Roman" w:hAnsi="Times New Roman"/>
          <w:spacing w:val="1"/>
          <w:sz w:val="28"/>
          <w:szCs w:val="28"/>
        </w:rPr>
        <w:t>.</w:t>
      </w:r>
    </w:p>
    <w:p w:rsidR="00FE7A1A" w:rsidRDefault="00FE7A1A" w:rsidP="00FE7A1A">
      <w:pPr>
        <w:spacing w:after="0"/>
        <w:ind w:left="567" w:right="-851" w:firstLine="709"/>
        <w:jc w:val="both"/>
        <w:rPr>
          <w:rFonts w:ascii="Times New Roman" w:hAnsi="Times New Roman"/>
          <w:spacing w:val="1"/>
          <w:sz w:val="28"/>
          <w:szCs w:val="28"/>
        </w:rPr>
      </w:pPr>
      <w:r>
        <w:rPr>
          <w:rFonts w:ascii="Times New Roman" w:hAnsi="Times New Roman"/>
          <w:spacing w:val="1"/>
          <w:sz w:val="28"/>
          <w:szCs w:val="28"/>
        </w:rPr>
        <w:t xml:space="preserve">7. </w:t>
      </w:r>
      <w:r w:rsidRPr="00382053">
        <w:rPr>
          <w:rFonts w:ascii="Times New Roman" w:hAnsi="Times New Roman"/>
          <w:spacing w:val="-1"/>
          <w:sz w:val="28"/>
          <w:szCs w:val="28"/>
        </w:rPr>
        <w:t>О</w:t>
      </w:r>
      <w:r w:rsidRPr="00382053">
        <w:rPr>
          <w:rFonts w:ascii="Times New Roman" w:hAnsi="Times New Roman"/>
          <w:spacing w:val="1"/>
          <w:sz w:val="28"/>
          <w:szCs w:val="28"/>
        </w:rPr>
        <w:t>бр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льн</w:t>
      </w:r>
      <w:r w:rsidRPr="00382053">
        <w:rPr>
          <w:rFonts w:ascii="Times New Roman" w:hAnsi="Times New Roman"/>
          <w:spacing w:val="1"/>
          <w:sz w:val="28"/>
          <w:szCs w:val="28"/>
        </w:rPr>
        <w:t>ы</w:t>
      </w:r>
      <w:r w:rsidRPr="00382053">
        <w:rPr>
          <w:rFonts w:ascii="Times New Roman" w:hAnsi="Times New Roman"/>
          <w:sz w:val="28"/>
          <w:szCs w:val="28"/>
        </w:rPr>
        <w:t xml:space="preserve">м </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w:t>
      </w:r>
      <w:r w:rsidRPr="00382053">
        <w:rPr>
          <w:rFonts w:ascii="Times New Roman" w:hAnsi="Times New Roman"/>
          <w:spacing w:val="-2"/>
          <w:sz w:val="28"/>
          <w:szCs w:val="28"/>
        </w:rPr>
        <w:t>а</w:t>
      </w:r>
      <w:r w:rsidRPr="00382053">
        <w:rPr>
          <w:rFonts w:ascii="Times New Roman" w:hAnsi="Times New Roman"/>
          <w:spacing w:val="1"/>
          <w:sz w:val="28"/>
          <w:szCs w:val="28"/>
        </w:rPr>
        <w:t>ни</w:t>
      </w:r>
      <w:r w:rsidRPr="00382053">
        <w:rPr>
          <w:rFonts w:ascii="Times New Roman" w:hAnsi="Times New Roman"/>
          <w:sz w:val="28"/>
          <w:szCs w:val="28"/>
        </w:rPr>
        <w:t>з</w:t>
      </w:r>
      <w:r w:rsidRPr="00382053">
        <w:rPr>
          <w:rFonts w:ascii="Times New Roman" w:hAnsi="Times New Roman"/>
          <w:spacing w:val="-3"/>
          <w:sz w:val="28"/>
          <w:szCs w:val="28"/>
        </w:rPr>
        <w:t>а</w:t>
      </w:r>
      <w:r w:rsidRPr="00382053">
        <w:rPr>
          <w:rFonts w:ascii="Times New Roman" w:hAnsi="Times New Roman"/>
          <w:spacing w:val="1"/>
          <w:sz w:val="28"/>
          <w:szCs w:val="28"/>
        </w:rPr>
        <w:t>ц</w:t>
      </w:r>
      <w:r w:rsidRPr="00382053">
        <w:rPr>
          <w:rFonts w:ascii="Times New Roman" w:hAnsi="Times New Roman"/>
          <w:spacing w:val="-1"/>
          <w:sz w:val="28"/>
          <w:szCs w:val="28"/>
        </w:rPr>
        <w:t>и</w:t>
      </w:r>
      <w:r w:rsidRPr="00382053">
        <w:rPr>
          <w:rFonts w:ascii="Times New Roman" w:hAnsi="Times New Roman"/>
          <w:sz w:val="28"/>
          <w:szCs w:val="28"/>
        </w:rPr>
        <w:t>ям вес</w:t>
      </w:r>
      <w:r w:rsidRPr="00382053">
        <w:rPr>
          <w:rFonts w:ascii="Times New Roman" w:hAnsi="Times New Roman"/>
          <w:spacing w:val="-3"/>
          <w:sz w:val="28"/>
          <w:szCs w:val="28"/>
        </w:rPr>
        <w:t>т</w:t>
      </w:r>
      <w:r w:rsidRPr="00382053">
        <w:rPr>
          <w:rFonts w:ascii="Times New Roman" w:hAnsi="Times New Roman"/>
          <w:sz w:val="28"/>
          <w:szCs w:val="28"/>
        </w:rPr>
        <w:t xml:space="preserve">и </w:t>
      </w:r>
      <w:r w:rsidRPr="00382053">
        <w:rPr>
          <w:rFonts w:ascii="Times New Roman" w:hAnsi="Times New Roman"/>
          <w:spacing w:val="1"/>
          <w:sz w:val="28"/>
          <w:szCs w:val="28"/>
        </w:rPr>
        <w:t>ц</w:t>
      </w:r>
      <w:r w:rsidRPr="00382053">
        <w:rPr>
          <w:rFonts w:ascii="Times New Roman" w:hAnsi="Times New Roman"/>
          <w:sz w:val="28"/>
          <w:szCs w:val="28"/>
        </w:rPr>
        <w:t>еле</w:t>
      </w:r>
      <w:r w:rsidRPr="00382053">
        <w:rPr>
          <w:rFonts w:ascii="Times New Roman" w:hAnsi="Times New Roman"/>
          <w:spacing w:val="-2"/>
          <w:sz w:val="28"/>
          <w:szCs w:val="28"/>
        </w:rPr>
        <w:t>н</w:t>
      </w:r>
      <w:r w:rsidRPr="00382053">
        <w:rPr>
          <w:rFonts w:ascii="Times New Roman" w:hAnsi="Times New Roman"/>
          <w:sz w:val="28"/>
          <w:szCs w:val="28"/>
        </w:rPr>
        <w:t>а</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z w:val="28"/>
          <w:szCs w:val="28"/>
        </w:rPr>
        <w:t>ав</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н</w:t>
      </w:r>
      <w:r w:rsidRPr="00382053">
        <w:rPr>
          <w:rFonts w:ascii="Times New Roman" w:hAnsi="Times New Roman"/>
          <w:spacing w:val="-4"/>
          <w:sz w:val="28"/>
          <w:szCs w:val="28"/>
        </w:rPr>
        <w:t>у</w:t>
      </w:r>
      <w:r w:rsidRPr="00382053">
        <w:rPr>
          <w:rFonts w:ascii="Times New Roman" w:hAnsi="Times New Roman"/>
          <w:sz w:val="28"/>
          <w:szCs w:val="28"/>
        </w:rPr>
        <w:t>ю</w:t>
      </w:r>
      <w:r w:rsidRPr="00382053">
        <w:rPr>
          <w:rFonts w:ascii="Times New Roman" w:hAnsi="Times New Roman"/>
          <w:spacing w:val="1"/>
          <w:sz w:val="28"/>
          <w:szCs w:val="28"/>
        </w:rPr>
        <w:t xml:space="preserve"> </w:t>
      </w:r>
      <w:r w:rsidRPr="00382053">
        <w:rPr>
          <w:rFonts w:ascii="Times New Roman" w:hAnsi="Times New Roman"/>
          <w:sz w:val="28"/>
          <w:szCs w:val="28"/>
        </w:rPr>
        <w:t>и</w:t>
      </w:r>
      <w:r w:rsidRPr="00382053">
        <w:rPr>
          <w:rFonts w:ascii="Times New Roman" w:hAnsi="Times New Roman"/>
          <w:spacing w:val="3"/>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и</w:t>
      </w:r>
      <w:r w:rsidRPr="00382053">
        <w:rPr>
          <w:rFonts w:ascii="Times New Roman" w:hAnsi="Times New Roman"/>
          <w:sz w:val="28"/>
          <w:szCs w:val="28"/>
        </w:rPr>
        <w:t>сте</w:t>
      </w:r>
      <w:r w:rsidRPr="00382053">
        <w:rPr>
          <w:rFonts w:ascii="Times New Roman" w:hAnsi="Times New Roman"/>
          <w:spacing w:val="-3"/>
          <w:sz w:val="28"/>
          <w:szCs w:val="28"/>
        </w:rPr>
        <w:t>м</w:t>
      </w:r>
      <w:r w:rsidRPr="00382053">
        <w:rPr>
          <w:rFonts w:ascii="Times New Roman" w:hAnsi="Times New Roman"/>
          <w:spacing w:val="1"/>
          <w:sz w:val="28"/>
          <w:szCs w:val="28"/>
        </w:rPr>
        <w:t>н</w:t>
      </w:r>
      <w:r w:rsidRPr="00382053">
        <w:rPr>
          <w:rFonts w:ascii="Times New Roman" w:hAnsi="Times New Roman"/>
          <w:spacing w:val="-4"/>
          <w:sz w:val="28"/>
          <w:szCs w:val="28"/>
        </w:rPr>
        <w:t>у</w:t>
      </w:r>
      <w:r w:rsidRPr="00382053">
        <w:rPr>
          <w:rFonts w:ascii="Times New Roman" w:hAnsi="Times New Roman"/>
          <w:sz w:val="28"/>
          <w:szCs w:val="28"/>
        </w:rPr>
        <w:t xml:space="preserve">ю </w:t>
      </w:r>
      <w:r w:rsidRPr="00382053">
        <w:rPr>
          <w:rFonts w:ascii="Times New Roman" w:hAnsi="Times New Roman"/>
          <w:spacing w:val="1"/>
          <w:sz w:val="28"/>
          <w:szCs w:val="28"/>
        </w:rPr>
        <w:t>р</w:t>
      </w:r>
      <w:r w:rsidRPr="00382053">
        <w:rPr>
          <w:rFonts w:ascii="Times New Roman" w:hAnsi="Times New Roman"/>
          <w:spacing w:val="-2"/>
          <w:sz w:val="28"/>
          <w:szCs w:val="28"/>
        </w:rPr>
        <w:t>а</w:t>
      </w:r>
      <w:r w:rsidRPr="00382053">
        <w:rPr>
          <w:rFonts w:ascii="Times New Roman" w:hAnsi="Times New Roman"/>
          <w:spacing w:val="1"/>
          <w:sz w:val="28"/>
          <w:szCs w:val="28"/>
        </w:rPr>
        <w:t>бо</w:t>
      </w:r>
      <w:r w:rsidRPr="00382053">
        <w:rPr>
          <w:rFonts w:ascii="Times New Roman" w:hAnsi="Times New Roman"/>
          <w:sz w:val="28"/>
          <w:szCs w:val="28"/>
        </w:rPr>
        <w:t xml:space="preserve">ту </w:t>
      </w:r>
      <w:r w:rsidRPr="00382053">
        <w:rPr>
          <w:rFonts w:ascii="Times New Roman" w:hAnsi="Times New Roman"/>
          <w:spacing w:val="1"/>
          <w:sz w:val="28"/>
          <w:szCs w:val="28"/>
        </w:rPr>
        <w:t>п</w:t>
      </w:r>
      <w:r w:rsidRPr="00382053">
        <w:rPr>
          <w:rFonts w:ascii="Times New Roman" w:hAnsi="Times New Roman"/>
          <w:sz w:val="28"/>
          <w:szCs w:val="28"/>
        </w:rPr>
        <w:t>о</w:t>
      </w:r>
      <w:r w:rsidRPr="00382053">
        <w:rPr>
          <w:rFonts w:ascii="Times New Roman" w:hAnsi="Times New Roman"/>
          <w:spacing w:val="2"/>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и</w:t>
      </w:r>
      <w:r w:rsidRPr="00382053">
        <w:rPr>
          <w:rFonts w:ascii="Times New Roman" w:hAnsi="Times New Roman"/>
          <w:spacing w:val="-3"/>
          <w:sz w:val="28"/>
          <w:szCs w:val="28"/>
        </w:rPr>
        <w:t>в</w:t>
      </w:r>
      <w:r w:rsidRPr="00382053">
        <w:rPr>
          <w:rFonts w:ascii="Times New Roman" w:hAnsi="Times New Roman"/>
          <w:spacing w:val="-1"/>
          <w:sz w:val="28"/>
          <w:szCs w:val="28"/>
        </w:rPr>
        <w:t>л</w:t>
      </w:r>
      <w:r w:rsidRPr="00382053">
        <w:rPr>
          <w:rFonts w:ascii="Times New Roman" w:hAnsi="Times New Roman"/>
          <w:sz w:val="28"/>
          <w:szCs w:val="28"/>
        </w:rPr>
        <w:t>ечению</w:t>
      </w:r>
      <w:r w:rsidRPr="00382053">
        <w:rPr>
          <w:rFonts w:ascii="Times New Roman" w:hAnsi="Times New Roman"/>
          <w:spacing w:val="3"/>
          <w:sz w:val="28"/>
          <w:szCs w:val="28"/>
        </w:rPr>
        <w:t xml:space="preserve"> </w:t>
      </w:r>
      <w:r w:rsidRPr="00382053">
        <w:rPr>
          <w:rFonts w:ascii="Times New Roman" w:hAnsi="Times New Roman"/>
          <w:sz w:val="28"/>
          <w:szCs w:val="28"/>
        </w:rPr>
        <w:t>ак</w:t>
      </w:r>
      <w:r w:rsidRPr="00382053">
        <w:rPr>
          <w:rFonts w:ascii="Times New Roman" w:hAnsi="Times New Roman"/>
          <w:spacing w:val="-2"/>
          <w:sz w:val="28"/>
          <w:szCs w:val="28"/>
        </w:rPr>
        <w:t>т</w:t>
      </w:r>
      <w:r w:rsidRPr="00382053">
        <w:rPr>
          <w:rFonts w:ascii="Times New Roman" w:hAnsi="Times New Roman"/>
          <w:spacing w:val="1"/>
          <w:sz w:val="28"/>
          <w:szCs w:val="28"/>
        </w:rPr>
        <w:t>и</w:t>
      </w:r>
      <w:r w:rsidRPr="00382053">
        <w:rPr>
          <w:rFonts w:ascii="Times New Roman" w:hAnsi="Times New Roman"/>
          <w:sz w:val="28"/>
          <w:szCs w:val="28"/>
        </w:rPr>
        <w:t>в</w:t>
      </w:r>
      <w:r w:rsidRPr="00382053">
        <w:rPr>
          <w:rFonts w:ascii="Times New Roman" w:hAnsi="Times New Roman"/>
          <w:spacing w:val="-2"/>
          <w:sz w:val="28"/>
          <w:szCs w:val="28"/>
        </w:rPr>
        <w:t>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5"/>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pacing w:val="-1"/>
          <w:sz w:val="28"/>
          <w:szCs w:val="28"/>
        </w:rPr>
        <w:t>ль</w:t>
      </w:r>
      <w:r w:rsidRPr="00382053">
        <w:rPr>
          <w:rFonts w:ascii="Times New Roman" w:hAnsi="Times New Roman"/>
          <w:sz w:val="28"/>
          <w:szCs w:val="28"/>
        </w:rPr>
        <w:t>зовател</w:t>
      </w:r>
      <w:r w:rsidRPr="00382053">
        <w:rPr>
          <w:rFonts w:ascii="Times New Roman" w:hAnsi="Times New Roman"/>
          <w:spacing w:val="-3"/>
          <w:sz w:val="28"/>
          <w:szCs w:val="28"/>
        </w:rPr>
        <w:t>е</w:t>
      </w:r>
      <w:r w:rsidRPr="00382053">
        <w:rPr>
          <w:rFonts w:ascii="Times New Roman" w:hAnsi="Times New Roman"/>
          <w:sz w:val="28"/>
          <w:szCs w:val="28"/>
        </w:rPr>
        <w:t>й</w:t>
      </w:r>
      <w:r w:rsidRPr="00382053">
        <w:rPr>
          <w:rFonts w:ascii="Times New Roman" w:hAnsi="Times New Roman"/>
          <w:spacing w:val="2"/>
          <w:sz w:val="28"/>
          <w:szCs w:val="28"/>
        </w:rPr>
        <w:t xml:space="preserve"> </w:t>
      </w:r>
      <w:r>
        <w:rPr>
          <w:rFonts w:ascii="Times New Roman" w:hAnsi="Times New Roman"/>
          <w:spacing w:val="2"/>
          <w:sz w:val="28"/>
          <w:szCs w:val="28"/>
        </w:rPr>
        <w:t xml:space="preserve">официального </w:t>
      </w:r>
      <w:r w:rsidRPr="00382053">
        <w:rPr>
          <w:rFonts w:ascii="Times New Roman" w:hAnsi="Times New Roman"/>
          <w:sz w:val="28"/>
          <w:szCs w:val="28"/>
        </w:rPr>
        <w:t>са</w:t>
      </w:r>
      <w:r w:rsidRPr="00382053">
        <w:rPr>
          <w:rFonts w:ascii="Times New Roman" w:hAnsi="Times New Roman"/>
          <w:spacing w:val="1"/>
          <w:sz w:val="28"/>
          <w:szCs w:val="28"/>
        </w:rPr>
        <w:t>й</w:t>
      </w:r>
      <w:r w:rsidRPr="00382053">
        <w:rPr>
          <w:rFonts w:ascii="Times New Roman" w:hAnsi="Times New Roman"/>
          <w:sz w:val="28"/>
          <w:szCs w:val="28"/>
        </w:rPr>
        <w:t>та, с</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z w:val="28"/>
          <w:szCs w:val="28"/>
        </w:rPr>
        <w:t>с</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о</w:t>
      </w:r>
      <w:r w:rsidRPr="00382053">
        <w:rPr>
          <w:rFonts w:ascii="Times New Roman" w:hAnsi="Times New Roman"/>
          <w:sz w:val="28"/>
          <w:szCs w:val="28"/>
        </w:rPr>
        <w:t xml:space="preserve">вать </w:t>
      </w:r>
      <w:r w:rsidRPr="00382053">
        <w:rPr>
          <w:rFonts w:ascii="Times New Roman" w:hAnsi="Times New Roman"/>
          <w:spacing w:val="-1"/>
          <w:sz w:val="28"/>
          <w:szCs w:val="28"/>
        </w:rPr>
        <w:t>в</w:t>
      </w:r>
      <w:r w:rsidRPr="00382053">
        <w:rPr>
          <w:rFonts w:ascii="Times New Roman" w:hAnsi="Times New Roman"/>
          <w:spacing w:val="1"/>
          <w:sz w:val="28"/>
          <w:szCs w:val="28"/>
        </w:rPr>
        <w:t>о</w:t>
      </w:r>
      <w:r w:rsidRPr="00382053">
        <w:rPr>
          <w:rFonts w:ascii="Times New Roman" w:hAnsi="Times New Roman"/>
          <w:sz w:val="28"/>
          <w:szCs w:val="28"/>
        </w:rPr>
        <w:t>с</w:t>
      </w:r>
      <w:r w:rsidRPr="00382053">
        <w:rPr>
          <w:rFonts w:ascii="Times New Roman" w:hAnsi="Times New Roman"/>
          <w:spacing w:val="-1"/>
          <w:sz w:val="28"/>
          <w:szCs w:val="28"/>
        </w:rPr>
        <w:t>п</w:t>
      </w:r>
      <w:r w:rsidRPr="00382053">
        <w:rPr>
          <w:rFonts w:ascii="Times New Roman" w:hAnsi="Times New Roman"/>
          <w:spacing w:val="1"/>
          <w:sz w:val="28"/>
          <w:szCs w:val="28"/>
        </w:rPr>
        <w:t>и</w:t>
      </w:r>
      <w:r w:rsidRPr="00382053">
        <w:rPr>
          <w:rFonts w:ascii="Times New Roman" w:hAnsi="Times New Roman"/>
          <w:sz w:val="28"/>
          <w:szCs w:val="28"/>
        </w:rPr>
        <w:t>т</w:t>
      </w:r>
      <w:r w:rsidRPr="00382053">
        <w:rPr>
          <w:rFonts w:ascii="Times New Roman" w:hAnsi="Times New Roman"/>
          <w:spacing w:val="-3"/>
          <w:sz w:val="28"/>
          <w:szCs w:val="28"/>
        </w:rPr>
        <w:t>а</w:t>
      </w:r>
      <w:r w:rsidRPr="00382053">
        <w:rPr>
          <w:rFonts w:ascii="Times New Roman" w:hAnsi="Times New Roman"/>
          <w:spacing w:val="1"/>
          <w:sz w:val="28"/>
          <w:szCs w:val="28"/>
        </w:rPr>
        <w:t>ни</w:t>
      </w:r>
      <w:r w:rsidRPr="00382053">
        <w:rPr>
          <w:rFonts w:ascii="Times New Roman" w:hAnsi="Times New Roman"/>
          <w:sz w:val="28"/>
          <w:szCs w:val="28"/>
        </w:rPr>
        <w:t xml:space="preserve">ю </w:t>
      </w:r>
      <w:r w:rsidRPr="00382053">
        <w:rPr>
          <w:rFonts w:ascii="Times New Roman" w:hAnsi="Times New Roman"/>
          <w:spacing w:val="1"/>
          <w:sz w:val="28"/>
          <w:szCs w:val="28"/>
        </w:rPr>
        <w:t>и</w:t>
      </w:r>
      <w:r w:rsidRPr="00382053">
        <w:rPr>
          <w:rFonts w:ascii="Times New Roman" w:hAnsi="Times New Roman"/>
          <w:spacing w:val="-1"/>
          <w:sz w:val="28"/>
          <w:szCs w:val="28"/>
        </w:rPr>
        <w:t>н</w:t>
      </w:r>
      <w:r w:rsidRPr="00382053">
        <w:rPr>
          <w:rFonts w:ascii="Times New Roman" w:hAnsi="Times New Roman"/>
          <w:sz w:val="28"/>
          <w:szCs w:val="28"/>
        </w:rPr>
        <w:t>форм</w:t>
      </w:r>
      <w:r w:rsidRPr="00382053">
        <w:rPr>
          <w:rFonts w:ascii="Times New Roman" w:hAnsi="Times New Roman"/>
          <w:spacing w:val="-2"/>
          <w:sz w:val="28"/>
          <w:szCs w:val="28"/>
        </w:rPr>
        <w:t>а</w:t>
      </w:r>
      <w:r w:rsidRPr="00382053">
        <w:rPr>
          <w:rFonts w:ascii="Times New Roman" w:hAnsi="Times New Roman"/>
          <w:spacing w:val="1"/>
          <w:sz w:val="28"/>
          <w:szCs w:val="28"/>
        </w:rPr>
        <w:t>ц</w:t>
      </w:r>
      <w:r w:rsidRPr="00382053">
        <w:rPr>
          <w:rFonts w:ascii="Times New Roman" w:hAnsi="Times New Roman"/>
          <w:spacing w:val="-1"/>
          <w:sz w:val="28"/>
          <w:szCs w:val="28"/>
        </w:rPr>
        <w:t>и</w:t>
      </w:r>
      <w:r w:rsidRPr="00382053">
        <w:rPr>
          <w:rFonts w:ascii="Times New Roman" w:hAnsi="Times New Roman"/>
          <w:spacing w:val="1"/>
          <w:sz w:val="28"/>
          <w:szCs w:val="28"/>
        </w:rPr>
        <w:t>о</w:t>
      </w:r>
      <w:r w:rsidRPr="00382053">
        <w:rPr>
          <w:rFonts w:ascii="Times New Roman" w:hAnsi="Times New Roman"/>
          <w:spacing w:val="-1"/>
          <w:sz w:val="28"/>
          <w:szCs w:val="28"/>
        </w:rPr>
        <w:t>нн</w:t>
      </w:r>
      <w:r w:rsidRPr="00382053">
        <w:rPr>
          <w:rFonts w:ascii="Times New Roman" w:hAnsi="Times New Roman"/>
          <w:spacing w:val="1"/>
          <w:sz w:val="28"/>
          <w:szCs w:val="28"/>
        </w:rPr>
        <w:t>о</w:t>
      </w:r>
      <w:r w:rsidRPr="00382053">
        <w:rPr>
          <w:rFonts w:ascii="Times New Roman" w:hAnsi="Times New Roman"/>
          <w:sz w:val="28"/>
          <w:szCs w:val="28"/>
        </w:rPr>
        <w:t>й к</w:t>
      </w:r>
      <w:r w:rsidRPr="00382053">
        <w:rPr>
          <w:rFonts w:ascii="Times New Roman" w:hAnsi="Times New Roman"/>
          <w:spacing w:val="-3"/>
          <w:sz w:val="28"/>
          <w:szCs w:val="28"/>
        </w:rPr>
        <w:t>у</w:t>
      </w:r>
      <w:r w:rsidRPr="00382053">
        <w:rPr>
          <w:rFonts w:ascii="Times New Roman" w:hAnsi="Times New Roman"/>
          <w:spacing w:val="-1"/>
          <w:sz w:val="28"/>
          <w:szCs w:val="28"/>
        </w:rPr>
        <w:t>л</w:t>
      </w:r>
      <w:r w:rsidRPr="00382053">
        <w:rPr>
          <w:rFonts w:ascii="Times New Roman" w:hAnsi="Times New Roman"/>
          <w:spacing w:val="1"/>
          <w:sz w:val="28"/>
          <w:szCs w:val="28"/>
        </w:rPr>
        <w:t>ь</w:t>
      </w:r>
      <w:r w:rsidRPr="00382053">
        <w:rPr>
          <w:rFonts w:ascii="Times New Roman" w:hAnsi="Times New Roman"/>
          <w:sz w:val="28"/>
          <w:szCs w:val="28"/>
        </w:rPr>
        <w:t>т</w:t>
      </w:r>
      <w:r w:rsidRPr="00382053">
        <w:rPr>
          <w:rFonts w:ascii="Times New Roman" w:hAnsi="Times New Roman"/>
          <w:spacing w:val="-4"/>
          <w:sz w:val="28"/>
          <w:szCs w:val="28"/>
        </w:rPr>
        <w:t>у</w:t>
      </w:r>
      <w:r w:rsidRPr="00382053">
        <w:rPr>
          <w:rFonts w:ascii="Times New Roman" w:hAnsi="Times New Roman"/>
          <w:spacing w:val="1"/>
          <w:sz w:val="28"/>
          <w:szCs w:val="28"/>
        </w:rPr>
        <w:t>ры</w:t>
      </w:r>
      <w:r w:rsidRPr="00382053">
        <w:rPr>
          <w:rFonts w:ascii="Times New Roman" w:hAnsi="Times New Roman"/>
          <w:sz w:val="28"/>
          <w:szCs w:val="28"/>
        </w:rPr>
        <w:t xml:space="preserve">, как </w:t>
      </w:r>
      <w:r w:rsidRPr="00382053">
        <w:rPr>
          <w:rFonts w:ascii="Times New Roman" w:hAnsi="Times New Roman"/>
          <w:spacing w:val="1"/>
          <w:sz w:val="28"/>
          <w:szCs w:val="28"/>
        </w:rPr>
        <w:t>р</w:t>
      </w:r>
      <w:r w:rsidRPr="00382053">
        <w:rPr>
          <w:rFonts w:ascii="Times New Roman" w:hAnsi="Times New Roman"/>
          <w:spacing w:val="-1"/>
          <w:sz w:val="28"/>
          <w:szCs w:val="28"/>
        </w:rPr>
        <w:t>од</w:t>
      </w:r>
      <w:r w:rsidRPr="00382053">
        <w:rPr>
          <w:rFonts w:ascii="Times New Roman" w:hAnsi="Times New Roman"/>
          <w:spacing w:val="1"/>
          <w:sz w:val="28"/>
          <w:szCs w:val="28"/>
        </w:rPr>
        <w:t>и</w:t>
      </w:r>
      <w:r w:rsidRPr="00382053">
        <w:rPr>
          <w:rFonts w:ascii="Times New Roman" w:hAnsi="Times New Roman"/>
          <w:sz w:val="28"/>
          <w:szCs w:val="28"/>
        </w:rPr>
        <w:t>те</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й</w:t>
      </w:r>
      <w:r w:rsidRPr="00382053">
        <w:rPr>
          <w:rFonts w:ascii="Times New Roman" w:hAnsi="Times New Roman"/>
          <w:sz w:val="28"/>
          <w:szCs w:val="28"/>
        </w:rPr>
        <w:t>,</w:t>
      </w:r>
      <w:r w:rsidRPr="00382053">
        <w:rPr>
          <w:rFonts w:ascii="Times New Roman" w:hAnsi="Times New Roman"/>
          <w:spacing w:val="-1"/>
          <w:sz w:val="28"/>
          <w:szCs w:val="28"/>
        </w:rPr>
        <w:t xml:space="preserve"> </w:t>
      </w:r>
      <w:r w:rsidRPr="00382053">
        <w:rPr>
          <w:rFonts w:ascii="Times New Roman" w:hAnsi="Times New Roman"/>
          <w:sz w:val="28"/>
          <w:szCs w:val="28"/>
        </w:rPr>
        <w:t>так</w:t>
      </w:r>
      <w:r w:rsidRPr="00382053">
        <w:rPr>
          <w:rFonts w:ascii="Times New Roman" w:hAnsi="Times New Roman"/>
          <w:spacing w:val="-3"/>
          <w:sz w:val="28"/>
          <w:szCs w:val="28"/>
        </w:rPr>
        <w:t xml:space="preserve"> </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2"/>
          <w:sz w:val="28"/>
          <w:szCs w:val="28"/>
        </w:rPr>
        <w:t>о</w:t>
      </w:r>
      <w:r w:rsidRPr="00382053">
        <w:rPr>
          <w:rFonts w:ascii="Times New Roman" w:hAnsi="Times New Roman"/>
          <w:spacing w:val="-1"/>
          <w:sz w:val="28"/>
          <w:szCs w:val="28"/>
        </w:rPr>
        <w:t>б</w:t>
      </w:r>
      <w:r w:rsidRPr="00382053">
        <w:rPr>
          <w:rFonts w:ascii="Times New Roman" w:hAnsi="Times New Roman"/>
          <w:spacing w:val="-4"/>
          <w:sz w:val="28"/>
          <w:szCs w:val="28"/>
        </w:rPr>
        <w:t>у</w:t>
      </w:r>
      <w:r w:rsidRPr="00382053">
        <w:rPr>
          <w:rFonts w:ascii="Times New Roman" w:hAnsi="Times New Roman"/>
          <w:sz w:val="28"/>
          <w:szCs w:val="28"/>
        </w:rPr>
        <w:t>чающи</w:t>
      </w:r>
      <w:r w:rsidRPr="00382053">
        <w:rPr>
          <w:rFonts w:ascii="Times New Roman" w:hAnsi="Times New Roman"/>
          <w:spacing w:val="1"/>
          <w:sz w:val="28"/>
          <w:szCs w:val="28"/>
        </w:rPr>
        <w:t>х</w:t>
      </w:r>
      <w:r w:rsidRPr="00382053">
        <w:rPr>
          <w:rFonts w:ascii="Times New Roman" w:hAnsi="Times New Roman"/>
          <w:sz w:val="28"/>
          <w:szCs w:val="28"/>
        </w:rPr>
        <w:t>ся.</w:t>
      </w:r>
    </w:p>
    <w:p w:rsidR="00490BDF"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8</w:t>
      </w:r>
      <w:r w:rsidR="00490BDF" w:rsidRPr="00382053">
        <w:rPr>
          <w:rFonts w:ascii="Times New Roman" w:hAnsi="Times New Roman"/>
          <w:sz w:val="28"/>
          <w:szCs w:val="28"/>
        </w:rPr>
        <w:t xml:space="preserve">. Продолжить популяризацию сайта bus.gov.ru, обеспечив наличие на официальных сайтах организаций: </w:t>
      </w:r>
    </w:p>
    <w:p w:rsidR="00490BDF" w:rsidRPr="00382053" w:rsidRDefault="00FE7A1A" w:rsidP="00FE7A1A">
      <w:pPr>
        <w:numPr>
          <w:ilvl w:val="0"/>
          <w:numId w:val="12"/>
        </w:numPr>
        <w:tabs>
          <w:tab w:val="num" w:pos="709"/>
          <w:tab w:val="left" w:pos="993"/>
        </w:tabs>
        <w:spacing w:after="0"/>
        <w:ind w:left="567" w:right="-851" w:firstLine="709"/>
        <w:jc w:val="both"/>
        <w:rPr>
          <w:rFonts w:ascii="Times New Roman" w:hAnsi="Times New Roman"/>
          <w:sz w:val="28"/>
          <w:szCs w:val="28"/>
        </w:rPr>
      </w:pPr>
      <w:r>
        <w:rPr>
          <w:rFonts w:ascii="Times New Roman" w:hAnsi="Times New Roman"/>
          <w:sz w:val="28"/>
          <w:szCs w:val="28"/>
        </w:rPr>
        <w:t xml:space="preserve"> </w:t>
      </w:r>
      <w:r w:rsidR="00490BDF" w:rsidRPr="00382053">
        <w:rPr>
          <w:rFonts w:ascii="Times New Roman" w:hAnsi="Times New Roman"/>
          <w:sz w:val="28"/>
          <w:szCs w:val="28"/>
        </w:rPr>
        <w:t>корректной ссылки на карточку образовательной организации на официальном сайте bus.gov.ru, сопроводив ее приглашением оставить отзыв о качестве услуг, принять участие в оценке деятельности образовательных организаций на официальном сайте bus.gov.ru;</w:t>
      </w:r>
    </w:p>
    <w:p w:rsidR="00490BDF" w:rsidRPr="00382053" w:rsidRDefault="00FE7A1A" w:rsidP="00FE7A1A">
      <w:pPr>
        <w:numPr>
          <w:ilvl w:val="0"/>
          <w:numId w:val="12"/>
        </w:numPr>
        <w:tabs>
          <w:tab w:val="num" w:pos="709"/>
          <w:tab w:val="left" w:pos="993"/>
        </w:tabs>
        <w:spacing w:after="0"/>
        <w:ind w:left="567" w:right="-851" w:firstLine="709"/>
        <w:jc w:val="both"/>
        <w:rPr>
          <w:rFonts w:ascii="Times New Roman" w:hAnsi="Times New Roman"/>
          <w:sz w:val="28"/>
          <w:szCs w:val="28"/>
        </w:rPr>
      </w:pPr>
      <w:r>
        <w:rPr>
          <w:rFonts w:ascii="Times New Roman" w:hAnsi="Times New Roman"/>
          <w:sz w:val="28"/>
          <w:szCs w:val="28"/>
        </w:rPr>
        <w:t xml:space="preserve"> </w:t>
      </w:r>
      <w:r w:rsidR="00490BDF" w:rsidRPr="00382053">
        <w:rPr>
          <w:rFonts w:ascii="Times New Roman" w:hAnsi="Times New Roman"/>
          <w:sz w:val="28"/>
          <w:szCs w:val="28"/>
        </w:rPr>
        <w:t>обеспечить наличие отчетов по реализации планов по результатам НОК с указанием о выполнении/ невыполнении их в полном объеме.</w:t>
      </w:r>
    </w:p>
    <w:p w:rsidR="00FE7A1A" w:rsidRPr="00FE7A1A" w:rsidRDefault="00FE7A1A" w:rsidP="00FE7A1A">
      <w:pPr>
        <w:pStyle w:val="af1"/>
        <w:spacing w:after="0" w:line="276" w:lineRule="auto"/>
        <w:ind w:left="567" w:right="-851" w:firstLine="709"/>
        <w:rPr>
          <w:sz w:val="28"/>
          <w:szCs w:val="28"/>
        </w:rPr>
      </w:pPr>
      <w:r>
        <w:rPr>
          <w:sz w:val="28"/>
          <w:szCs w:val="28"/>
        </w:rPr>
        <w:t>9. П</w:t>
      </w:r>
      <w:r w:rsidRPr="00FE7A1A">
        <w:rPr>
          <w:sz w:val="28"/>
          <w:szCs w:val="28"/>
        </w:rPr>
        <w:t>о результатам экспертных оценок с учетом высказанных рекомендаций провести самоанализ ограничений, препятствующих достижению 100%-ых результатов по каждому Критерию</w:t>
      </w:r>
      <w:r>
        <w:rPr>
          <w:sz w:val="28"/>
          <w:szCs w:val="28"/>
        </w:rPr>
        <w:t>.</w:t>
      </w:r>
    </w:p>
    <w:p w:rsidR="00FE7A1A" w:rsidRPr="00FE7A1A" w:rsidRDefault="00FE7A1A" w:rsidP="00FE7A1A">
      <w:pPr>
        <w:pStyle w:val="af1"/>
        <w:spacing w:after="0" w:line="276" w:lineRule="auto"/>
        <w:ind w:left="567" w:right="-851" w:firstLine="709"/>
        <w:rPr>
          <w:sz w:val="28"/>
          <w:szCs w:val="28"/>
        </w:rPr>
      </w:pPr>
      <w:r>
        <w:rPr>
          <w:sz w:val="28"/>
          <w:szCs w:val="28"/>
        </w:rPr>
        <w:lastRenderedPageBreak/>
        <w:t>10. Н</w:t>
      </w:r>
      <w:r w:rsidRPr="00FE7A1A">
        <w:rPr>
          <w:sz w:val="28"/>
          <w:szCs w:val="28"/>
        </w:rPr>
        <w:t>аметить программу действий по совершенствованию и развитию условий осуществления образовательной деятельности в каждой образовательной организации</w:t>
      </w:r>
      <w:r>
        <w:rPr>
          <w:sz w:val="28"/>
          <w:szCs w:val="28"/>
        </w:rPr>
        <w:t>.</w:t>
      </w:r>
    </w:p>
    <w:p w:rsidR="00FE7A1A"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 xml:space="preserve">11. </w:t>
      </w:r>
      <w:r w:rsidRPr="00382053">
        <w:rPr>
          <w:rFonts w:ascii="Times New Roman" w:hAnsi="Times New Roman"/>
          <w:sz w:val="28"/>
          <w:szCs w:val="28"/>
        </w:rPr>
        <w:t>Обеспечить информирование о результатах анкетирования пользователей образовательных услуг всех работников образовательных организаций. Разработать комплекс мер для устранения выявленных дефицитов.</w:t>
      </w:r>
    </w:p>
    <w:p w:rsidR="00382053"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 xml:space="preserve">12. </w:t>
      </w:r>
      <w:r w:rsidR="00382053" w:rsidRPr="00382053">
        <w:rPr>
          <w:rFonts w:ascii="Times New Roman" w:hAnsi="Times New Roman"/>
          <w:sz w:val="28"/>
          <w:szCs w:val="28"/>
        </w:rPr>
        <w:t>Учитывать результаты независимой оценки качества условий в управленческой деятельности, формировании программы развития образовательной организации.</w:t>
      </w:r>
    </w:p>
    <w:p w:rsidR="00490BDF" w:rsidRPr="003B7D44" w:rsidRDefault="00490BDF" w:rsidP="00490BDF">
      <w:pPr>
        <w:ind w:firstLine="709"/>
        <w:rPr>
          <w:rFonts w:ascii="Times New Roman" w:hAnsi="Times New Roman"/>
          <w:sz w:val="28"/>
          <w:szCs w:val="28"/>
        </w:rPr>
      </w:pPr>
      <w:r w:rsidRPr="003B7D44">
        <w:rPr>
          <w:rFonts w:ascii="Times New Roman" w:hAnsi="Times New Roman"/>
          <w:sz w:val="28"/>
          <w:szCs w:val="28"/>
        </w:rPr>
        <w:br w:type="page"/>
      </w:r>
    </w:p>
    <w:p w:rsidR="00B7122F" w:rsidRPr="003B7D44" w:rsidRDefault="00B7122F" w:rsidP="00AD5E90">
      <w:pPr>
        <w:pStyle w:val="1"/>
        <w:ind w:right="-1134"/>
        <w:jc w:val="right"/>
        <w:rPr>
          <w:b w:val="0"/>
        </w:rPr>
      </w:pPr>
      <w:bookmarkStart w:id="56" w:name="_Toc67662449"/>
      <w:r w:rsidRPr="003B7D44">
        <w:rPr>
          <w:b w:val="0"/>
        </w:rPr>
        <w:lastRenderedPageBreak/>
        <w:t>Приложение 1. Анкета для опроса получателей услуг</w:t>
      </w:r>
      <w:bookmarkEnd w:id="56"/>
    </w:p>
    <w:tbl>
      <w:tblPr>
        <w:tblW w:w="9951" w:type="dxa"/>
        <w:tblInd w:w="534" w:type="dxa"/>
        <w:tblLook w:val="0000" w:firstRow="0" w:lastRow="0" w:firstColumn="0" w:lastColumn="0" w:noHBand="0" w:noVBand="0"/>
      </w:tblPr>
      <w:tblGrid>
        <w:gridCol w:w="9951"/>
      </w:tblGrid>
      <w:tr w:rsidR="00B7122F" w:rsidRPr="003B7D44" w:rsidTr="001451E4">
        <w:trPr>
          <w:trHeight w:val="495"/>
        </w:trPr>
        <w:tc>
          <w:tcPr>
            <w:tcW w:w="9951" w:type="dxa"/>
          </w:tcPr>
          <w:p w:rsidR="00B7122F" w:rsidRPr="003B7D44" w:rsidRDefault="00B7122F" w:rsidP="00AD5E90">
            <w:pPr>
              <w:pStyle w:val="ConsPlusNormal"/>
              <w:ind w:right="488" w:firstLine="619"/>
              <w:jc w:val="center"/>
              <w:rPr>
                <w:rFonts w:ascii="Times New Roman" w:hAnsi="Times New Roman" w:cs="Times New Roman"/>
                <w:sz w:val="24"/>
                <w:szCs w:val="24"/>
              </w:rPr>
            </w:pPr>
            <w:r w:rsidRPr="003B7D44">
              <w:rPr>
                <w:rFonts w:ascii="Times New Roman" w:hAnsi="Times New Roman" w:cs="Times New Roman"/>
                <w:sz w:val="24"/>
                <w:szCs w:val="24"/>
              </w:rPr>
              <w:t>АНКЕТА</w:t>
            </w:r>
          </w:p>
          <w:p w:rsidR="00B7122F" w:rsidRPr="003B7D44" w:rsidRDefault="00B7122F" w:rsidP="00AD5E90">
            <w:pPr>
              <w:pStyle w:val="ConsPlusNormal"/>
              <w:ind w:right="488" w:firstLine="619"/>
              <w:jc w:val="center"/>
              <w:rPr>
                <w:rFonts w:ascii="Times New Roman" w:hAnsi="Times New Roman" w:cs="Times New Roman"/>
                <w:sz w:val="24"/>
                <w:szCs w:val="24"/>
              </w:rPr>
            </w:pPr>
            <w:r w:rsidRPr="003B7D44">
              <w:rPr>
                <w:rFonts w:ascii="Times New Roman" w:hAnsi="Times New Roman" w:cs="Times New Roman"/>
                <w:sz w:val="24"/>
                <w:szCs w:val="24"/>
              </w:rPr>
              <w:t xml:space="preserve">для опроса получателей услуг о </w:t>
            </w:r>
            <w:r w:rsidRPr="003B7D44">
              <w:rPr>
                <w:rFonts w:ascii="Times New Roman" w:hAnsi="Times New Roman" w:cs="Times New Roman"/>
                <w:i/>
                <w:sz w:val="24"/>
                <w:szCs w:val="24"/>
              </w:rPr>
              <w:t>качестве условий осуществления образовательной деятельности</w:t>
            </w:r>
            <w:r w:rsidRPr="003B7D44">
              <w:rPr>
                <w:rFonts w:ascii="Times New Roman" w:hAnsi="Times New Roman" w:cs="Times New Roman"/>
                <w:sz w:val="24"/>
                <w:szCs w:val="24"/>
              </w:rPr>
              <w:t xml:space="preserve"> организациями, ведущими образовательную деятельность</w:t>
            </w:r>
          </w:p>
        </w:tc>
      </w:tr>
    </w:tbl>
    <w:p w:rsidR="0015349D" w:rsidRPr="003B7D44" w:rsidRDefault="0015349D" w:rsidP="0015349D">
      <w:pPr>
        <w:pStyle w:val="ConsPlusNormal"/>
        <w:spacing w:before="103" w:after="103"/>
        <w:ind w:right="346" w:firstLine="619"/>
        <w:jc w:val="center"/>
        <w:rPr>
          <w:rFonts w:ascii="Times New Roman" w:hAnsi="Times New Roman" w:cs="Times New Roman"/>
          <w:sz w:val="24"/>
          <w:szCs w:val="24"/>
        </w:rPr>
      </w:pPr>
      <w:r w:rsidRPr="003B7D44">
        <w:rPr>
          <w:rFonts w:ascii="Times New Roman" w:hAnsi="Times New Roman" w:cs="Times New Roman"/>
          <w:sz w:val="24"/>
          <w:szCs w:val="24"/>
        </w:rPr>
        <w:t>Уважаемый участник опроса!</w:t>
      </w:r>
    </w:p>
    <w:p w:rsidR="0015349D" w:rsidRPr="003B7D44" w:rsidRDefault="0015349D" w:rsidP="0015349D">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Опрос проводится в целях выявления мнения граждан о качестве условий осуществления образовательной деятельности организациями, ведущими образовательную деятельность.</w:t>
      </w:r>
    </w:p>
    <w:p w:rsidR="0015349D" w:rsidRPr="003B7D44" w:rsidRDefault="0015349D" w:rsidP="0015349D">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 xml:space="preserve">Пожалуйста, ответьте на вопросы анкеты, выбрав 1 вариант ответа. </w:t>
      </w:r>
    </w:p>
    <w:p w:rsidR="0015349D" w:rsidRPr="003B7D44" w:rsidRDefault="0015349D" w:rsidP="0015349D">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 xml:space="preserve">Ваше мнение позволит улучшить работу организаций и повысить качество условий осуществления образовательной деятельности. </w:t>
      </w:r>
    </w:p>
    <w:p w:rsidR="0015349D" w:rsidRPr="003B7D44" w:rsidRDefault="0015349D" w:rsidP="0015349D">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Опрос проводится анонимно. Конфиденциальность высказанного Вами мнения о качестве условий осуществления образовательной деятельности образовательными учреждениями гарантируется.</w:t>
      </w:r>
    </w:p>
    <w:p w:rsidR="0015349D" w:rsidRPr="003B7D44" w:rsidRDefault="0015349D" w:rsidP="0015349D">
      <w:pPr>
        <w:spacing w:after="172" w:line="240" w:lineRule="auto"/>
        <w:ind w:right="1239"/>
        <w:rPr>
          <w:rFonts w:ascii="Times New Roman" w:eastAsia="Times New Roman" w:hAnsi="Times New Roman"/>
          <w:b/>
          <w:sz w:val="24"/>
          <w:szCs w:val="24"/>
          <w:lang w:eastAsia="ru-RU"/>
        </w:rPr>
      </w:pP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 Укажите ваш пол *</w:t>
      </w:r>
      <w:r w:rsidRPr="003B7D44">
        <w:rPr>
          <w:rFonts w:ascii="Times New Roman" w:eastAsia="Times New Roman" w:hAnsi="Times New Roman"/>
          <w:noProof/>
          <w:sz w:val="24"/>
          <w:szCs w:val="24"/>
          <w:lang w:eastAsia="ru-RU"/>
        </w:rPr>
        <w:drawing>
          <wp:inline distT="0" distB="0" distL="0" distR="0" wp14:anchorId="56951847" wp14:editId="30D14EA9">
            <wp:extent cx="1133475"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33475" cy="219075"/>
                    </a:xfrm>
                    <a:prstGeom prst="rect">
                      <a:avLst/>
                    </a:prstGeom>
                    <a:noFill/>
                    <a:ln>
                      <a:noFill/>
                    </a:ln>
                  </pic:spPr>
                </pic:pic>
              </a:graphicData>
            </a:graphic>
          </wp:inline>
        </w:drawing>
      </w:r>
    </w:p>
    <w:p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2. Укажите Вашу принадлежность к организации *:</w:t>
      </w:r>
    </w:p>
    <w:p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Я родитель (законный представитель) обучающегося </w:t>
      </w:r>
    </w:p>
    <w:p w:rsidR="0015349D" w:rsidRPr="003B7D44" w:rsidRDefault="0015349D" w:rsidP="0015349D">
      <w:pPr>
        <w:spacing w:after="0" w:line="240" w:lineRule="auto"/>
        <w:ind w:right="1239"/>
        <w:rPr>
          <w:rFonts w:ascii="Times New Roman" w:eastAsia="Times New Roman" w:hAnsi="Times New Roman"/>
          <w:sz w:val="24"/>
          <w:szCs w:val="24"/>
          <w:lang w:eastAsia="ru-RU"/>
        </w:rPr>
      </w:pPr>
    </w:p>
    <w:p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Я-обучающийся старше 14 лет</w:t>
      </w:r>
    </w:p>
    <w:p w:rsidR="0015349D" w:rsidRPr="003B7D44" w:rsidRDefault="0015349D" w:rsidP="0015349D">
      <w:pPr>
        <w:spacing w:after="0" w:line="240" w:lineRule="auto"/>
        <w:ind w:right="1239"/>
        <w:rPr>
          <w:rFonts w:ascii="Times New Roman" w:eastAsia="Times New Roman" w:hAnsi="Times New Roman"/>
          <w:sz w:val="24"/>
          <w:szCs w:val="24"/>
          <w:lang w:eastAsia="ru-RU"/>
        </w:rPr>
      </w:pPr>
    </w:p>
    <w:p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Для ДО:                                              Я-родитель(законный представитель)</w:t>
      </w:r>
    </w:p>
    <w:p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Обуч-ся 2-4; 5-9; 10-11 кл. Обуч-ся 11 кл.</w:t>
      </w:r>
    </w:p>
    <w:p w:rsidR="0015349D" w:rsidRPr="003B7D44" w:rsidRDefault="0015349D" w:rsidP="0015349D">
      <w:pPr>
        <w:spacing w:after="0" w:line="240" w:lineRule="auto"/>
        <w:ind w:right="1239"/>
        <w:rPr>
          <w:rFonts w:ascii="Times New Roman" w:eastAsia="Times New Roman" w:hAnsi="Times New Roman"/>
          <w:sz w:val="24"/>
          <w:szCs w:val="24"/>
          <w:lang w:eastAsia="ru-RU"/>
        </w:rPr>
      </w:pPr>
    </w:p>
    <w:p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До 3-х лет</w:t>
      </w:r>
    </w:p>
    <w:p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3-5 лет</w:t>
      </w:r>
    </w:p>
    <w:p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5-7 лет</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68C36E54" wp14:editId="2C6C6A8D">
            <wp:extent cx="23812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w:t>
      </w:r>
    </w:p>
    <w:p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4. Укажите Ваше образование: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6407B7D" wp14:editId="02CE4334">
            <wp:extent cx="23812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высшее</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3DF4DEBC" wp14:editId="761198A7">
            <wp:extent cx="2381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среднее профессиональное</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C1A4504" wp14:editId="36D67828">
            <wp:extent cx="23812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среднее общее</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CCC57DE" wp14:editId="2653C87A">
            <wp:extent cx="23812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другое</w:t>
      </w:r>
    </w:p>
    <w:p w:rsidR="0015349D" w:rsidRPr="003B7D44" w:rsidRDefault="0015349D" w:rsidP="0015349D">
      <w:pPr>
        <w:tabs>
          <w:tab w:val="left" w:pos="9389"/>
        </w:tabs>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5. При посещении организации образования обращались ли Вы к информации о ее деятельности, размещенной на информационных стендах в помещении учреждения?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73EA837" wp14:editId="39C83327">
            <wp:extent cx="238125"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05F2BAB" wp14:editId="6E1B2A6A">
            <wp:extent cx="238125"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(переход к вопросу 7)</w:t>
      </w:r>
    </w:p>
    <w:p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lastRenderedPageBreak/>
        <w:t>6.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учреждения?</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33728E8" wp14:editId="162924A0">
            <wp:extent cx="23812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436EC785" wp14:editId="0BE91867">
            <wp:extent cx="238125"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859EE27" wp14:editId="7D1213A0">
            <wp:extent cx="238125" cy="219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3987C993" wp14:editId="294CEE56">
            <wp:extent cx="238125"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rsidR="0015349D" w:rsidRPr="003B7D44" w:rsidRDefault="0015349D" w:rsidP="0015349D">
      <w:pPr>
        <w:tabs>
          <w:tab w:val="left" w:pos="9389"/>
        </w:tabs>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7. Пользовались ли Вы официальным сайтом учреждения образования, чтобы получить информацию о его деятельности?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7601C3B" wp14:editId="0D27C5C0">
            <wp:extent cx="23812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49DA00B6" wp14:editId="4B5A152B">
            <wp:extent cx="238125" cy="219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(переход к вопросу 9)</w:t>
      </w:r>
    </w:p>
    <w:p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8. Удовлетворены ли Вы открытостью, полнотой и доступностью информации о деятельности учреждения образования, размещенной на его официальном сайте в сети "Интернет"?</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9EADE4C" wp14:editId="225EF4FC">
            <wp:extent cx="238125"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FE92630" wp14:editId="1E6AD396">
            <wp:extent cx="238125" cy="219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343D44C" wp14:editId="5C3420EE">
            <wp:extent cx="238125" cy="219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6E02294" wp14:editId="6F9B699F">
            <wp:extent cx="238125" cy="219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rsidR="0015349D" w:rsidRPr="003B7D44" w:rsidRDefault="0015349D" w:rsidP="0015349D">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 Удовлетворены ли Вы обеспечением комфортных условий, в которых осуществляется образовательная деятельность, а именно:</w:t>
      </w:r>
    </w:p>
    <w:p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9.1. наличием зоны отдыха (ожидания)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382FDB25" wp14:editId="1EF6E0F4">
            <wp:extent cx="238125" cy="2190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020A133" wp14:editId="7ED4C99C">
            <wp:extent cx="238125" cy="2190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9.2. наличием и понятностью навигации внутри организации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44476CB2" wp14:editId="0321B6AB">
            <wp:extent cx="238125" cy="2190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3F6974F8" wp14:editId="4BB92670">
            <wp:extent cx="238125" cy="2190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9.3. наличием и доступностью питьевой воды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9046717" wp14:editId="58F38D02">
            <wp:extent cx="238125" cy="2190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27573A6" wp14:editId="3EE26CB0">
            <wp:extent cx="238125" cy="2190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rsidR="0015349D" w:rsidRPr="003B7D44" w:rsidRDefault="0015349D" w:rsidP="0015349D">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9.4. наличием и доступностью санитарно-гигиенических помещений в учреждении (в т.ч. чистотой помещений, наличием мыла, воды, туалетной бумаги и пр.)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F707D6C" wp14:editId="698857C5">
            <wp:extent cx="238125" cy="2190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E9C21F8" wp14:editId="36CFF52B">
            <wp:extent cx="238125" cy="2190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lastRenderedPageBreak/>
        <w:t>9.5. санитарным состоянием помещений учреждения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62FD56CC" wp14:editId="2BF7CAB2">
            <wp:extent cx="238125" cy="2190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C27C86F" wp14:editId="7D4125E2">
            <wp:extent cx="238125" cy="2190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9.6. наличием необходимых условий для охраны и укрепления здоровья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47574DF4" wp14:editId="7B567768">
            <wp:extent cx="238125" cy="2190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3F2FD4F5" wp14:editId="29097E5E">
            <wp:extent cx="238125" cy="2190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9.7. организацией питания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6C419AF0" wp14:editId="2BE1CB45">
            <wp:extent cx="238125" cy="2190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03FE711" wp14:editId="7E903836">
            <wp:extent cx="238125" cy="2190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9.8. тепловым режимом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DC962EE" wp14:editId="31E53348">
            <wp:extent cx="238125" cy="2190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40ED1D82" wp14:editId="6391E196">
            <wp:extent cx="238125" cy="2190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10. Удовлетворены ли Вы в целом комфортностью условий, в которых осуществляется образовательная деятельность?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6E881DC4" wp14:editId="76EAE614">
            <wp:extent cx="238125" cy="2190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C899377" wp14:editId="34EAFBFF">
            <wp:extent cx="238125" cy="2190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35D22F38" wp14:editId="5B6A390E">
            <wp:extent cx="238125" cy="2190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51BB364" wp14:editId="62BDCCFB">
            <wp:extent cx="238125" cy="2190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rsidR="0015349D" w:rsidRPr="003B7D44" w:rsidRDefault="0015349D" w:rsidP="0015349D">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11. Имеете ли Вы (или лицо, представителем которого Вы являетесь) установленную группу инвалидности?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66DA83B" wp14:editId="57DB9A40">
            <wp:extent cx="238125" cy="2190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EB979A5" wp14:editId="4C7C741A">
            <wp:extent cx="238125" cy="2190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(переход к вопросу 13)</w:t>
      </w:r>
    </w:p>
    <w:p w:rsidR="0015349D" w:rsidRPr="003B7D44" w:rsidRDefault="0015349D" w:rsidP="0015349D">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12. Удовлетворены ли Вы доступностью предоставления услуг для инвалидов в образовательной организации?</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D7ED605" wp14:editId="65E57014">
            <wp:extent cx="238125" cy="2190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E09AF8B" wp14:editId="44A04023">
            <wp:extent cx="238125" cy="2190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2C953FB" wp14:editId="10A7B926">
            <wp:extent cx="238125" cy="2190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D76AF0A" wp14:editId="1D25CA02">
            <wp:extent cx="238125" cy="2190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13. Удовлетворены ли Вы доброжелательностью и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4DC36B1E" wp14:editId="5CF1472C">
            <wp:extent cx="238125" cy="2190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lastRenderedPageBreak/>
        <w:drawing>
          <wp:inline distT="0" distB="0" distL="0" distR="0" wp14:anchorId="2F4444B1" wp14:editId="690C0EBE">
            <wp:extent cx="238125" cy="2190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E9E8411" wp14:editId="723D2902">
            <wp:extent cx="238125" cy="2190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F5B31B5" wp14:editId="588EA985">
            <wp:extent cx="238125" cy="2190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rsidR="0015349D" w:rsidRPr="003B7D44" w:rsidRDefault="0015349D" w:rsidP="0015349D">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14. Удовлетворены ли Вы доброжелательностью и вежливостью работников учреждения образования, обеспечивающих непосредственное оказание образовательной услуги при обращении в учреждение?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40A3911" wp14:editId="473C34A4">
            <wp:extent cx="238125" cy="2190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6BBC4DF8" wp14:editId="32080D7E">
            <wp:extent cx="238125" cy="2190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9FA71E9" wp14:editId="17F1015E">
            <wp:extent cx="238125" cy="2190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3CE213B" wp14:editId="65DDA31B">
            <wp:extent cx="238125" cy="2190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15. Пользовались ли Вы какими-либо дистанционными способами взаимодействия с образовательной организацией (телефон, электронная почта, электронный сервис (для подачи электронного обращения/жалобы/предложения, записи на получение услуги, консультации по оказываемым услугам)?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2C73860" wp14:editId="2FCA6E21">
            <wp:extent cx="238125" cy="2190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3EFA4C3" wp14:editId="1B907CDF">
            <wp:extent cx="238125" cy="2190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(переход к вопросу 17)</w:t>
      </w:r>
    </w:p>
    <w:p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16.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обращения/жалобы/предложения, записи на получение услуги, консультации по оказываемым услугам)?</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1133B0D" wp14:editId="29CD1281">
            <wp:extent cx="238125" cy="2190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3B4B9BDB" wp14:editId="5EA6F4DA">
            <wp:extent cx="238125" cy="219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460C364C" wp14:editId="5D8BD90D">
            <wp:extent cx="238125"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912A096" wp14:editId="3AA784AB">
            <wp:extent cx="238125" cy="2190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17. Готовы ли Вы рекомендовать данную образовательную организацию родственникам и знакомым?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4799565C" wp14:editId="6092D0C6">
            <wp:extent cx="238125" cy="2190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B603576" wp14:editId="34EFE189">
            <wp:extent cx="238125" cy="2190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да, чем нет</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1AC0D5F" wp14:editId="7089F616">
            <wp:extent cx="238125" cy="2190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нет, чем да</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7B29E81" wp14:editId="1A77A617">
            <wp:extent cx="238125" cy="2190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18. Удовлетворены ли Вы графиком работы образовательного учреждения?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B2B7121" wp14:editId="4CA008B5">
            <wp:extent cx="238125" cy="2190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lastRenderedPageBreak/>
        <w:drawing>
          <wp:inline distT="0" distB="0" distL="0" distR="0" wp14:anchorId="327ADC33" wp14:editId="2E5E5F34">
            <wp:extent cx="238125" cy="2190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5771D16" wp14:editId="75A3D4F7">
            <wp:extent cx="238125" cy="2190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92E113A" wp14:editId="67579D88">
            <wp:extent cx="238125" cy="2190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rsidR="0015349D" w:rsidRPr="003B7D44" w:rsidRDefault="0015349D" w:rsidP="0015349D">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19. Удовлетворены ли Вы в целом условиями оказания услуг в учреждении? *</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74364D7" wp14:editId="5F805E4D">
            <wp:extent cx="238125" cy="2190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AAE93C7" wp14:editId="76681108">
            <wp:extent cx="238125" cy="2190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16254A6" wp14:editId="045617C9">
            <wp:extent cx="238125" cy="2190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5DB2553" wp14:editId="7333E0E7">
            <wp:extent cx="238125" cy="2190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20. Укажите, пожалуйста, Ваши замечания по качеству условий оказания услуг в данном учреждении *</w:t>
      </w:r>
    </w:p>
    <w:p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847F295" wp14:editId="6B3210EC">
            <wp:extent cx="3190875" cy="8572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90875" cy="857250"/>
                    </a:xfrm>
                    <a:prstGeom prst="rect">
                      <a:avLst/>
                    </a:prstGeom>
                    <a:noFill/>
                    <a:ln>
                      <a:noFill/>
                    </a:ln>
                  </pic:spPr>
                </pic:pic>
              </a:graphicData>
            </a:graphic>
          </wp:inline>
        </w:drawing>
      </w:r>
    </w:p>
    <w:p w:rsidR="0015349D" w:rsidRPr="003B7D44" w:rsidRDefault="0015349D" w:rsidP="0015349D">
      <w:pPr>
        <w:tabs>
          <w:tab w:val="left" w:pos="9389"/>
        </w:tabs>
        <w:spacing w:after="172"/>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21. Укажите, пожалуйста, Ваши предложения по улучшению качества условий оказания услуг в данном учреждении *</w:t>
      </w:r>
    </w:p>
    <w:p w:rsidR="008B5E4E" w:rsidRDefault="0015349D" w:rsidP="0015349D">
      <w:pPr>
        <w:pStyle w:val="ConsPlusNormal"/>
        <w:spacing w:before="103" w:after="103"/>
        <w:ind w:right="346" w:firstLine="619"/>
        <w:jc w:val="center"/>
        <w:rPr>
          <w:rFonts w:ascii="Times New Roman" w:hAnsi="Times New Roman" w:cs="Times New Roman"/>
          <w:sz w:val="24"/>
          <w:szCs w:val="24"/>
        </w:rPr>
      </w:pPr>
      <w:r w:rsidRPr="003B7D44">
        <w:rPr>
          <w:rFonts w:ascii="Times New Roman" w:hAnsi="Times New Roman"/>
          <w:b/>
          <w:i/>
          <w:sz w:val="24"/>
          <w:szCs w:val="24"/>
        </w:rPr>
        <w:t>Благодарим Вас за участие в опросе!</w:t>
      </w:r>
    </w:p>
    <w:p w:rsidR="0015349D" w:rsidRDefault="0015349D" w:rsidP="00AD5E90">
      <w:pPr>
        <w:pStyle w:val="ConsPlusNormal"/>
        <w:spacing w:before="103" w:after="103"/>
        <w:ind w:right="346" w:firstLine="619"/>
        <w:jc w:val="center"/>
        <w:rPr>
          <w:rFonts w:ascii="Times New Roman" w:hAnsi="Times New Roman" w:cs="Times New Roman"/>
          <w:sz w:val="24"/>
          <w:szCs w:val="24"/>
        </w:rPr>
      </w:pPr>
    </w:p>
    <w:p w:rsidR="0098342F" w:rsidRDefault="0098342F" w:rsidP="008B5E4E">
      <w:pPr>
        <w:pStyle w:val="1"/>
        <w:ind w:right="-992"/>
        <w:jc w:val="left"/>
        <w:rPr>
          <w:b w:val="0"/>
        </w:rPr>
        <w:sectPr w:rsidR="0098342F" w:rsidSect="00A25DFE">
          <w:pgSz w:w="11907" w:h="16839" w:code="9"/>
          <w:pgMar w:top="1134" w:right="1701" w:bottom="1134" w:left="992" w:header="708" w:footer="708" w:gutter="0"/>
          <w:cols w:space="708"/>
          <w:titlePg/>
          <w:docGrid w:linePitch="360"/>
        </w:sectPr>
      </w:pPr>
      <w:bookmarkStart w:id="57" w:name="_Toc67662450"/>
    </w:p>
    <w:p w:rsidR="006617E9" w:rsidRDefault="00B7122F" w:rsidP="0098342F">
      <w:pPr>
        <w:pStyle w:val="1"/>
        <w:ind w:right="254"/>
        <w:jc w:val="right"/>
        <w:rPr>
          <w:b w:val="0"/>
        </w:rPr>
      </w:pPr>
      <w:r w:rsidRPr="003B7D44">
        <w:rPr>
          <w:b w:val="0"/>
        </w:rPr>
        <w:lastRenderedPageBreak/>
        <w:t xml:space="preserve">Приложение 2. Результаты анкетирования </w:t>
      </w:r>
      <w:bookmarkEnd w:id="57"/>
    </w:p>
    <w:p w:rsidR="0098342F" w:rsidRDefault="0098342F" w:rsidP="0098342F"/>
    <w:tbl>
      <w:tblPr>
        <w:tblW w:w="14772" w:type="dxa"/>
        <w:tblInd w:w="-318" w:type="dxa"/>
        <w:tblLayout w:type="fixed"/>
        <w:tblLook w:val="04A0" w:firstRow="1" w:lastRow="0" w:firstColumn="1" w:lastColumn="0" w:noHBand="0" w:noVBand="1"/>
      </w:tblPr>
      <w:tblGrid>
        <w:gridCol w:w="2584"/>
        <w:gridCol w:w="1218"/>
        <w:gridCol w:w="1219"/>
        <w:gridCol w:w="1219"/>
        <w:gridCol w:w="1219"/>
        <w:gridCol w:w="1219"/>
        <w:gridCol w:w="1218"/>
        <w:gridCol w:w="1219"/>
        <w:gridCol w:w="1219"/>
        <w:gridCol w:w="1219"/>
        <w:gridCol w:w="1219"/>
      </w:tblGrid>
      <w:tr w:rsidR="00B73FD7" w:rsidRPr="00194B1D" w:rsidTr="00D511A3">
        <w:trPr>
          <w:trHeight w:val="3786"/>
        </w:trPr>
        <w:tc>
          <w:tcPr>
            <w:tcW w:w="258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73FD7" w:rsidRPr="00BB3249" w:rsidRDefault="00B73FD7" w:rsidP="00B73FD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1218"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73FD7" w:rsidRPr="000A21C2" w:rsidRDefault="00B73FD7" w:rsidP="00B73FD7">
            <w:pPr>
              <w:ind w:left="113" w:right="113"/>
              <w:rPr>
                <w:rFonts w:ascii="Times New Roman" w:hAnsi="Times New Roman"/>
                <w:b/>
                <w:bCs/>
              </w:rPr>
            </w:pPr>
            <w:r w:rsidRPr="000A21C2">
              <w:rPr>
                <w:rFonts w:ascii="Times New Roman" w:hAnsi="Times New Roman"/>
                <w:b/>
                <w:bCs/>
                <w:sz w:val="24"/>
                <w:szCs w:val="24"/>
              </w:rPr>
              <w:t>БОУ «Александровская основная общеобразовательная школа»</w:t>
            </w:r>
          </w:p>
        </w:tc>
        <w:tc>
          <w:tcPr>
            <w:tcW w:w="1219"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B73FD7" w:rsidRPr="000A21C2" w:rsidRDefault="00B73FD7" w:rsidP="00B73FD7">
            <w:pPr>
              <w:spacing w:after="0" w:line="240" w:lineRule="auto"/>
              <w:ind w:left="113" w:right="113"/>
              <w:rPr>
                <w:rFonts w:ascii="Times New Roman" w:eastAsia="Times New Roman" w:hAnsi="Times New Roman"/>
                <w:b/>
                <w:bCs/>
                <w:lang w:eastAsia="ru-RU"/>
              </w:rPr>
            </w:pPr>
            <w:r w:rsidRPr="000A21C2">
              <w:rPr>
                <w:rFonts w:ascii="Times New Roman" w:hAnsi="Times New Roman"/>
                <w:b/>
                <w:bCs/>
                <w:sz w:val="24"/>
                <w:szCs w:val="24"/>
              </w:rPr>
              <w:t>БОУ «Байбинская основная общеобразовательная школа»</w:t>
            </w:r>
          </w:p>
        </w:tc>
        <w:tc>
          <w:tcPr>
            <w:tcW w:w="1219"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B73FD7" w:rsidRPr="000A21C2" w:rsidRDefault="00B73FD7" w:rsidP="00B73FD7">
            <w:pPr>
              <w:spacing w:after="0"/>
              <w:ind w:left="113" w:right="113"/>
              <w:rPr>
                <w:rFonts w:ascii="Times New Roman" w:hAnsi="Times New Roman"/>
                <w:b/>
                <w:bCs/>
                <w:sz w:val="24"/>
                <w:szCs w:val="24"/>
              </w:rPr>
            </w:pPr>
            <w:r w:rsidRPr="000A21C2">
              <w:rPr>
                <w:rFonts w:ascii="Times New Roman" w:hAnsi="Times New Roman"/>
                <w:b/>
                <w:bCs/>
                <w:sz w:val="24"/>
                <w:szCs w:val="24"/>
              </w:rPr>
              <w:t xml:space="preserve">БОУ «Ермиловская основная общеобразовательная школа» </w:t>
            </w:r>
          </w:p>
        </w:tc>
        <w:tc>
          <w:tcPr>
            <w:tcW w:w="12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73FD7" w:rsidRPr="000A21C2" w:rsidRDefault="00B73FD7" w:rsidP="00B73FD7">
            <w:pPr>
              <w:spacing w:after="0" w:line="240" w:lineRule="auto"/>
              <w:ind w:left="113" w:right="113"/>
              <w:rPr>
                <w:rFonts w:ascii="Times New Roman" w:eastAsia="Times New Roman" w:hAnsi="Times New Roman"/>
                <w:b/>
                <w:bCs/>
                <w:lang w:eastAsia="ru-RU"/>
              </w:rPr>
            </w:pPr>
            <w:r w:rsidRPr="000A21C2">
              <w:rPr>
                <w:rFonts w:ascii="Times New Roman" w:hAnsi="Times New Roman"/>
                <w:b/>
                <w:bCs/>
                <w:sz w:val="24"/>
                <w:szCs w:val="24"/>
              </w:rPr>
              <w:t>БОУ «Ивановомысская основная общеобразовательная школа»</w:t>
            </w:r>
          </w:p>
        </w:tc>
        <w:tc>
          <w:tcPr>
            <w:tcW w:w="12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73FD7" w:rsidRPr="000A21C2" w:rsidRDefault="00B73FD7" w:rsidP="00B73FD7">
            <w:pPr>
              <w:spacing w:after="0" w:line="240" w:lineRule="auto"/>
              <w:ind w:left="113" w:right="113"/>
              <w:rPr>
                <w:rFonts w:ascii="Times New Roman" w:eastAsia="Times New Roman" w:hAnsi="Times New Roman"/>
                <w:b/>
                <w:bCs/>
                <w:lang w:eastAsia="ru-RU"/>
              </w:rPr>
            </w:pPr>
            <w:r w:rsidRPr="000A21C2">
              <w:rPr>
                <w:rFonts w:ascii="Times New Roman" w:hAnsi="Times New Roman"/>
                <w:b/>
                <w:bCs/>
                <w:sz w:val="24"/>
                <w:szCs w:val="24"/>
              </w:rPr>
              <w:t>БОУ «Петелинская основная общеобразовательная школа»</w:t>
            </w:r>
          </w:p>
        </w:tc>
        <w:tc>
          <w:tcPr>
            <w:tcW w:w="1218" w:type="dxa"/>
            <w:tcBorders>
              <w:top w:val="single" w:sz="4" w:space="0" w:color="auto"/>
              <w:left w:val="nil"/>
              <w:bottom w:val="single" w:sz="4" w:space="0" w:color="auto"/>
              <w:right w:val="single" w:sz="4" w:space="0" w:color="auto"/>
            </w:tcBorders>
            <w:shd w:val="clear" w:color="auto" w:fill="auto"/>
            <w:noWrap/>
            <w:textDirection w:val="btLr"/>
            <w:hideMark/>
          </w:tcPr>
          <w:p w:rsidR="00B73FD7" w:rsidRPr="000A21C2" w:rsidRDefault="00B73FD7" w:rsidP="00B73FD7">
            <w:pPr>
              <w:spacing w:after="0"/>
              <w:ind w:left="113" w:right="113"/>
              <w:rPr>
                <w:rFonts w:ascii="Times New Roman" w:hAnsi="Times New Roman"/>
                <w:b/>
                <w:bCs/>
                <w:sz w:val="24"/>
                <w:szCs w:val="24"/>
              </w:rPr>
            </w:pPr>
            <w:r w:rsidRPr="000A21C2">
              <w:rPr>
                <w:rFonts w:ascii="Times New Roman" w:hAnsi="Times New Roman"/>
                <w:b/>
                <w:bCs/>
                <w:sz w:val="24"/>
                <w:szCs w:val="24"/>
              </w:rPr>
              <w:t>БОУ «Ташетканская основная общеобразовательная школа»</w:t>
            </w:r>
          </w:p>
        </w:tc>
        <w:tc>
          <w:tcPr>
            <w:tcW w:w="1219" w:type="dxa"/>
            <w:tcBorders>
              <w:top w:val="single" w:sz="4" w:space="0" w:color="auto"/>
              <w:left w:val="nil"/>
              <w:bottom w:val="single" w:sz="4" w:space="0" w:color="auto"/>
              <w:right w:val="single" w:sz="4" w:space="0" w:color="auto"/>
            </w:tcBorders>
            <w:shd w:val="clear" w:color="auto" w:fill="auto"/>
            <w:noWrap/>
            <w:textDirection w:val="btLr"/>
            <w:hideMark/>
          </w:tcPr>
          <w:p w:rsidR="00B73FD7" w:rsidRPr="000A21C2" w:rsidRDefault="00B73FD7" w:rsidP="00B73FD7">
            <w:pPr>
              <w:spacing w:after="0" w:line="240" w:lineRule="auto"/>
              <w:ind w:left="113" w:right="113"/>
              <w:rPr>
                <w:rFonts w:ascii="Times New Roman" w:eastAsia="Times New Roman" w:hAnsi="Times New Roman"/>
                <w:b/>
                <w:bCs/>
                <w:lang w:eastAsia="ru-RU"/>
              </w:rPr>
            </w:pPr>
            <w:r w:rsidRPr="000A21C2">
              <w:rPr>
                <w:rFonts w:ascii="Times New Roman" w:hAnsi="Times New Roman"/>
                <w:b/>
                <w:bCs/>
                <w:sz w:val="24"/>
                <w:szCs w:val="24"/>
              </w:rPr>
              <w:t>БОУ «Белоярская средняя общеобразовательная школа»</w:t>
            </w:r>
          </w:p>
        </w:tc>
        <w:tc>
          <w:tcPr>
            <w:tcW w:w="1219" w:type="dxa"/>
            <w:tcBorders>
              <w:top w:val="single" w:sz="4" w:space="0" w:color="auto"/>
              <w:left w:val="nil"/>
              <w:bottom w:val="single" w:sz="4" w:space="0" w:color="auto"/>
              <w:right w:val="single" w:sz="4" w:space="0" w:color="auto"/>
            </w:tcBorders>
            <w:shd w:val="clear" w:color="auto" w:fill="auto"/>
            <w:noWrap/>
            <w:textDirection w:val="btLr"/>
            <w:hideMark/>
          </w:tcPr>
          <w:p w:rsidR="00B73FD7" w:rsidRPr="000A21C2" w:rsidRDefault="00B73FD7" w:rsidP="00B73FD7">
            <w:pPr>
              <w:spacing w:after="0" w:line="240" w:lineRule="auto"/>
              <w:ind w:left="113" w:right="113"/>
              <w:rPr>
                <w:rFonts w:ascii="Times New Roman" w:eastAsia="Times New Roman" w:hAnsi="Times New Roman"/>
                <w:b/>
                <w:bCs/>
                <w:lang w:eastAsia="ru-RU"/>
              </w:rPr>
            </w:pPr>
            <w:r w:rsidRPr="000A21C2">
              <w:rPr>
                <w:rFonts w:ascii="Times New Roman" w:hAnsi="Times New Roman"/>
                <w:b/>
                <w:bCs/>
                <w:sz w:val="24"/>
                <w:szCs w:val="24"/>
              </w:rPr>
              <w:t>БОУ «Екатерининская средняя общеобразовательная школа»</w:t>
            </w:r>
          </w:p>
        </w:tc>
        <w:tc>
          <w:tcPr>
            <w:tcW w:w="1219" w:type="dxa"/>
            <w:tcBorders>
              <w:top w:val="single" w:sz="4" w:space="0" w:color="auto"/>
              <w:left w:val="nil"/>
              <w:bottom w:val="single" w:sz="4" w:space="0" w:color="auto"/>
              <w:right w:val="single" w:sz="4" w:space="0" w:color="auto"/>
            </w:tcBorders>
            <w:shd w:val="clear" w:color="auto" w:fill="auto"/>
            <w:noWrap/>
            <w:textDirection w:val="btLr"/>
            <w:hideMark/>
          </w:tcPr>
          <w:p w:rsidR="00B73FD7" w:rsidRPr="000A21C2" w:rsidRDefault="00B73FD7" w:rsidP="00B73FD7">
            <w:pPr>
              <w:spacing w:after="0" w:line="240" w:lineRule="auto"/>
              <w:ind w:left="113" w:right="113"/>
              <w:rPr>
                <w:rFonts w:ascii="Times New Roman" w:eastAsia="Times New Roman" w:hAnsi="Times New Roman"/>
                <w:b/>
                <w:bCs/>
                <w:lang w:eastAsia="ru-RU"/>
              </w:rPr>
            </w:pPr>
            <w:r w:rsidRPr="000A21C2">
              <w:rPr>
                <w:rFonts w:ascii="Times New Roman" w:hAnsi="Times New Roman"/>
                <w:b/>
                <w:bCs/>
                <w:sz w:val="24"/>
                <w:szCs w:val="24"/>
              </w:rPr>
              <w:t>БОУ «Журавлевская средняя общеобразовательная школа»</w:t>
            </w:r>
          </w:p>
        </w:tc>
        <w:tc>
          <w:tcPr>
            <w:tcW w:w="12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73FD7" w:rsidRPr="000A21C2" w:rsidRDefault="00B73FD7" w:rsidP="00B73FD7">
            <w:pPr>
              <w:pStyle w:val="af6"/>
              <w:spacing w:line="276" w:lineRule="auto"/>
              <w:ind w:left="113" w:right="113"/>
              <w:jc w:val="left"/>
              <w:rPr>
                <w:b/>
                <w:bCs/>
                <w:lang w:eastAsia="en-US"/>
              </w:rPr>
            </w:pPr>
            <w:r w:rsidRPr="000A21C2">
              <w:rPr>
                <w:b/>
                <w:bCs/>
              </w:rPr>
              <w:t>МБДОУ «Белоярский детский сад»</w:t>
            </w:r>
          </w:p>
        </w:tc>
      </w:tr>
      <w:tr w:rsidR="00D511A3" w:rsidRPr="00194B1D" w:rsidTr="00B73FD7">
        <w:trPr>
          <w:trHeight w:val="139"/>
        </w:trPr>
        <w:tc>
          <w:tcPr>
            <w:tcW w:w="2584" w:type="dxa"/>
            <w:tcBorders>
              <w:top w:val="single" w:sz="4" w:space="0" w:color="auto"/>
              <w:left w:val="single" w:sz="4" w:space="0" w:color="auto"/>
              <w:bottom w:val="single" w:sz="4" w:space="0" w:color="auto"/>
              <w:right w:val="single" w:sz="4" w:space="0" w:color="auto"/>
            </w:tcBorders>
            <w:shd w:val="clear" w:color="auto" w:fill="auto"/>
          </w:tcPr>
          <w:p w:rsidR="00D511A3" w:rsidRPr="00B77A69" w:rsidRDefault="00D511A3" w:rsidP="00462D93">
            <w:pPr>
              <w:tabs>
                <w:tab w:val="left" w:pos="638"/>
              </w:tabs>
              <w:spacing w:after="0" w:line="240" w:lineRule="auto"/>
              <w:jc w:val="both"/>
              <w:rPr>
                <w:rFonts w:ascii="Times New Roman" w:eastAsia="Times New Roman" w:hAnsi="Times New Roman"/>
                <w:b/>
              </w:rPr>
            </w:pPr>
            <w:r>
              <w:rPr>
                <w:rFonts w:ascii="Times New Roman" w:eastAsia="Times New Roman" w:hAnsi="Times New Roman"/>
                <w:b/>
              </w:rPr>
              <w:t>1</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Default="00D511A3" w:rsidP="00462D93">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Default="00D511A3" w:rsidP="00462D93">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Default="00D511A3" w:rsidP="00462D93">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Default="00D511A3" w:rsidP="00462D93">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Default="00D511A3" w:rsidP="00462D93">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Default="00D511A3" w:rsidP="00462D93">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Default="00D511A3" w:rsidP="00462D93">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Default="00D511A3" w:rsidP="00462D93">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Default="00D511A3" w:rsidP="00462D93">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Default="00D511A3" w:rsidP="00462D93">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B77A69" w:rsidRDefault="00D511A3" w:rsidP="00462D93">
            <w:pPr>
              <w:tabs>
                <w:tab w:val="left" w:pos="638"/>
              </w:tabs>
              <w:spacing w:after="122"/>
              <w:jc w:val="both"/>
              <w:rPr>
                <w:rFonts w:ascii="Times New Roman" w:hAnsi="Times New Roman"/>
              </w:rPr>
            </w:pPr>
            <w:r w:rsidRPr="00B77A69">
              <w:rPr>
                <w:rFonts w:ascii="Times New Roman" w:eastAsia="Times New Roman" w:hAnsi="Times New Roman"/>
                <w:b/>
              </w:rPr>
              <w:t>Количество респондентов</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573D43"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4</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F91613" w:rsidRDefault="00D511A3" w:rsidP="0014366B">
            <w:pPr>
              <w:pStyle w:val="af1"/>
              <w:numPr>
                <w:ilvl w:val="0"/>
                <w:numId w:val="8"/>
              </w:numPr>
              <w:tabs>
                <w:tab w:val="left" w:pos="352"/>
              </w:tabs>
              <w:spacing w:after="0" w:line="276" w:lineRule="auto"/>
              <w:ind w:left="0" w:firstLine="68"/>
              <w:jc w:val="left"/>
              <w:rPr>
                <w:b/>
                <w:i/>
                <w:sz w:val="22"/>
                <w:szCs w:val="22"/>
              </w:rPr>
            </w:pPr>
            <w:r w:rsidRPr="00F91613">
              <w:rPr>
                <w:b/>
                <w:i/>
                <w:sz w:val="22"/>
                <w:szCs w:val="22"/>
              </w:rPr>
              <w:t>Обращались к информации на стендах внутри помещения</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0A21C2" w:rsidP="00A73C0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573D43" w:rsidP="00A73C0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A73C0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A73C0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A73C0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A73C0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A73C0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511A3" w:rsidRPr="006B0E69">
              <w:rPr>
                <w:rFonts w:ascii="Times New Roman" w:eastAsia="Times New Roman" w:hAnsi="Times New Roman"/>
                <w:sz w:val="28"/>
                <w:szCs w:val="28"/>
                <w:lang w:eastAsia="ru-RU"/>
              </w:rPr>
              <w:t>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A73C0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A73C0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3</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A73C0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4</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B77A69" w:rsidRDefault="00D511A3" w:rsidP="0014366B">
            <w:pPr>
              <w:tabs>
                <w:tab w:val="left" w:pos="352"/>
              </w:tabs>
              <w:spacing w:after="0"/>
              <w:ind w:firstLine="68"/>
              <w:rPr>
                <w:rFonts w:ascii="Times New Roman" w:hAnsi="Times New Roman"/>
              </w:rPr>
            </w:pPr>
            <w:r w:rsidRPr="00B77A69">
              <w:rPr>
                <w:rFonts w:ascii="Times New Roman" w:hAnsi="Times New Roman"/>
              </w:rPr>
              <w:t xml:space="preserve">Удовлетворены полнотой и доступностью информации о </w:t>
            </w:r>
            <w:r w:rsidRPr="00B77A69">
              <w:rPr>
                <w:rFonts w:ascii="Times New Roman" w:hAnsi="Times New Roman"/>
              </w:rPr>
              <w:lastRenderedPageBreak/>
              <w:t>деятельности учреждения на стендах</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0A21C2" w:rsidP="007316B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573D43" w:rsidP="007316B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7316B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7316B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7316B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7316B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7316B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7316B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7316BE">
            <w:pPr>
              <w:spacing w:after="0" w:line="240" w:lineRule="auto"/>
              <w:jc w:val="center"/>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3</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7316BE">
            <w:pPr>
              <w:spacing w:after="0" w:line="240" w:lineRule="auto"/>
              <w:jc w:val="center"/>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4</w:t>
            </w:r>
          </w:p>
        </w:tc>
      </w:tr>
      <w:tr w:rsidR="00D511A3" w:rsidRPr="00B73FD7" w:rsidTr="00B73FD7">
        <w:trPr>
          <w:trHeight w:val="156"/>
        </w:trPr>
        <w:tc>
          <w:tcPr>
            <w:tcW w:w="2584" w:type="dxa"/>
            <w:tcBorders>
              <w:top w:val="single" w:sz="4" w:space="0" w:color="auto"/>
              <w:left w:val="single" w:sz="4" w:space="0" w:color="auto"/>
              <w:bottom w:val="single" w:sz="4" w:space="0" w:color="auto"/>
              <w:right w:val="single" w:sz="4" w:space="0" w:color="auto"/>
            </w:tcBorders>
            <w:shd w:val="clear" w:color="auto" w:fill="auto"/>
          </w:tcPr>
          <w:p w:rsidR="00D511A3" w:rsidRPr="00B73FD7" w:rsidRDefault="00D511A3" w:rsidP="0014366B">
            <w:pPr>
              <w:pStyle w:val="af1"/>
              <w:tabs>
                <w:tab w:val="left" w:pos="352"/>
              </w:tabs>
              <w:spacing w:after="0" w:line="240" w:lineRule="exact"/>
              <w:ind w:left="352" w:firstLine="68"/>
              <w:jc w:val="left"/>
              <w:rPr>
                <w:b/>
                <w:iCs/>
                <w:sz w:val="20"/>
                <w:szCs w:val="20"/>
              </w:rPr>
            </w:pPr>
            <w:r w:rsidRPr="00B73FD7">
              <w:rPr>
                <w:b/>
                <w:iCs/>
                <w:sz w:val="20"/>
                <w:szCs w:val="20"/>
              </w:rPr>
              <w:t>1</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D511A3" w:rsidRPr="00B73FD7" w:rsidRDefault="00D511A3" w:rsidP="00A73C03">
            <w:pPr>
              <w:spacing w:after="0" w:line="240" w:lineRule="exact"/>
              <w:jc w:val="center"/>
              <w:rPr>
                <w:rFonts w:ascii="Times New Roman" w:eastAsia="Times New Roman" w:hAnsi="Times New Roman"/>
                <w:b/>
                <w:iCs/>
                <w:sz w:val="20"/>
                <w:szCs w:val="20"/>
                <w:lang w:eastAsia="ru-RU"/>
              </w:rPr>
            </w:pPr>
            <w:r w:rsidRPr="00B73FD7">
              <w:rPr>
                <w:rFonts w:ascii="Times New Roman" w:eastAsia="Times New Roman" w:hAnsi="Times New Roman"/>
                <w:b/>
                <w:iCs/>
                <w:sz w:val="20"/>
                <w:szCs w:val="20"/>
                <w:lang w:eastAsia="ru-RU"/>
              </w:rPr>
              <w:t>2</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D511A3" w:rsidRPr="00B73FD7" w:rsidRDefault="00D511A3" w:rsidP="00A73C03">
            <w:pPr>
              <w:spacing w:after="0" w:line="240" w:lineRule="exact"/>
              <w:jc w:val="center"/>
              <w:rPr>
                <w:rFonts w:ascii="Times New Roman" w:eastAsia="Times New Roman" w:hAnsi="Times New Roman"/>
                <w:b/>
                <w:iCs/>
                <w:sz w:val="20"/>
                <w:szCs w:val="20"/>
                <w:lang w:eastAsia="ru-RU"/>
              </w:rPr>
            </w:pPr>
            <w:r w:rsidRPr="00B73FD7">
              <w:rPr>
                <w:rFonts w:ascii="Times New Roman" w:eastAsia="Times New Roman" w:hAnsi="Times New Roman"/>
                <w:b/>
                <w:iCs/>
                <w:sz w:val="20"/>
                <w:szCs w:val="20"/>
                <w:lang w:eastAsia="ru-RU"/>
              </w:rPr>
              <w:t>3</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D511A3" w:rsidRPr="00B73FD7" w:rsidRDefault="00D511A3" w:rsidP="00A73C03">
            <w:pPr>
              <w:spacing w:after="0" w:line="240" w:lineRule="exact"/>
              <w:jc w:val="center"/>
              <w:rPr>
                <w:rFonts w:ascii="Times New Roman" w:eastAsia="Times New Roman" w:hAnsi="Times New Roman"/>
                <w:b/>
                <w:iCs/>
                <w:sz w:val="20"/>
                <w:szCs w:val="20"/>
                <w:lang w:eastAsia="ru-RU"/>
              </w:rPr>
            </w:pPr>
            <w:r w:rsidRPr="00B73FD7">
              <w:rPr>
                <w:rFonts w:ascii="Times New Roman" w:eastAsia="Times New Roman" w:hAnsi="Times New Roman"/>
                <w:b/>
                <w:iCs/>
                <w:sz w:val="20"/>
                <w:szCs w:val="20"/>
                <w:lang w:eastAsia="ru-RU"/>
              </w:rPr>
              <w:t>4</w:t>
            </w:r>
          </w:p>
        </w:tc>
        <w:tc>
          <w:tcPr>
            <w:tcW w:w="1219" w:type="dxa"/>
            <w:tcBorders>
              <w:top w:val="single" w:sz="4" w:space="0" w:color="auto"/>
              <w:left w:val="nil"/>
              <w:bottom w:val="single" w:sz="4" w:space="0" w:color="auto"/>
              <w:right w:val="single" w:sz="4" w:space="0" w:color="auto"/>
            </w:tcBorders>
            <w:shd w:val="clear" w:color="auto" w:fill="auto"/>
            <w:noWrap/>
          </w:tcPr>
          <w:p w:rsidR="00D511A3" w:rsidRPr="00B73FD7" w:rsidRDefault="00D511A3" w:rsidP="00A73C03">
            <w:pPr>
              <w:spacing w:after="0" w:line="240" w:lineRule="exact"/>
              <w:jc w:val="center"/>
              <w:rPr>
                <w:rFonts w:ascii="Times New Roman" w:eastAsia="Times New Roman" w:hAnsi="Times New Roman"/>
                <w:b/>
                <w:iCs/>
                <w:sz w:val="20"/>
                <w:szCs w:val="20"/>
                <w:lang w:eastAsia="ru-RU"/>
              </w:rPr>
            </w:pPr>
            <w:r w:rsidRPr="00B73FD7">
              <w:rPr>
                <w:rFonts w:ascii="Times New Roman" w:eastAsia="Times New Roman" w:hAnsi="Times New Roman"/>
                <w:b/>
                <w:iCs/>
                <w:sz w:val="20"/>
                <w:szCs w:val="20"/>
                <w:lang w:eastAsia="ru-RU"/>
              </w:rPr>
              <w:t>5</w:t>
            </w:r>
          </w:p>
        </w:tc>
        <w:tc>
          <w:tcPr>
            <w:tcW w:w="1219" w:type="dxa"/>
            <w:tcBorders>
              <w:top w:val="single" w:sz="4" w:space="0" w:color="auto"/>
              <w:left w:val="nil"/>
              <w:bottom w:val="single" w:sz="4" w:space="0" w:color="auto"/>
              <w:right w:val="single" w:sz="4" w:space="0" w:color="auto"/>
            </w:tcBorders>
            <w:shd w:val="clear" w:color="auto" w:fill="auto"/>
            <w:noWrap/>
          </w:tcPr>
          <w:p w:rsidR="00D511A3" w:rsidRPr="00B73FD7" w:rsidRDefault="00D511A3" w:rsidP="00A73C03">
            <w:pPr>
              <w:spacing w:after="0" w:line="240" w:lineRule="exact"/>
              <w:jc w:val="center"/>
              <w:rPr>
                <w:rFonts w:ascii="Times New Roman" w:eastAsia="Times New Roman" w:hAnsi="Times New Roman"/>
                <w:b/>
                <w:iCs/>
                <w:sz w:val="20"/>
                <w:szCs w:val="20"/>
                <w:lang w:eastAsia="ru-RU"/>
              </w:rPr>
            </w:pPr>
            <w:r w:rsidRPr="00B73FD7">
              <w:rPr>
                <w:rFonts w:ascii="Times New Roman" w:eastAsia="Times New Roman" w:hAnsi="Times New Roman"/>
                <w:b/>
                <w:iCs/>
                <w:sz w:val="20"/>
                <w:szCs w:val="20"/>
                <w:lang w:eastAsia="ru-RU"/>
              </w:rPr>
              <w:t>6</w:t>
            </w:r>
          </w:p>
        </w:tc>
        <w:tc>
          <w:tcPr>
            <w:tcW w:w="1218" w:type="dxa"/>
            <w:tcBorders>
              <w:top w:val="single" w:sz="4" w:space="0" w:color="auto"/>
              <w:left w:val="nil"/>
              <w:bottom w:val="single" w:sz="4" w:space="0" w:color="auto"/>
              <w:right w:val="single" w:sz="4" w:space="0" w:color="auto"/>
            </w:tcBorders>
            <w:shd w:val="clear" w:color="auto" w:fill="auto"/>
            <w:noWrap/>
          </w:tcPr>
          <w:p w:rsidR="00D511A3" w:rsidRPr="00B73FD7" w:rsidRDefault="00D511A3" w:rsidP="00A73C03">
            <w:pPr>
              <w:spacing w:after="0" w:line="240" w:lineRule="exact"/>
              <w:jc w:val="center"/>
              <w:rPr>
                <w:rFonts w:ascii="Times New Roman" w:eastAsia="Times New Roman" w:hAnsi="Times New Roman"/>
                <w:b/>
                <w:iCs/>
                <w:sz w:val="20"/>
                <w:szCs w:val="20"/>
                <w:lang w:eastAsia="ru-RU"/>
              </w:rPr>
            </w:pPr>
            <w:r w:rsidRPr="00B73FD7">
              <w:rPr>
                <w:rFonts w:ascii="Times New Roman" w:eastAsia="Times New Roman" w:hAnsi="Times New Roman"/>
                <w:b/>
                <w:iCs/>
                <w:sz w:val="20"/>
                <w:szCs w:val="20"/>
                <w:lang w:eastAsia="ru-RU"/>
              </w:rPr>
              <w:t>7</w:t>
            </w:r>
          </w:p>
        </w:tc>
        <w:tc>
          <w:tcPr>
            <w:tcW w:w="1219" w:type="dxa"/>
            <w:tcBorders>
              <w:top w:val="single" w:sz="4" w:space="0" w:color="auto"/>
              <w:left w:val="nil"/>
              <w:bottom w:val="single" w:sz="4" w:space="0" w:color="auto"/>
              <w:right w:val="single" w:sz="4" w:space="0" w:color="auto"/>
            </w:tcBorders>
            <w:shd w:val="clear" w:color="auto" w:fill="auto"/>
            <w:noWrap/>
          </w:tcPr>
          <w:p w:rsidR="00D511A3" w:rsidRPr="00B73FD7" w:rsidRDefault="00D511A3" w:rsidP="00A73C03">
            <w:pPr>
              <w:spacing w:after="0" w:line="240" w:lineRule="exact"/>
              <w:jc w:val="center"/>
              <w:rPr>
                <w:rFonts w:ascii="Times New Roman" w:eastAsia="Times New Roman" w:hAnsi="Times New Roman"/>
                <w:b/>
                <w:iCs/>
                <w:sz w:val="20"/>
                <w:szCs w:val="20"/>
                <w:lang w:eastAsia="ru-RU"/>
              </w:rPr>
            </w:pPr>
            <w:r w:rsidRPr="00B73FD7">
              <w:rPr>
                <w:rFonts w:ascii="Times New Roman" w:eastAsia="Times New Roman" w:hAnsi="Times New Roman"/>
                <w:b/>
                <w:iCs/>
                <w:sz w:val="20"/>
                <w:szCs w:val="20"/>
                <w:lang w:eastAsia="ru-RU"/>
              </w:rPr>
              <w:t>8</w:t>
            </w:r>
          </w:p>
        </w:tc>
        <w:tc>
          <w:tcPr>
            <w:tcW w:w="1219" w:type="dxa"/>
            <w:tcBorders>
              <w:top w:val="single" w:sz="4" w:space="0" w:color="auto"/>
              <w:left w:val="nil"/>
              <w:bottom w:val="single" w:sz="4" w:space="0" w:color="auto"/>
              <w:right w:val="single" w:sz="4" w:space="0" w:color="auto"/>
            </w:tcBorders>
            <w:shd w:val="clear" w:color="auto" w:fill="auto"/>
            <w:noWrap/>
          </w:tcPr>
          <w:p w:rsidR="00D511A3" w:rsidRPr="00B73FD7" w:rsidRDefault="00D511A3" w:rsidP="00A73C03">
            <w:pPr>
              <w:spacing w:after="0" w:line="240" w:lineRule="exact"/>
              <w:jc w:val="center"/>
              <w:rPr>
                <w:rFonts w:ascii="Times New Roman" w:eastAsia="Times New Roman" w:hAnsi="Times New Roman"/>
                <w:b/>
                <w:iCs/>
                <w:sz w:val="20"/>
                <w:szCs w:val="20"/>
                <w:lang w:eastAsia="ru-RU"/>
              </w:rPr>
            </w:pPr>
            <w:r w:rsidRPr="00B73FD7">
              <w:rPr>
                <w:rFonts w:ascii="Times New Roman" w:eastAsia="Times New Roman" w:hAnsi="Times New Roman"/>
                <w:b/>
                <w:iCs/>
                <w:sz w:val="20"/>
                <w:szCs w:val="20"/>
                <w:lang w:eastAsia="ru-RU"/>
              </w:rPr>
              <w:t>9</w:t>
            </w:r>
          </w:p>
        </w:tc>
        <w:tc>
          <w:tcPr>
            <w:tcW w:w="1219" w:type="dxa"/>
            <w:tcBorders>
              <w:top w:val="single" w:sz="4" w:space="0" w:color="auto"/>
              <w:left w:val="nil"/>
              <w:bottom w:val="single" w:sz="4" w:space="0" w:color="auto"/>
              <w:right w:val="single" w:sz="4" w:space="0" w:color="auto"/>
            </w:tcBorders>
            <w:shd w:val="clear" w:color="auto" w:fill="auto"/>
            <w:noWrap/>
          </w:tcPr>
          <w:p w:rsidR="00D511A3" w:rsidRPr="00B73FD7" w:rsidRDefault="00D511A3" w:rsidP="00A73C03">
            <w:pPr>
              <w:spacing w:after="0" w:line="240" w:lineRule="exact"/>
              <w:jc w:val="center"/>
              <w:rPr>
                <w:rFonts w:ascii="Times New Roman" w:eastAsia="Times New Roman" w:hAnsi="Times New Roman"/>
                <w:b/>
                <w:iCs/>
                <w:sz w:val="20"/>
                <w:szCs w:val="20"/>
                <w:lang w:eastAsia="ru-RU"/>
              </w:rPr>
            </w:pPr>
            <w:r w:rsidRPr="00B73FD7">
              <w:rPr>
                <w:rFonts w:ascii="Times New Roman" w:eastAsia="Times New Roman" w:hAnsi="Times New Roman"/>
                <w:b/>
                <w:iCs/>
                <w:sz w:val="20"/>
                <w:szCs w:val="20"/>
                <w:lang w:eastAsia="ru-RU"/>
              </w:rPr>
              <w:t>10</w:t>
            </w:r>
          </w:p>
        </w:tc>
        <w:tc>
          <w:tcPr>
            <w:tcW w:w="1219" w:type="dxa"/>
            <w:tcBorders>
              <w:top w:val="single" w:sz="4" w:space="0" w:color="auto"/>
              <w:left w:val="nil"/>
              <w:bottom w:val="single" w:sz="4" w:space="0" w:color="auto"/>
              <w:right w:val="single" w:sz="4" w:space="0" w:color="auto"/>
            </w:tcBorders>
            <w:shd w:val="clear" w:color="auto" w:fill="auto"/>
            <w:noWrap/>
          </w:tcPr>
          <w:p w:rsidR="00D511A3" w:rsidRPr="00B73FD7" w:rsidRDefault="00D511A3" w:rsidP="00A73C03">
            <w:pPr>
              <w:spacing w:after="0" w:line="240" w:lineRule="exact"/>
              <w:jc w:val="center"/>
              <w:rPr>
                <w:rFonts w:ascii="Times New Roman" w:eastAsia="Times New Roman" w:hAnsi="Times New Roman"/>
                <w:b/>
                <w:iCs/>
                <w:sz w:val="20"/>
                <w:szCs w:val="20"/>
                <w:lang w:eastAsia="ru-RU"/>
              </w:rPr>
            </w:pPr>
            <w:r w:rsidRPr="00B73FD7">
              <w:rPr>
                <w:rFonts w:ascii="Times New Roman" w:eastAsia="Times New Roman" w:hAnsi="Times New Roman"/>
                <w:b/>
                <w:iCs/>
                <w:sz w:val="20"/>
                <w:szCs w:val="20"/>
                <w:lang w:eastAsia="ru-RU"/>
              </w:rPr>
              <w:t>11</w:t>
            </w:r>
          </w:p>
        </w:tc>
      </w:tr>
      <w:tr w:rsidR="00D511A3" w:rsidRPr="00194B1D" w:rsidTr="00D511A3">
        <w:trPr>
          <w:trHeight w:val="307"/>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F162BA" w:rsidRDefault="00D511A3" w:rsidP="0014366B">
            <w:pPr>
              <w:pStyle w:val="af1"/>
              <w:numPr>
                <w:ilvl w:val="0"/>
                <w:numId w:val="8"/>
              </w:numPr>
              <w:tabs>
                <w:tab w:val="left" w:pos="352"/>
              </w:tabs>
              <w:spacing w:after="0" w:line="240" w:lineRule="exact"/>
              <w:ind w:left="0" w:firstLine="68"/>
              <w:jc w:val="left"/>
              <w:rPr>
                <w:b/>
                <w:sz w:val="22"/>
                <w:szCs w:val="22"/>
              </w:rPr>
            </w:pPr>
            <w:r w:rsidRPr="00F162BA">
              <w:rPr>
                <w:b/>
                <w:i/>
                <w:sz w:val="22"/>
                <w:szCs w:val="22"/>
              </w:rPr>
              <w:t>Пользовались официальным сайтом организации</w:t>
            </w:r>
            <w:r w:rsidRPr="00F162BA">
              <w:rPr>
                <w:b/>
                <w:sz w:val="22"/>
                <w:szCs w:val="22"/>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0A21C2" w:rsidP="007316BE">
            <w:pPr>
              <w:spacing w:after="0" w:line="240" w:lineRule="exac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573D43" w:rsidP="007316BE">
            <w:pPr>
              <w:spacing w:after="0" w:line="240" w:lineRule="exac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7316BE">
            <w:pPr>
              <w:spacing w:after="0" w:line="240" w:lineRule="exac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7316BE">
            <w:pPr>
              <w:spacing w:after="0" w:line="240" w:lineRule="exac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7316BE">
            <w:pPr>
              <w:spacing w:after="0" w:line="240" w:lineRule="exac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14</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7316BE">
            <w:pPr>
              <w:spacing w:after="0" w:line="240" w:lineRule="exac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30</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7316BE">
            <w:pPr>
              <w:spacing w:after="0" w:line="240" w:lineRule="exac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7316BE">
            <w:pPr>
              <w:spacing w:after="0" w:line="240" w:lineRule="exac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7316BE">
            <w:pPr>
              <w:spacing w:after="0" w:line="240" w:lineRule="exact"/>
              <w:rPr>
                <w:rFonts w:ascii="Times New Roman" w:eastAsia="Times New Roman" w:hAnsi="Times New Roman"/>
                <w:bCs/>
                <w:sz w:val="28"/>
                <w:szCs w:val="28"/>
                <w:lang w:eastAsia="ru-RU"/>
              </w:rPr>
            </w:pPr>
            <w:r w:rsidRPr="006B0E69">
              <w:rPr>
                <w:rFonts w:ascii="Times New Roman" w:eastAsia="Times New Roman" w:hAnsi="Times New Roman"/>
                <w:bCs/>
                <w:sz w:val="28"/>
                <w:szCs w:val="28"/>
                <w:lang w:eastAsia="ru-RU"/>
              </w:rPr>
              <w:t>3</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7316BE">
            <w:pPr>
              <w:spacing w:after="0" w:line="240" w:lineRule="exact"/>
              <w:rPr>
                <w:rFonts w:ascii="Times New Roman" w:eastAsia="Times New Roman" w:hAnsi="Times New Roman"/>
                <w:bCs/>
                <w:sz w:val="28"/>
                <w:szCs w:val="28"/>
                <w:lang w:eastAsia="ru-RU"/>
              </w:rPr>
            </w:pPr>
            <w:r w:rsidRPr="006B0E69">
              <w:rPr>
                <w:rFonts w:ascii="Times New Roman" w:eastAsia="Times New Roman" w:hAnsi="Times New Roman"/>
                <w:bCs/>
                <w:sz w:val="28"/>
                <w:szCs w:val="28"/>
                <w:lang w:eastAsia="ru-RU"/>
              </w:rPr>
              <w:t>1</w:t>
            </w:r>
            <w:r w:rsidR="008A4AF1">
              <w:rPr>
                <w:rFonts w:ascii="Times New Roman" w:eastAsia="Times New Roman" w:hAnsi="Times New Roman"/>
                <w:bCs/>
                <w:sz w:val="28"/>
                <w:szCs w:val="28"/>
                <w:lang w:eastAsia="ru-RU"/>
              </w:rPr>
              <w:t>4</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B77A69" w:rsidRDefault="00D511A3" w:rsidP="0014366B">
            <w:pPr>
              <w:tabs>
                <w:tab w:val="left" w:pos="352"/>
              </w:tabs>
              <w:spacing w:after="0"/>
              <w:ind w:firstLine="68"/>
              <w:rPr>
                <w:rFonts w:ascii="Times New Roman" w:hAnsi="Times New Roman"/>
              </w:rPr>
            </w:pPr>
            <w:r w:rsidRPr="00B77A69">
              <w:rPr>
                <w:rFonts w:ascii="Times New Roman" w:hAnsi="Times New Roman"/>
              </w:rPr>
              <w:t>Удовлетворены полнотой и доступностью информации о деятельности учреждения на сайте</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0A21C2" w:rsidP="00F162BA">
            <w:pPr>
              <w:spacing w:after="0" w:line="240" w:lineRule="exact"/>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573D43" w:rsidP="00F162BA">
            <w:pPr>
              <w:spacing w:after="0" w:line="240" w:lineRule="exact"/>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F162BA">
            <w:pPr>
              <w:spacing w:after="0" w:line="240" w:lineRule="exact"/>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F162BA">
            <w:pPr>
              <w:spacing w:after="0" w:line="240" w:lineRule="exact"/>
              <w:jc w:val="center"/>
              <w:rPr>
                <w:rFonts w:ascii="Times New Roman" w:eastAsia="Times New Roman" w:hAnsi="Times New Roman"/>
                <w:bCs/>
                <w:sz w:val="28"/>
                <w:szCs w:val="28"/>
                <w:lang w:eastAsia="ru-RU"/>
              </w:rPr>
            </w:pPr>
            <w:r w:rsidRPr="006B0E69">
              <w:rPr>
                <w:rFonts w:ascii="Times New Roman" w:eastAsia="Times New Roman" w:hAnsi="Times New Roman"/>
                <w:bCs/>
                <w:sz w:val="28"/>
                <w:szCs w:val="28"/>
                <w:lang w:eastAsia="ru-RU"/>
              </w:rPr>
              <w:t>6</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F162BA">
            <w:pPr>
              <w:spacing w:after="0" w:line="240" w:lineRule="exact"/>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14</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F162BA">
            <w:pPr>
              <w:spacing w:after="0" w:line="240" w:lineRule="exact"/>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30</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F162BA">
            <w:pPr>
              <w:spacing w:after="0" w:line="240" w:lineRule="exact"/>
              <w:jc w:val="center"/>
              <w:rPr>
                <w:rFonts w:ascii="Times New Roman" w:eastAsia="Times New Roman" w:hAnsi="Times New Roman"/>
                <w:bCs/>
                <w:sz w:val="28"/>
                <w:szCs w:val="28"/>
                <w:lang w:eastAsia="ru-RU"/>
              </w:rPr>
            </w:pPr>
            <w:r w:rsidRPr="006B0E69">
              <w:rPr>
                <w:rFonts w:ascii="Times New Roman" w:eastAsia="Times New Roman" w:hAnsi="Times New Roman"/>
                <w:bCs/>
                <w:sz w:val="28"/>
                <w:szCs w:val="28"/>
                <w:lang w:eastAsia="ru-RU"/>
              </w:rPr>
              <w:t>4</w:t>
            </w:r>
            <w:r w:rsidR="008A4AF1">
              <w:rPr>
                <w:rFonts w:ascii="Times New Roman" w:eastAsia="Times New Roman" w:hAnsi="Times New Roman"/>
                <w:bCs/>
                <w:sz w:val="28"/>
                <w:szCs w:val="28"/>
                <w:lang w:eastAsia="ru-RU"/>
              </w:rPr>
              <w:t>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F162BA">
            <w:pPr>
              <w:spacing w:after="0" w:line="240" w:lineRule="exact"/>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F162BA">
            <w:pPr>
              <w:spacing w:after="0" w:line="240" w:lineRule="exact"/>
              <w:jc w:val="center"/>
              <w:rPr>
                <w:rFonts w:ascii="Times New Roman" w:eastAsia="Times New Roman" w:hAnsi="Times New Roman"/>
                <w:bCs/>
                <w:sz w:val="28"/>
                <w:szCs w:val="28"/>
                <w:lang w:eastAsia="ru-RU"/>
              </w:rPr>
            </w:pPr>
            <w:r w:rsidRPr="006B0E69">
              <w:rPr>
                <w:rFonts w:ascii="Times New Roman" w:eastAsia="Times New Roman" w:hAnsi="Times New Roman"/>
                <w:bCs/>
                <w:sz w:val="28"/>
                <w:szCs w:val="28"/>
                <w:lang w:eastAsia="ru-RU"/>
              </w:rPr>
              <w:t>3</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F162BA">
            <w:pPr>
              <w:spacing w:after="0" w:line="240" w:lineRule="exact"/>
              <w:jc w:val="center"/>
              <w:rPr>
                <w:rFonts w:ascii="Times New Roman" w:eastAsia="Times New Roman" w:hAnsi="Times New Roman"/>
                <w:bCs/>
                <w:sz w:val="28"/>
                <w:szCs w:val="28"/>
                <w:lang w:eastAsia="ru-RU"/>
              </w:rPr>
            </w:pPr>
            <w:r w:rsidRPr="006B0E69">
              <w:rPr>
                <w:rFonts w:ascii="Times New Roman" w:eastAsia="Times New Roman" w:hAnsi="Times New Roman"/>
                <w:bCs/>
                <w:sz w:val="28"/>
                <w:szCs w:val="28"/>
                <w:lang w:eastAsia="ru-RU"/>
              </w:rPr>
              <w:t>1</w:t>
            </w:r>
            <w:r w:rsidR="008A4AF1">
              <w:rPr>
                <w:rFonts w:ascii="Times New Roman" w:eastAsia="Times New Roman" w:hAnsi="Times New Roman"/>
                <w:bCs/>
                <w:sz w:val="28"/>
                <w:szCs w:val="28"/>
                <w:lang w:eastAsia="ru-RU"/>
              </w:rPr>
              <w:t>4</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F91613" w:rsidRDefault="00D511A3" w:rsidP="0014366B">
            <w:pPr>
              <w:pStyle w:val="af1"/>
              <w:numPr>
                <w:ilvl w:val="0"/>
                <w:numId w:val="8"/>
              </w:numPr>
              <w:tabs>
                <w:tab w:val="left" w:pos="352"/>
              </w:tabs>
              <w:spacing w:after="0" w:line="276" w:lineRule="auto"/>
              <w:ind w:left="0" w:firstLine="68"/>
              <w:jc w:val="left"/>
              <w:rPr>
                <w:b/>
                <w:i/>
                <w:sz w:val="22"/>
                <w:szCs w:val="22"/>
              </w:rPr>
            </w:pPr>
            <w:r w:rsidRPr="00F91613">
              <w:rPr>
                <w:b/>
                <w:i/>
                <w:sz w:val="22"/>
                <w:szCs w:val="22"/>
              </w:rPr>
              <w:t>Удовлетворенность комфортностью условий</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2C4FEE"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573D43"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4</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B77A69" w:rsidRDefault="00D511A3" w:rsidP="0014366B">
            <w:pPr>
              <w:tabs>
                <w:tab w:val="left" w:pos="352"/>
              </w:tabs>
              <w:spacing w:after="0"/>
              <w:ind w:firstLine="68"/>
              <w:rPr>
                <w:rFonts w:ascii="Times New Roman" w:hAnsi="Times New Roman"/>
              </w:rPr>
            </w:pPr>
            <w:r w:rsidRPr="00B77A69">
              <w:rPr>
                <w:rFonts w:ascii="Times New Roman" w:hAnsi="Times New Roman"/>
              </w:rPr>
              <w:t>наличием комфортной зоны отдыха</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2C4FEE"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573D43"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2</w:t>
            </w:r>
            <w:r w:rsidR="008A4AF1">
              <w:rPr>
                <w:rFonts w:ascii="Times New Roman" w:eastAsia="Times New Roman" w:hAnsi="Times New Roman"/>
                <w:sz w:val="28"/>
                <w:szCs w:val="28"/>
                <w:lang w:eastAsia="ru-RU"/>
              </w:rPr>
              <w:t>6</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511A3" w:rsidRPr="006B0E69">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B77A69" w:rsidRDefault="00D511A3" w:rsidP="0014366B">
            <w:pPr>
              <w:tabs>
                <w:tab w:val="left" w:pos="352"/>
              </w:tabs>
              <w:spacing w:after="0"/>
              <w:ind w:firstLine="68"/>
              <w:rPr>
                <w:rFonts w:ascii="Times New Roman" w:hAnsi="Times New Roman"/>
              </w:rPr>
            </w:pPr>
            <w:r w:rsidRPr="00B77A69">
              <w:rPr>
                <w:rFonts w:ascii="Times New Roman" w:hAnsi="Times New Roman"/>
              </w:rPr>
              <w:t>наличием и понятностью навигации в помещении учреждения</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2C4FEE"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573D43"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28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4</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B77A69" w:rsidRDefault="00D511A3" w:rsidP="0014366B">
            <w:pPr>
              <w:tabs>
                <w:tab w:val="left" w:pos="352"/>
              </w:tabs>
              <w:spacing w:after="0"/>
              <w:ind w:firstLine="68"/>
              <w:rPr>
                <w:rFonts w:ascii="Times New Roman" w:hAnsi="Times New Roman"/>
              </w:rPr>
            </w:pPr>
            <w:r w:rsidRPr="00B77A69">
              <w:rPr>
                <w:rFonts w:ascii="Times New Roman" w:hAnsi="Times New Roman"/>
              </w:rPr>
              <w:t>доступностью питьевой воды в помещении учреждения</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573D43"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D511A3" w:rsidRPr="006B0E69">
              <w:rPr>
                <w:rFonts w:ascii="Times New Roman" w:eastAsia="Times New Roman" w:hAnsi="Times New Roman"/>
                <w:sz w:val="28"/>
                <w:szCs w:val="28"/>
                <w:lang w:eastAsia="ru-RU"/>
              </w:rPr>
              <w:t>2</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511A3" w:rsidRPr="006B0E69">
              <w:rPr>
                <w:rFonts w:ascii="Times New Roman" w:eastAsia="Times New Roman" w:hAnsi="Times New Roman"/>
                <w:sz w:val="28"/>
                <w:szCs w:val="28"/>
                <w:lang w:eastAsia="ru-RU"/>
              </w:rPr>
              <w:t>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4</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B77A69" w:rsidRDefault="00D511A3" w:rsidP="0014366B">
            <w:pPr>
              <w:tabs>
                <w:tab w:val="left" w:pos="352"/>
              </w:tabs>
              <w:spacing w:after="0"/>
              <w:ind w:firstLine="68"/>
              <w:rPr>
                <w:rFonts w:ascii="Times New Roman" w:hAnsi="Times New Roman"/>
              </w:rPr>
            </w:pPr>
            <w:r w:rsidRPr="00B77A69">
              <w:rPr>
                <w:rFonts w:ascii="Times New Roman" w:hAnsi="Times New Roman"/>
              </w:rPr>
              <w:t>наличием и доступностью санитарно-</w:t>
            </w:r>
            <w:r w:rsidRPr="00B77A69">
              <w:rPr>
                <w:rFonts w:ascii="Times New Roman" w:hAnsi="Times New Roman"/>
              </w:rPr>
              <w:lastRenderedPageBreak/>
              <w:t>гигиенических помещений в учреждении (в т.ч. чистотой помещений, наличием мыла, воды, туалетной бумаги и пр.)</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2C4FEE"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573D43"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D511A3" w:rsidRPr="006B0E69">
              <w:rPr>
                <w:rFonts w:ascii="Times New Roman" w:eastAsia="Times New Roman" w:hAnsi="Times New Roman"/>
                <w:sz w:val="28"/>
                <w:szCs w:val="28"/>
                <w:lang w:eastAsia="ru-RU"/>
              </w:rPr>
              <w:t>1</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511A3" w:rsidRPr="006B0E69">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4</w:t>
            </w:r>
          </w:p>
        </w:tc>
      </w:tr>
      <w:tr w:rsidR="00D511A3" w:rsidRPr="00916919" w:rsidTr="00D511A3">
        <w:trPr>
          <w:trHeight w:val="136"/>
        </w:trPr>
        <w:tc>
          <w:tcPr>
            <w:tcW w:w="2584" w:type="dxa"/>
            <w:tcBorders>
              <w:top w:val="single" w:sz="4" w:space="0" w:color="auto"/>
              <w:left w:val="single" w:sz="4" w:space="0" w:color="auto"/>
              <w:bottom w:val="single" w:sz="4" w:space="0" w:color="auto"/>
              <w:right w:val="single" w:sz="4" w:space="0" w:color="auto"/>
            </w:tcBorders>
            <w:shd w:val="clear" w:color="auto" w:fill="auto"/>
          </w:tcPr>
          <w:p w:rsidR="00D511A3" w:rsidRPr="00916919" w:rsidRDefault="00D511A3" w:rsidP="0014366B">
            <w:pPr>
              <w:tabs>
                <w:tab w:val="left" w:pos="352"/>
              </w:tabs>
              <w:spacing w:after="0"/>
              <w:ind w:firstLine="68"/>
              <w:rPr>
                <w:rFonts w:ascii="Times New Roman" w:hAnsi="Times New Roman"/>
                <w:b/>
              </w:rPr>
            </w:pPr>
            <w:r w:rsidRPr="00916919">
              <w:rPr>
                <w:rFonts w:ascii="Times New Roman" w:hAnsi="Times New Roman"/>
                <w:b/>
              </w:rPr>
              <w:t>1</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916919" w:rsidRDefault="00D511A3" w:rsidP="00462D93">
            <w:pPr>
              <w:spacing w:after="0" w:line="240" w:lineRule="auto"/>
              <w:rPr>
                <w:rFonts w:ascii="Times New Roman" w:eastAsia="Times New Roman" w:hAnsi="Times New Roman"/>
                <w:b/>
                <w:sz w:val="18"/>
                <w:szCs w:val="18"/>
                <w:lang w:eastAsia="ru-RU"/>
              </w:rPr>
            </w:pPr>
            <w:r w:rsidRPr="00916919">
              <w:rPr>
                <w:rFonts w:ascii="Times New Roman" w:eastAsia="Times New Roman" w:hAnsi="Times New Roman"/>
                <w:b/>
                <w:sz w:val="18"/>
                <w:szCs w:val="18"/>
                <w:lang w:eastAsia="ru-RU"/>
              </w:rPr>
              <w:t>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916919" w:rsidRDefault="00D511A3" w:rsidP="00462D93">
            <w:pPr>
              <w:spacing w:after="0" w:line="240" w:lineRule="auto"/>
              <w:rPr>
                <w:rFonts w:ascii="Times New Roman" w:eastAsia="Times New Roman" w:hAnsi="Times New Roman"/>
                <w:b/>
                <w:sz w:val="18"/>
                <w:szCs w:val="18"/>
                <w:lang w:eastAsia="ru-RU"/>
              </w:rPr>
            </w:pPr>
            <w:r w:rsidRPr="00916919">
              <w:rPr>
                <w:rFonts w:ascii="Times New Roman" w:eastAsia="Times New Roman" w:hAnsi="Times New Roman"/>
                <w:b/>
                <w:sz w:val="18"/>
                <w:szCs w:val="18"/>
                <w:lang w:eastAsia="ru-RU"/>
              </w:rPr>
              <w:t>3</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916919" w:rsidRDefault="00D511A3" w:rsidP="00462D93">
            <w:pPr>
              <w:spacing w:after="0" w:line="240" w:lineRule="auto"/>
              <w:rPr>
                <w:rFonts w:ascii="Times New Roman" w:eastAsia="Times New Roman" w:hAnsi="Times New Roman"/>
                <w:b/>
                <w:sz w:val="18"/>
                <w:szCs w:val="18"/>
                <w:lang w:eastAsia="ru-RU"/>
              </w:rPr>
            </w:pPr>
            <w:r w:rsidRPr="00916919">
              <w:rPr>
                <w:rFonts w:ascii="Times New Roman" w:eastAsia="Times New Roman" w:hAnsi="Times New Roman"/>
                <w:b/>
                <w:sz w:val="18"/>
                <w:szCs w:val="1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916919" w:rsidRDefault="00D511A3" w:rsidP="00462D93">
            <w:pPr>
              <w:spacing w:after="0" w:line="240" w:lineRule="auto"/>
              <w:rPr>
                <w:rFonts w:ascii="Times New Roman" w:eastAsia="Times New Roman" w:hAnsi="Times New Roman"/>
                <w:b/>
                <w:sz w:val="18"/>
                <w:szCs w:val="18"/>
                <w:lang w:eastAsia="ru-RU"/>
              </w:rPr>
            </w:pPr>
            <w:r w:rsidRPr="00916919">
              <w:rPr>
                <w:rFonts w:ascii="Times New Roman" w:eastAsia="Times New Roman" w:hAnsi="Times New Roman"/>
                <w:b/>
                <w:sz w:val="18"/>
                <w:szCs w:val="1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916919" w:rsidRDefault="00D511A3" w:rsidP="00462D93">
            <w:pPr>
              <w:spacing w:after="0" w:line="240" w:lineRule="auto"/>
              <w:rPr>
                <w:rFonts w:ascii="Times New Roman" w:eastAsia="Times New Roman" w:hAnsi="Times New Roman"/>
                <w:b/>
                <w:sz w:val="18"/>
                <w:szCs w:val="18"/>
                <w:lang w:eastAsia="ru-RU"/>
              </w:rPr>
            </w:pPr>
            <w:r w:rsidRPr="00916919">
              <w:rPr>
                <w:rFonts w:ascii="Times New Roman" w:eastAsia="Times New Roman" w:hAnsi="Times New Roman"/>
                <w:b/>
                <w:sz w:val="18"/>
                <w:szCs w:val="18"/>
                <w:lang w:eastAsia="ru-RU"/>
              </w:rPr>
              <w:t>6</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916919" w:rsidRDefault="00D511A3" w:rsidP="00462D93">
            <w:pPr>
              <w:spacing w:after="0" w:line="240" w:lineRule="auto"/>
              <w:rPr>
                <w:rFonts w:ascii="Times New Roman" w:eastAsia="Times New Roman" w:hAnsi="Times New Roman"/>
                <w:b/>
                <w:sz w:val="18"/>
                <w:szCs w:val="18"/>
                <w:lang w:eastAsia="ru-RU"/>
              </w:rPr>
            </w:pPr>
            <w:r w:rsidRPr="00916919">
              <w:rPr>
                <w:rFonts w:ascii="Times New Roman" w:eastAsia="Times New Roman" w:hAnsi="Times New Roman"/>
                <w:b/>
                <w:sz w:val="18"/>
                <w:szCs w:val="18"/>
                <w:lang w:eastAsia="ru-RU"/>
              </w:rPr>
              <w:t>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916919" w:rsidRDefault="00D511A3" w:rsidP="00462D93">
            <w:pPr>
              <w:spacing w:after="0" w:line="240" w:lineRule="auto"/>
              <w:rPr>
                <w:rFonts w:ascii="Times New Roman" w:eastAsia="Times New Roman" w:hAnsi="Times New Roman"/>
                <w:b/>
                <w:sz w:val="18"/>
                <w:szCs w:val="18"/>
                <w:lang w:eastAsia="ru-RU"/>
              </w:rPr>
            </w:pPr>
            <w:r w:rsidRPr="00916919">
              <w:rPr>
                <w:rFonts w:ascii="Times New Roman" w:eastAsia="Times New Roman" w:hAnsi="Times New Roman"/>
                <w:b/>
                <w:sz w:val="18"/>
                <w:szCs w:val="1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916919" w:rsidRDefault="00D511A3" w:rsidP="00462D93">
            <w:pPr>
              <w:spacing w:after="0" w:line="240" w:lineRule="auto"/>
              <w:rPr>
                <w:rFonts w:ascii="Times New Roman" w:eastAsia="Times New Roman" w:hAnsi="Times New Roman"/>
                <w:b/>
                <w:sz w:val="18"/>
                <w:szCs w:val="18"/>
                <w:lang w:eastAsia="ru-RU"/>
              </w:rPr>
            </w:pPr>
            <w:r w:rsidRPr="00916919">
              <w:rPr>
                <w:rFonts w:ascii="Times New Roman" w:eastAsia="Times New Roman" w:hAnsi="Times New Roman"/>
                <w:b/>
                <w:sz w:val="18"/>
                <w:szCs w:val="1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916919" w:rsidRDefault="00D511A3" w:rsidP="00462D93">
            <w:pPr>
              <w:spacing w:after="0" w:line="240" w:lineRule="auto"/>
              <w:rPr>
                <w:rFonts w:ascii="Times New Roman" w:eastAsia="Times New Roman" w:hAnsi="Times New Roman"/>
                <w:b/>
                <w:sz w:val="18"/>
                <w:szCs w:val="18"/>
                <w:lang w:eastAsia="ru-RU"/>
              </w:rPr>
            </w:pPr>
            <w:r w:rsidRPr="00916919">
              <w:rPr>
                <w:rFonts w:ascii="Times New Roman" w:eastAsia="Times New Roman" w:hAnsi="Times New Roman"/>
                <w:b/>
                <w:sz w:val="18"/>
                <w:szCs w:val="18"/>
                <w:lang w:eastAsia="ru-RU"/>
              </w:rPr>
              <w:t>10</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916919" w:rsidRDefault="00D511A3" w:rsidP="00462D93">
            <w:pPr>
              <w:spacing w:after="0" w:line="240" w:lineRule="auto"/>
              <w:rPr>
                <w:rFonts w:ascii="Times New Roman" w:eastAsia="Times New Roman" w:hAnsi="Times New Roman"/>
                <w:b/>
                <w:sz w:val="18"/>
                <w:szCs w:val="18"/>
                <w:lang w:eastAsia="ru-RU"/>
              </w:rPr>
            </w:pPr>
            <w:r w:rsidRPr="00916919">
              <w:rPr>
                <w:rFonts w:ascii="Times New Roman" w:eastAsia="Times New Roman" w:hAnsi="Times New Roman"/>
                <w:b/>
                <w:sz w:val="18"/>
                <w:szCs w:val="18"/>
                <w:lang w:eastAsia="ru-RU"/>
              </w:rPr>
              <w:t>11</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B77A69" w:rsidRDefault="00D511A3" w:rsidP="0014366B">
            <w:pPr>
              <w:tabs>
                <w:tab w:val="left" w:pos="352"/>
              </w:tabs>
              <w:spacing w:after="0"/>
              <w:ind w:firstLine="68"/>
              <w:rPr>
                <w:rFonts w:ascii="Times New Roman" w:hAnsi="Times New Roman"/>
              </w:rPr>
            </w:pPr>
            <w:r w:rsidRPr="00B77A69">
              <w:rPr>
                <w:rFonts w:ascii="Times New Roman" w:hAnsi="Times New Roman"/>
              </w:rPr>
              <w:t>санитарным состоянием помещений учреждения</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2C4FEE"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4</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B77A69" w:rsidRDefault="00D511A3" w:rsidP="0014366B">
            <w:pPr>
              <w:tabs>
                <w:tab w:val="left" w:pos="352"/>
              </w:tabs>
              <w:spacing w:after="0"/>
              <w:ind w:firstLine="68"/>
              <w:rPr>
                <w:rFonts w:ascii="Times New Roman" w:hAnsi="Times New Roman"/>
              </w:rPr>
            </w:pPr>
            <w:r w:rsidRPr="00B77A69">
              <w:rPr>
                <w:rFonts w:ascii="Times New Roman" w:hAnsi="Times New Roman"/>
              </w:rPr>
              <w:t>наличием необходимых условий для охраны и укрепления здоровья</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2C4FEE"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D511A3" w:rsidRPr="006B0E69">
              <w:rPr>
                <w:rFonts w:ascii="Times New Roman" w:eastAsia="Times New Roman" w:hAnsi="Times New Roman"/>
                <w:sz w:val="28"/>
                <w:szCs w:val="28"/>
                <w:lang w:eastAsia="ru-RU"/>
              </w:rPr>
              <w:t>6</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27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4</w:t>
            </w:r>
          </w:p>
        </w:tc>
      </w:tr>
      <w:tr w:rsidR="00D511A3" w:rsidRPr="00194B1D" w:rsidTr="00D511A3">
        <w:trPr>
          <w:trHeight w:val="369"/>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B77A69" w:rsidRDefault="00D511A3" w:rsidP="0014366B">
            <w:pPr>
              <w:tabs>
                <w:tab w:val="left" w:pos="352"/>
              </w:tabs>
              <w:spacing w:after="0"/>
              <w:ind w:firstLine="68"/>
              <w:rPr>
                <w:rFonts w:ascii="Times New Roman" w:hAnsi="Times New Roman"/>
              </w:rPr>
            </w:pPr>
            <w:r w:rsidRPr="00B77A69">
              <w:rPr>
                <w:rFonts w:ascii="Times New Roman" w:hAnsi="Times New Roman"/>
              </w:rPr>
              <w:t>организацией питания</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2C4FEE"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D511A3" w:rsidRPr="006B0E69">
              <w:rPr>
                <w:rFonts w:ascii="Times New Roman" w:eastAsia="Times New Roman" w:hAnsi="Times New Roman"/>
                <w:sz w:val="28"/>
                <w:szCs w:val="28"/>
                <w:lang w:eastAsia="ru-RU"/>
              </w:rPr>
              <w:t>2</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r>
      <w:tr w:rsidR="00D511A3" w:rsidRPr="00194B1D" w:rsidTr="00D511A3">
        <w:trPr>
          <w:trHeight w:val="41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B77A69" w:rsidRDefault="00D511A3" w:rsidP="0014366B">
            <w:pPr>
              <w:tabs>
                <w:tab w:val="left" w:pos="352"/>
              </w:tabs>
              <w:spacing w:after="0"/>
              <w:ind w:firstLine="68"/>
              <w:rPr>
                <w:rFonts w:ascii="Times New Roman" w:hAnsi="Times New Roman"/>
              </w:rPr>
            </w:pPr>
            <w:r w:rsidRPr="00B77A69">
              <w:rPr>
                <w:rFonts w:ascii="Times New Roman" w:hAnsi="Times New Roman"/>
              </w:rPr>
              <w:t>тепловым режимом</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2C4FEE"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511A3" w:rsidRPr="006B0E69">
              <w:rPr>
                <w:rFonts w:ascii="Times New Roman" w:eastAsia="Times New Roman" w:hAnsi="Times New Roman"/>
                <w:sz w:val="28"/>
                <w:szCs w:val="28"/>
                <w:lang w:eastAsia="ru-RU"/>
              </w:rPr>
              <w:t>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4</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F91613" w:rsidRDefault="00D511A3" w:rsidP="0014366B">
            <w:pPr>
              <w:pStyle w:val="af1"/>
              <w:numPr>
                <w:ilvl w:val="0"/>
                <w:numId w:val="8"/>
              </w:numPr>
              <w:tabs>
                <w:tab w:val="left" w:pos="352"/>
              </w:tabs>
              <w:spacing w:after="0" w:line="276" w:lineRule="auto"/>
              <w:ind w:left="0" w:firstLine="68"/>
              <w:jc w:val="left"/>
              <w:rPr>
                <w:b/>
                <w:i/>
                <w:sz w:val="22"/>
                <w:szCs w:val="22"/>
              </w:rPr>
            </w:pPr>
            <w:r w:rsidRPr="00F91613">
              <w:rPr>
                <w:b/>
                <w:i/>
                <w:sz w:val="22"/>
                <w:szCs w:val="22"/>
              </w:rPr>
              <w:t>Имееют (или представитель) установленную группу инвалидности</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2C4FEE"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B77A69" w:rsidRDefault="00D511A3" w:rsidP="0014366B">
            <w:pPr>
              <w:tabs>
                <w:tab w:val="left" w:pos="352"/>
              </w:tabs>
              <w:spacing w:after="0"/>
              <w:ind w:firstLine="68"/>
              <w:rPr>
                <w:rFonts w:ascii="Times New Roman" w:hAnsi="Times New Roman"/>
              </w:rPr>
            </w:pPr>
            <w:r w:rsidRPr="00B77A69">
              <w:rPr>
                <w:rFonts w:ascii="Times New Roman" w:hAnsi="Times New Roman"/>
              </w:rPr>
              <w:t>удовлетворены доступностью предоставления услуг</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2C4FEE" w:rsidP="009169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9169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9169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916919">
            <w:pPr>
              <w:spacing w:after="0" w:line="240" w:lineRule="auto"/>
              <w:jc w:val="center"/>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9169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9169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9169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916919">
            <w:pPr>
              <w:spacing w:after="0" w:line="240" w:lineRule="auto"/>
              <w:jc w:val="center"/>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9169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916919">
            <w:pPr>
              <w:spacing w:after="0" w:line="240" w:lineRule="auto"/>
              <w:jc w:val="center"/>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F91613" w:rsidRDefault="00D511A3" w:rsidP="0014366B">
            <w:pPr>
              <w:pStyle w:val="af1"/>
              <w:numPr>
                <w:ilvl w:val="0"/>
                <w:numId w:val="8"/>
              </w:numPr>
              <w:tabs>
                <w:tab w:val="left" w:pos="352"/>
              </w:tabs>
              <w:spacing w:after="0" w:line="276" w:lineRule="auto"/>
              <w:ind w:left="0" w:firstLine="68"/>
              <w:jc w:val="left"/>
              <w:rPr>
                <w:b/>
                <w:i/>
                <w:sz w:val="22"/>
                <w:szCs w:val="22"/>
              </w:rPr>
            </w:pPr>
            <w:r w:rsidRPr="00F91613">
              <w:rPr>
                <w:b/>
                <w:i/>
                <w:sz w:val="22"/>
                <w:szCs w:val="22"/>
              </w:rPr>
              <w:t xml:space="preserve">Удовлетворенность доброжелательностью и вежливостью работников учреждения, </w:t>
            </w:r>
            <w:r w:rsidRPr="00F91613">
              <w:rPr>
                <w:b/>
                <w:i/>
                <w:sz w:val="22"/>
                <w:szCs w:val="22"/>
              </w:rPr>
              <w:lastRenderedPageBreak/>
              <w:t>обеспечивающих информирование об услугах при непосредственном обращении в организацию</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lastRenderedPageBreak/>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D511A3" w:rsidRPr="006B0E69">
              <w:rPr>
                <w:rFonts w:ascii="Times New Roman" w:eastAsia="Times New Roman" w:hAnsi="Times New Roman"/>
                <w:sz w:val="28"/>
                <w:szCs w:val="28"/>
                <w:lang w:eastAsia="ru-RU"/>
              </w:rPr>
              <w:t>8</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4</w:t>
            </w:r>
          </w:p>
        </w:tc>
      </w:tr>
      <w:tr w:rsidR="00D511A3" w:rsidRPr="00877729" w:rsidTr="00D511A3">
        <w:trPr>
          <w:trHeight w:val="282"/>
        </w:trPr>
        <w:tc>
          <w:tcPr>
            <w:tcW w:w="2584" w:type="dxa"/>
            <w:tcBorders>
              <w:top w:val="single" w:sz="4" w:space="0" w:color="auto"/>
              <w:left w:val="single" w:sz="4" w:space="0" w:color="auto"/>
              <w:bottom w:val="single" w:sz="4" w:space="0" w:color="auto"/>
              <w:right w:val="single" w:sz="4" w:space="0" w:color="auto"/>
            </w:tcBorders>
            <w:shd w:val="clear" w:color="auto" w:fill="auto"/>
          </w:tcPr>
          <w:p w:rsidR="00D511A3" w:rsidRPr="00877729" w:rsidRDefault="00D511A3" w:rsidP="0014366B">
            <w:pPr>
              <w:pStyle w:val="af1"/>
              <w:tabs>
                <w:tab w:val="left" w:pos="352"/>
              </w:tabs>
              <w:spacing w:after="0" w:line="276" w:lineRule="auto"/>
              <w:ind w:left="313" w:firstLine="68"/>
              <w:jc w:val="left"/>
              <w:rPr>
                <w:b/>
                <w:bCs/>
                <w:i/>
                <w:sz w:val="22"/>
                <w:szCs w:val="22"/>
              </w:rPr>
            </w:pPr>
            <w:r w:rsidRPr="00877729">
              <w:rPr>
                <w:b/>
                <w:bCs/>
                <w:i/>
                <w:sz w:val="22"/>
                <w:szCs w:val="22"/>
              </w:rPr>
              <w:t>1</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877729" w:rsidRDefault="00D511A3" w:rsidP="00EE193A">
            <w:pPr>
              <w:spacing w:after="0" w:line="240" w:lineRule="auto"/>
              <w:rPr>
                <w:rFonts w:ascii="Times New Roman" w:eastAsia="Times New Roman" w:hAnsi="Times New Roman"/>
                <w:b/>
                <w:bCs/>
                <w:sz w:val="18"/>
                <w:szCs w:val="18"/>
                <w:lang w:eastAsia="ru-RU"/>
              </w:rPr>
            </w:pPr>
            <w:r w:rsidRPr="00877729">
              <w:rPr>
                <w:rFonts w:ascii="Times New Roman" w:eastAsia="Times New Roman" w:hAnsi="Times New Roman"/>
                <w:b/>
                <w:bCs/>
                <w:sz w:val="18"/>
                <w:szCs w:val="18"/>
                <w:lang w:eastAsia="ru-RU"/>
              </w:rPr>
              <w:t>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877729" w:rsidRDefault="00D511A3" w:rsidP="00EE193A">
            <w:pPr>
              <w:spacing w:after="0" w:line="240" w:lineRule="auto"/>
              <w:rPr>
                <w:rFonts w:ascii="Times New Roman" w:eastAsia="Times New Roman" w:hAnsi="Times New Roman"/>
                <w:b/>
                <w:bCs/>
                <w:sz w:val="18"/>
                <w:szCs w:val="18"/>
                <w:lang w:eastAsia="ru-RU"/>
              </w:rPr>
            </w:pPr>
            <w:r w:rsidRPr="00877729">
              <w:rPr>
                <w:rFonts w:ascii="Times New Roman" w:eastAsia="Times New Roman" w:hAnsi="Times New Roman"/>
                <w:b/>
                <w:bCs/>
                <w:sz w:val="18"/>
                <w:szCs w:val="18"/>
                <w:lang w:eastAsia="ru-RU"/>
              </w:rPr>
              <w:t>3</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877729" w:rsidRDefault="00D511A3" w:rsidP="00EE193A">
            <w:pPr>
              <w:spacing w:after="0" w:line="240" w:lineRule="auto"/>
              <w:rPr>
                <w:rFonts w:ascii="Times New Roman" w:eastAsia="Times New Roman" w:hAnsi="Times New Roman"/>
                <w:b/>
                <w:bCs/>
                <w:sz w:val="18"/>
                <w:szCs w:val="18"/>
                <w:lang w:eastAsia="ru-RU"/>
              </w:rPr>
            </w:pPr>
            <w:r w:rsidRPr="00877729">
              <w:rPr>
                <w:rFonts w:ascii="Times New Roman" w:eastAsia="Times New Roman" w:hAnsi="Times New Roman"/>
                <w:b/>
                <w:bCs/>
                <w:sz w:val="18"/>
                <w:szCs w:val="1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877729" w:rsidRDefault="00D511A3" w:rsidP="00EE193A">
            <w:pPr>
              <w:spacing w:after="0" w:line="240" w:lineRule="auto"/>
              <w:rPr>
                <w:rFonts w:ascii="Times New Roman" w:eastAsia="Times New Roman" w:hAnsi="Times New Roman"/>
                <w:b/>
                <w:bCs/>
                <w:sz w:val="18"/>
                <w:szCs w:val="18"/>
                <w:lang w:eastAsia="ru-RU"/>
              </w:rPr>
            </w:pPr>
            <w:r w:rsidRPr="00877729">
              <w:rPr>
                <w:rFonts w:ascii="Times New Roman" w:eastAsia="Times New Roman" w:hAnsi="Times New Roman"/>
                <w:b/>
                <w:bCs/>
                <w:sz w:val="18"/>
                <w:szCs w:val="1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877729" w:rsidRDefault="00D511A3" w:rsidP="00EE193A">
            <w:pPr>
              <w:spacing w:after="0" w:line="240" w:lineRule="auto"/>
              <w:rPr>
                <w:rFonts w:ascii="Times New Roman" w:eastAsia="Times New Roman" w:hAnsi="Times New Roman"/>
                <w:b/>
                <w:bCs/>
                <w:sz w:val="18"/>
                <w:szCs w:val="18"/>
                <w:lang w:eastAsia="ru-RU"/>
              </w:rPr>
            </w:pPr>
            <w:r w:rsidRPr="00877729">
              <w:rPr>
                <w:rFonts w:ascii="Times New Roman" w:eastAsia="Times New Roman" w:hAnsi="Times New Roman"/>
                <w:b/>
                <w:bCs/>
                <w:sz w:val="18"/>
                <w:szCs w:val="18"/>
                <w:lang w:eastAsia="ru-RU"/>
              </w:rPr>
              <w:t>6</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877729" w:rsidRDefault="00D511A3" w:rsidP="00EE193A">
            <w:pPr>
              <w:spacing w:after="0" w:line="240" w:lineRule="auto"/>
              <w:rPr>
                <w:rFonts w:ascii="Times New Roman" w:eastAsia="Times New Roman" w:hAnsi="Times New Roman"/>
                <w:b/>
                <w:bCs/>
                <w:sz w:val="18"/>
                <w:szCs w:val="18"/>
                <w:lang w:eastAsia="ru-RU"/>
              </w:rPr>
            </w:pPr>
            <w:r w:rsidRPr="00877729">
              <w:rPr>
                <w:rFonts w:ascii="Times New Roman" w:eastAsia="Times New Roman" w:hAnsi="Times New Roman"/>
                <w:b/>
                <w:bCs/>
                <w:sz w:val="18"/>
                <w:szCs w:val="18"/>
                <w:lang w:eastAsia="ru-RU"/>
              </w:rPr>
              <w:t>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877729" w:rsidRDefault="00D511A3" w:rsidP="00EE193A">
            <w:pPr>
              <w:spacing w:after="0" w:line="240" w:lineRule="auto"/>
              <w:rPr>
                <w:rFonts w:ascii="Times New Roman" w:eastAsia="Times New Roman" w:hAnsi="Times New Roman"/>
                <w:b/>
                <w:bCs/>
                <w:sz w:val="18"/>
                <w:szCs w:val="18"/>
                <w:lang w:eastAsia="ru-RU"/>
              </w:rPr>
            </w:pPr>
            <w:r w:rsidRPr="00877729">
              <w:rPr>
                <w:rFonts w:ascii="Times New Roman" w:eastAsia="Times New Roman" w:hAnsi="Times New Roman"/>
                <w:b/>
                <w:bCs/>
                <w:sz w:val="18"/>
                <w:szCs w:val="1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877729" w:rsidRDefault="00D511A3" w:rsidP="00EE193A">
            <w:pPr>
              <w:spacing w:after="0" w:line="240" w:lineRule="auto"/>
              <w:rPr>
                <w:rFonts w:ascii="Times New Roman" w:eastAsia="Times New Roman" w:hAnsi="Times New Roman"/>
                <w:b/>
                <w:bCs/>
                <w:sz w:val="18"/>
                <w:szCs w:val="18"/>
                <w:lang w:eastAsia="ru-RU"/>
              </w:rPr>
            </w:pPr>
            <w:r w:rsidRPr="00877729">
              <w:rPr>
                <w:rFonts w:ascii="Times New Roman" w:eastAsia="Times New Roman" w:hAnsi="Times New Roman"/>
                <w:b/>
                <w:bCs/>
                <w:sz w:val="18"/>
                <w:szCs w:val="1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877729" w:rsidRDefault="00D511A3" w:rsidP="00EE193A">
            <w:pPr>
              <w:spacing w:after="0" w:line="240" w:lineRule="auto"/>
              <w:rPr>
                <w:rFonts w:ascii="Times New Roman" w:eastAsia="Times New Roman" w:hAnsi="Times New Roman"/>
                <w:b/>
                <w:bCs/>
                <w:sz w:val="18"/>
                <w:szCs w:val="18"/>
                <w:lang w:eastAsia="ru-RU"/>
              </w:rPr>
            </w:pPr>
            <w:r w:rsidRPr="00877729">
              <w:rPr>
                <w:rFonts w:ascii="Times New Roman" w:eastAsia="Times New Roman" w:hAnsi="Times New Roman"/>
                <w:b/>
                <w:bCs/>
                <w:sz w:val="18"/>
                <w:szCs w:val="18"/>
                <w:lang w:eastAsia="ru-RU"/>
              </w:rPr>
              <w:t>10</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877729" w:rsidRDefault="00D511A3" w:rsidP="00EE193A">
            <w:pPr>
              <w:spacing w:after="0" w:line="240" w:lineRule="auto"/>
              <w:rPr>
                <w:rFonts w:ascii="Times New Roman" w:eastAsia="Times New Roman" w:hAnsi="Times New Roman"/>
                <w:b/>
                <w:bCs/>
                <w:sz w:val="18"/>
                <w:szCs w:val="18"/>
                <w:lang w:eastAsia="ru-RU"/>
              </w:rPr>
            </w:pPr>
            <w:r w:rsidRPr="00877729">
              <w:rPr>
                <w:rFonts w:ascii="Times New Roman" w:eastAsia="Times New Roman" w:hAnsi="Times New Roman"/>
                <w:b/>
                <w:bCs/>
                <w:sz w:val="18"/>
                <w:szCs w:val="18"/>
                <w:lang w:eastAsia="ru-RU"/>
              </w:rPr>
              <w:t>11</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F91613" w:rsidRDefault="00D511A3" w:rsidP="0014366B">
            <w:pPr>
              <w:pStyle w:val="af1"/>
              <w:numPr>
                <w:ilvl w:val="0"/>
                <w:numId w:val="8"/>
              </w:numPr>
              <w:tabs>
                <w:tab w:val="left" w:pos="352"/>
              </w:tabs>
              <w:spacing w:after="0" w:line="276" w:lineRule="auto"/>
              <w:ind w:left="0" w:firstLine="68"/>
              <w:jc w:val="left"/>
              <w:rPr>
                <w:b/>
                <w:i/>
                <w:sz w:val="22"/>
                <w:szCs w:val="22"/>
              </w:rPr>
            </w:pPr>
            <w:r w:rsidRPr="00F91613">
              <w:rPr>
                <w:b/>
                <w:i/>
                <w:sz w:val="22"/>
                <w:szCs w:val="22"/>
              </w:rPr>
              <w:t>Удовлетворенность доброжелательностью и вежливостью работников учреждения, обеспечивающих непосредственное оказание услуги при обращении в учреждение</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D511A3" w:rsidP="00EE193A">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D511A3" w:rsidP="00EE193A">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EE193A">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EE193A">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4</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F91613" w:rsidRDefault="00D511A3" w:rsidP="0014366B">
            <w:pPr>
              <w:pStyle w:val="af1"/>
              <w:numPr>
                <w:ilvl w:val="0"/>
                <w:numId w:val="8"/>
              </w:numPr>
              <w:tabs>
                <w:tab w:val="left" w:pos="352"/>
              </w:tabs>
              <w:spacing w:after="0" w:line="276" w:lineRule="auto"/>
              <w:ind w:left="0" w:firstLine="68"/>
              <w:jc w:val="left"/>
              <w:rPr>
                <w:b/>
                <w:i/>
                <w:sz w:val="22"/>
                <w:szCs w:val="22"/>
              </w:rPr>
            </w:pPr>
            <w:r w:rsidRPr="00F91613">
              <w:rPr>
                <w:b/>
                <w:i/>
                <w:sz w:val="22"/>
                <w:szCs w:val="22"/>
              </w:rPr>
              <w:t xml:space="preserve">Пользовались ли дистанционными способами взаимодействия с учреждением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4</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2</w:t>
            </w:r>
            <w:r w:rsidR="008A4AF1">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2</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3</w:t>
            </w:r>
          </w:p>
        </w:tc>
      </w:tr>
      <w:tr w:rsidR="00D511A3" w:rsidRPr="00194B1D" w:rsidTr="00D511A3">
        <w:trPr>
          <w:trHeight w:val="419"/>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F91613" w:rsidRDefault="00D511A3" w:rsidP="0014366B">
            <w:pPr>
              <w:tabs>
                <w:tab w:val="left" w:pos="352"/>
              </w:tabs>
              <w:spacing w:after="0"/>
              <w:ind w:firstLine="68"/>
              <w:rPr>
                <w:rFonts w:ascii="Times New Roman" w:hAnsi="Times New Roman"/>
              </w:rPr>
            </w:pPr>
            <w:r w:rsidRPr="00F91613">
              <w:rPr>
                <w:rFonts w:ascii="Times New Roman" w:hAnsi="Times New Roman"/>
              </w:rPr>
              <w:t>удовлетворены</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D511A3" w:rsidP="00916919">
            <w:pPr>
              <w:spacing w:after="0" w:line="240" w:lineRule="auto"/>
              <w:jc w:val="center"/>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4</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9169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9169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9169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9169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916919">
            <w:pPr>
              <w:spacing w:after="0" w:line="240" w:lineRule="auto"/>
              <w:jc w:val="center"/>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2</w:t>
            </w:r>
            <w:r w:rsidR="008A4AF1">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9169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511A3" w:rsidRPr="006B0E69">
              <w:rPr>
                <w:rFonts w:ascii="Times New Roman" w:eastAsia="Times New Roman" w:hAnsi="Times New Roman"/>
                <w:sz w:val="28"/>
                <w:szCs w:val="28"/>
                <w:lang w:eastAsia="ru-RU"/>
              </w:rPr>
              <w:t>6</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9169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916919">
            <w:pPr>
              <w:spacing w:after="0" w:line="240" w:lineRule="auto"/>
              <w:jc w:val="center"/>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2</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916919">
            <w:pPr>
              <w:spacing w:after="0" w:line="240" w:lineRule="auto"/>
              <w:jc w:val="center"/>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3</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F91613" w:rsidRDefault="00D511A3" w:rsidP="0014366B">
            <w:pPr>
              <w:pStyle w:val="af1"/>
              <w:numPr>
                <w:ilvl w:val="0"/>
                <w:numId w:val="8"/>
              </w:numPr>
              <w:tabs>
                <w:tab w:val="left" w:pos="352"/>
              </w:tabs>
              <w:spacing w:after="0" w:line="276" w:lineRule="auto"/>
              <w:ind w:left="0" w:firstLine="68"/>
              <w:jc w:val="left"/>
              <w:rPr>
                <w:b/>
                <w:i/>
                <w:sz w:val="22"/>
                <w:szCs w:val="22"/>
              </w:rPr>
            </w:pPr>
            <w:r w:rsidRPr="00F91613">
              <w:rPr>
                <w:b/>
                <w:i/>
                <w:sz w:val="22"/>
                <w:szCs w:val="22"/>
              </w:rPr>
              <w:t xml:space="preserve">Готовы рекомендовать данное учреждение </w:t>
            </w:r>
            <w:r w:rsidRPr="00F91613">
              <w:rPr>
                <w:b/>
                <w:i/>
                <w:sz w:val="22"/>
                <w:szCs w:val="22"/>
              </w:rPr>
              <w:lastRenderedPageBreak/>
              <w:t>родственникам и знакомым</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2C4FEE"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511A3" w:rsidRPr="006B0E69">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8A4AF1" w:rsidP="00462D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6B0E69" w:rsidRDefault="00D511A3" w:rsidP="00462D93">
            <w:pPr>
              <w:spacing w:after="0" w:line="240" w:lineRule="auto"/>
              <w:rPr>
                <w:rFonts w:ascii="Times New Roman" w:eastAsia="Times New Roman" w:hAnsi="Times New Roman"/>
                <w:sz w:val="28"/>
                <w:szCs w:val="28"/>
                <w:lang w:eastAsia="ru-RU"/>
              </w:rPr>
            </w:pPr>
            <w:r w:rsidRPr="006B0E69">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4</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F91613" w:rsidRDefault="00D511A3" w:rsidP="0014366B">
            <w:pPr>
              <w:pStyle w:val="af1"/>
              <w:numPr>
                <w:ilvl w:val="0"/>
                <w:numId w:val="8"/>
              </w:numPr>
              <w:tabs>
                <w:tab w:val="left" w:pos="352"/>
              </w:tabs>
              <w:spacing w:after="0" w:line="276" w:lineRule="auto"/>
              <w:ind w:left="0" w:firstLine="68"/>
              <w:jc w:val="left"/>
              <w:rPr>
                <w:b/>
                <w:i/>
                <w:sz w:val="22"/>
                <w:szCs w:val="22"/>
              </w:rPr>
            </w:pPr>
            <w:r w:rsidRPr="00F91613">
              <w:rPr>
                <w:b/>
                <w:i/>
                <w:sz w:val="22"/>
                <w:szCs w:val="22"/>
              </w:rPr>
              <w:t xml:space="preserve">Удовлетворены графиком работы учреждения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A20C8C" w:rsidRDefault="002C4FEE" w:rsidP="00EE193A">
            <w:pPr>
              <w:spacing w:after="0" w:line="240" w:lineRule="auto"/>
              <w:rPr>
                <w:rFonts w:ascii="Times New Roman" w:eastAsia="Times New Roman" w:hAnsi="Times New Roman"/>
                <w:sz w:val="28"/>
                <w:szCs w:val="28"/>
                <w:lang w:eastAsia="ru-RU"/>
              </w:rPr>
            </w:pPr>
            <w:r w:rsidRPr="00A20C8C">
              <w:rPr>
                <w:rFonts w:ascii="Times New Roman" w:eastAsia="Times New Roman" w:hAnsi="Times New Roman"/>
                <w:sz w:val="28"/>
                <w:szCs w:val="28"/>
                <w:lang w:eastAsia="ru-RU"/>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A20C8C"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A20C8C"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A20C8C"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A20C8C"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A20C8C"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A20C8C"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A20C8C"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A20C8C" w:rsidRDefault="00D511A3" w:rsidP="00EE193A">
            <w:pPr>
              <w:spacing w:after="0" w:line="240" w:lineRule="auto"/>
              <w:rPr>
                <w:rFonts w:ascii="Times New Roman" w:eastAsia="Times New Roman" w:hAnsi="Times New Roman"/>
                <w:sz w:val="28"/>
                <w:szCs w:val="28"/>
                <w:lang w:eastAsia="ru-RU"/>
              </w:rPr>
            </w:pPr>
            <w:r w:rsidRPr="00A20C8C">
              <w:rPr>
                <w:rFonts w:ascii="Times New Roman" w:eastAsia="Times New Roman" w:hAnsi="Times New Roman"/>
                <w:sz w:val="28"/>
                <w:szCs w:val="2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A20C8C" w:rsidRDefault="00D511A3" w:rsidP="00EE193A">
            <w:pPr>
              <w:spacing w:after="0" w:line="240" w:lineRule="auto"/>
              <w:rPr>
                <w:rFonts w:ascii="Times New Roman" w:eastAsia="Times New Roman" w:hAnsi="Times New Roman"/>
                <w:sz w:val="28"/>
                <w:szCs w:val="28"/>
                <w:lang w:eastAsia="ru-RU"/>
              </w:rPr>
            </w:pPr>
            <w:r w:rsidRPr="00A20C8C">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4</w:t>
            </w:r>
          </w:p>
        </w:tc>
      </w:tr>
      <w:tr w:rsidR="00D511A3" w:rsidRPr="00194B1D" w:rsidTr="00D511A3">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511A3" w:rsidRPr="00F91613" w:rsidRDefault="00D511A3" w:rsidP="0014366B">
            <w:pPr>
              <w:pStyle w:val="af1"/>
              <w:numPr>
                <w:ilvl w:val="0"/>
                <w:numId w:val="8"/>
              </w:numPr>
              <w:tabs>
                <w:tab w:val="left" w:pos="352"/>
              </w:tabs>
              <w:spacing w:after="0" w:line="276" w:lineRule="auto"/>
              <w:ind w:left="0" w:firstLine="68"/>
              <w:jc w:val="left"/>
              <w:rPr>
                <w:b/>
                <w:i/>
                <w:sz w:val="22"/>
                <w:szCs w:val="22"/>
              </w:rPr>
            </w:pPr>
            <w:r w:rsidRPr="00F91613">
              <w:rPr>
                <w:b/>
                <w:i/>
                <w:sz w:val="22"/>
                <w:szCs w:val="22"/>
              </w:rPr>
              <w:t xml:space="preserve">Удовлетворены в целом условиями оказания услуг в учреждении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A20C8C" w:rsidRDefault="00D511A3" w:rsidP="00EE193A">
            <w:pPr>
              <w:spacing w:after="0" w:line="240" w:lineRule="auto"/>
              <w:rPr>
                <w:rFonts w:ascii="Times New Roman" w:eastAsia="Times New Roman" w:hAnsi="Times New Roman"/>
                <w:sz w:val="28"/>
                <w:szCs w:val="28"/>
                <w:lang w:eastAsia="ru-RU"/>
              </w:rPr>
            </w:pPr>
            <w:r w:rsidRPr="00A20C8C">
              <w:rPr>
                <w:rFonts w:ascii="Times New Roman" w:eastAsia="Times New Roman" w:hAnsi="Times New Roman"/>
                <w:sz w:val="28"/>
                <w:szCs w:val="28"/>
                <w:lang w:eastAsia="ru-RU"/>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A20C8C"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1A3" w:rsidRPr="00A20C8C"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A20C8C"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A20C8C"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D511A3" w:rsidRPr="00A20C8C"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A20C8C"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511A3" w:rsidRPr="00A20C8C">
              <w:rPr>
                <w:rFonts w:ascii="Times New Roman" w:eastAsia="Times New Roman" w:hAnsi="Times New Roman"/>
                <w:sz w:val="28"/>
                <w:szCs w:val="2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A20C8C" w:rsidRDefault="008A4AF1" w:rsidP="00EE19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A20C8C" w:rsidRDefault="00D511A3" w:rsidP="00EE193A">
            <w:pPr>
              <w:spacing w:after="0" w:line="240" w:lineRule="auto"/>
              <w:rPr>
                <w:rFonts w:ascii="Times New Roman" w:eastAsia="Times New Roman" w:hAnsi="Times New Roman"/>
                <w:sz w:val="28"/>
                <w:szCs w:val="28"/>
                <w:lang w:eastAsia="ru-RU"/>
              </w:rPr>
            </w:pPr>
            <w:r w:rsidRPr="00A20C8C">
              <w:rPr>
                <w:rFonts w:ascii="Times New Roman" w:eastAsia="Times New Roman" w:hAnsi="Times New Roman"/>
                <w:sz w:val="28"/>
                <w:szCs w:val="2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D511A3" w:rsidRPr="00A20C8C" w:rsidRDefault="00D511A3" w:rsidP="00EE193A">
            <w:pPr>
              <w:spacing w:after="0" w:line="240" w:lineRule="auto"/>
              <w:rPr>
                <w:rFonts w:ascii="Times New Roman" w:eastAsia="Times New Roman" w:hAnsi="Times New Roman"/>
                <w:sz w:val="28"/>
                <w:szCs w:val="28"/>
                <w:lang w:eastAsia="ru-RU"/>
              </w:rPr>
            </w:pPr>
            <w:r w:rsidRPr="00A20C8C">
              <w:rPr>
                <w:rFonts w:ascii="Times New Roman" w:eastAsia="Times New Roman" w:hAnsi="Times New Roman"/>
                <w:sz w:val="28"/>
                <w:szCs w:val="28"/>
                <w:lang w:eastAsia="ru-RU"/>
              </w:rPr>
              <w:t>1</w:t>
            </w:r>
            <w:r w:rsidR="008A4AF1">
              <w:rPr>
                <w:rFonts w:ascii="Times New Roman" w:eastAsia="Times New Roman" w:hAnsi="Times New Roman"/>
                <w:sz w:val="28"/>
                <w:szCs w:val="28"/>
                <w:lang w:eastAsia="ru-RU"/>
              </w:rPr>
              <w:t>4</w:t>
            </w:r>
          </w:p>
        </w:tc>
      </w:tr>
      <w:tr w:rsidR="00D511A3" w:rsidRPr="00194B1D" w:rsidTr="00D511A3">
        <w:trPr>
          <w:trHeight w:val="284"/>
        </w:trPr>
        <w:tc>
          <w:tcPr>
            <w:tcW w:w="2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1A3" w:rsidRDefault="00D511A3" w:rsidP="00462D93">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1A3" w:rsidRDefault="00D511A3" w:rsidP="00462D93">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1A3" w:rsidRDefault="00D511A3" w:rsidP="00462D93">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1A3" w:rsidRDefault="00D511A3" w:rsidP="00462D93">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D511A3" w:rsidRDefault="00D511A3" w:rsidP="00462D93">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D511A3" w:rsidRDefault="00D511A3" w:rsidP="00462D93">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D511A3" w:rsidRDefault="00D511A3" w:rsidP="00462D93">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D511A3" w:rsidRDefault="00D511A3" w:rsidP="00462D93">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D511A3" w:rsidRDefault="00D511A3" w:rsidP="00462D93">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D511A3" w:rsidRDefault="00D511A3" w:rsidP="00462D93">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D511A3" w:rsidRDefault="00D511A3" w:rsidP="00462D93">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bl>
    <w:p w:rsidR="0098342F" w:rsidRDefault="0098342F" w:rsidP="0098342F"/>
    <w:p w:rsidR="0098342F" w:rsidRDefault="0098342F" w:rsidP="0098342F"/>
    <w:p w:rsidR="0098342F" w:rsidRDefault="0098342F" w:rsidP="0098342F"/>
    <w:p w:rsidR="0098342F" w:rsidRDefault="0098342F" w:rsidP="0098342F"/>
    <w:p w:rsidR="0098342F" w:rsidRPr="0098342F" w:rsidRDefault="0098342F" w:rsidP="0098342F"/>
    <w:p w:rsidR="00B7122F" w:rsidRDefault="00B7122F" w:rsidP="001F3380">
      <w:pPr>
        <w:pStyle w:val="1"/>
        <w:tabs>
          <w:tab w:val="left" w:pos="2580"/>
        </w:tabs>
        <w:spacing w:after="0"/>
        <w:ind w:left="567" w:right="-709"/>
        <w:jc w:val="right"/>
        <w:rPr>
          <w:b w:val="0"/>
        </w:rPr>
      </w:pPr>
      <w:bookmarkStart w:id="58" w:name="_Toc67662451"/>
      <w:r w:rsidRPr="003B7D44">
        <w:rPr>
          <w:b w:val="0"/>
        </w:rPr>
        <w:lastRenderedPageBreak/>
        <w:t>Приложение 3. Информация для расчетов показателей Критерия 1.</w:t>
      </w:r>
      <w:bookmarkEnd w:id="58"/>
    </w:p>
    <w:p w:rsidR="001F3380" w:rsidRPr="001F3380" w:rsidRDefault="001F3380" w:rsidP="001F3380">
      <w:pPr>
        <w:spacing w:after="0" w:line="240" w:lineRule="auto"/>
      </w:pPr>
    </w:p>
    <w:p w:rsidR="00B7122F" w:rsidRPr="003B7D44" w:rsidRDefault="00B7122F" w:rsidP="001F3380">
      <w:pPr>
        <w:pStyle w:val="3001"/>
        <w:shd w:val="clear" w:color="auto" w:fill="auto"/>
        <w:tabs>
          <w:tab w:val="left" w:pos="1426"/>
        </w:tabs>
        <w:spacing w:line="240" w:lineRule="auto"/>
        <w:ind w:left="567" w:right="-709" w:firstLine="0"/>
        <w:jc w:val="center"/>
        <w:rPr>
          <w:rFonts w:cs="Times New Roman"/>
          <w:b/>
          <w:sz w:val="28"/>
          <w:szCs w:val="28"/>
        </w:rPr>
      </w:pPr>
      <w:r w:rsidRPr="009302F1">
        <w:rPr>
          <w:rFonts w:cs="Times New Roman"/>
          <w:b/>
          <w:sz w:val="28"/>
          <w:szCs w:val="28"/>
        </w:rPr>
        <w:t>Данные к расчету показателя 1.1.</w:t>
      </w:r>
    </w:p>
    <w:p w:rsidR="00B7122F" w:rsidRPr="003B7D44" w:rsidRDefault="00B7122F" w:rsidP="001451E4">
      <w:pPr>
        <w:spacing w:after="0" w:line="240" w:lineRule="auto"/>
        <w:ind w:left="567" w:right="-709"/>
        <w:jc w:val="center"/>
        <w:rPr>
          <w:rFonts w:ascii="Times New Roman" w:eastAsia="Times New Roman" w:hAnsi="Times New Roman"/>
          <w:b/>
          <w:szCs w:val="24"/>
          <w:lang w:eastAsia="ru-RU"/>
        </w:rPr>
      </w:pPr>
      <w:r w:rsidRPr="003B7D44">
        <w:rPr>
          <w:rFonts w:ascii="Times New Roman" w:eastAsia="Times New Roman" w:hAnsi="Times New Roman"/>
          <w:b/>
          <w:szCs w:val="24"/>
          <w:lang w:eastAsia="ru-RU"/>
        </w:rPr>
        <w:t>(используется установленный нормативными правовыми актами</w:t>
      </w:r>
    </w:p>
    <w:p w:rsidR="00B7122F" w:rsidRPr="003B7D44" w:rsidRDefault="00B7122F" w:rsidP="001451E4">
      <w:pPr>
        <w:spacing w:after="0" w:line="240" w:lineRule="auto"/>
        <w:ind w:left="567" w:right="-709"/>
        <w:jc w:val="center"/>
        <w:rPr>
          <w:rFonts w:ascii="Times New Roman" w:eastAsia="Times New Roman" w:hAnsi="Times New Roman"/>
          <w:b/>
          <w:szCs w:val="24"/>
          <w:lang w:eastAsia="ru-RU"/>
        </w:rPr>
      </w:pPr>
      <w:r w:rsidRPr="003B7D44">
        <w:rPr>
          <w:rFonts w:ascii="Times New Roman" w:eastAsia="Times New Roman" w:hAnsi="Times New Roman"/>
          <w:b/>
          <w:szCs w:val="24"/>
          <w:lang w:eastAsia="ru-RU"/>
        </w:rPr>
        <w:t>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p>
    <w:p w:rsidR="00485E28" w:rsidRDefault="00485E28" w:rsidP="001451E4">
      <w:pPr>
        <w:spacing w:after="0" w:line="240" w:lineRule="auto"/>
        <w:ind w:left="567" w:right="-709"/>
        <w:jc w:val="center"/>
        <w:rPr>
          <w:rFonts w:ascii="Times New Roman" w:hAnsi="Times New Roman"/>
          <w:sz w:val="24"/>
          <w:szCs w:val="24"/>
          <w:u w:val="single"/>
        </w:rPr>
      </w:pPr>
      <w:r w:rsidRPr="003B7D44">
        <w:rPr>
          <w:rFonts w:ascii="Times New Roman" w:hAnsi="Times New Roman"/>
          <w:sz w:val="24"/>
          <w:szCs w:val="24"/>
          <w:u w:val="single"/>
        </w:rPr>
        <w:t xml:space="preserve">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1451E4" w:rsidRPr="003B7D44">
        <w:rPr>
          <w:rFonts w:ascii="Times New Roman" w:hAnsi="Times New Roman"/>
          <w:sz w:val="24"/>
          <w:szCs w:val="24"/>
          <w:u w:val="single"/>
        </w:rPr>
        <w:t>«</w:t>
      </w:r>
      <w:r w:rsidRPr="003B7D44">
        <w:rPr>
          <w:rFonts w:ascii="Times New Roman" w:hAnsi="Times New Roman"/>
          <w:sz w:val="24"/>
          <w:szCs w:val="24"/>
          <w:u w:val="single"/>
        </w:rPr>
        <w:t>Интернет</w:t>
      </w:r>
      <w:r w:rsidR="001451E4" w:rsidRPr="003B7D44">
        <w:rPr>
          <w:rFonts w:ascii="Times New Roman" w:hAnsi="Times New Roman"/>
          <w:sz w:val="24"/>
          <w:szCs w:val="24"/>
          <w:u w:val="single"/>
        </w:rPr>
        <w:t>»</w:t>
      </w:r>
    </w:p>
    <w:p w:rsidR="00462D93" w:rsidRDefault="00462D93" w:rsidP="001451E4">
      <w:pPr>
        <w:spacing w:after="0" w:line="240" w:lineRule="auto"/>
        <w:ind w:left="567" w:right="-709"/>
        <w:jc w:val="center"/>
        <w:rPr>
          <w:rFonts w:ascii="Times New Roman" w:hAnsi="Times New Roman"/>
          <w:sz w:val="24"/>
          <w:szCs w:val="24"/>
          <w:u w:val="single"/>
        </w:rPr>
      </w:pPr>
    </w:p>
    <w:tbl>
      <w:tblPr>
        <w:tblW w:w="15481" w:type="dxa"/>
        <w:tblInd w:w="-318" w:type="dxa"/>
        <w:tblLayout w:type="fixed"/>
        <w:tblLook w:val="04A0" w:firstRow="1" w:lastRow="0" w:firstColumn="1" w:lastColumn="0" w:noHBand="0" w:noVBand="1"/>
      </w:tblPr>
      <w:tblGrid>
        <w:gridCol w:w="2584"/>
        <w:gridCol w:w="1289"/>
        <w:gridCol w:w="1290"/>
        <w:gridCol w:w="1290"/>
        <w:gridCol w:w="1289"/>
        <w:gridCol w:w="1290"/>
        <w:gridCol w:w="1290"/>
        <w:gridCol w:w="1289"/>
        <w:gridCol w:w="1290"/>
        <w:gridCol w:w="1290"/>
        <w:gridCol w:w="1290"/>
      </w:tblGrid>
      <w:tr w:rsidR="009744CE" w:rsidRPr="00194B1D" w:rsidTr="004C3CA8">
        <w:trPr>
          <w:trHeight w:val="3490"/>
        </w:trPr>
        <w:tc>
          <w:tcPr>
            <w:tcW w:w="258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744CE" w:rsidRPr="00BB3249" w:rsidRDefault="009744CE" w:rsidP="009744C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9744CE" w:rsidRPr="00093FB5" w:rsidRDefault="009744CE" w:rsidP="004C3CA8">
            <w:pPr>
              <w:spacing w:after="0" w:line="240" w:lineRule="auto"/>
              <w:ind w:left="113" w:right="113"/>
              <w:rPr>
                <w:rFonts w:ascii="Times New Roman" w:hAnsi="Times New Roman"/>
                <w:b/>
                <w:bCs/>
                <w:highlight w:val="yellow"/>
              </w:rPr>
            </w:pPr>
            <w:r w:rsidRPr="004C3CA8">
              <w:rPr>
                <w:rFonts w:ascii="Times New Roman" w:hAnsi="Times New Roman"/>
                <w:b/>
                <w:bCs/>
                <w:sz w:val="24"/>
                <w:szCs w:val="24"/>
              </w:rPr>
              <w:t>БОУ «Александровская основная общеобразовательная школа»</w:t>
            </w:r>
          </w:p>
        </w:tc>
        <w:tc>
          <w:tcPr>
            <w:tcW w:w="1290"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9744CE" w:rsidRPr="00093FB5" w:rsidRDefault="009744CE" w:rsidP="004C3CA8">
            <w:pPr>
              <w:spacing w:after="0" w:line="240" w:lineRule="auto"/>
              <w:ind w:left="113" w:right="113"/>
              <w:rPr>
                <w:rFonts w:ascii="Times New Roman" w:eastAsia="Times New Roman" w:hAnsi="Times New Roman"/>
                <w:b/>
                <w:bCs/>
                <w:highlight w:val="yellow"/>
                <w:lang w:eastAsia="ru-RU"/>
              </w:rPr>
            </w:pPr>
            <w:r w:rsidRPr="00742ECA">
              <w:rPr>
                <w:rFonts w:ascii="Times New Roman" w:hAnsi="Times New Roman"/>
                <w:b/>
                <w:bCs/>
                <w:sz w:val="24"/>
                <w:szCs w:val="24"/>
              </w:rPr>
              <w:t>БОУ «Байбинская основная общеобразовательная школа»</w:t>
            </w:r>
          </w:p>
        </w:tc>
        <w:tc>
          <w:tcPr>
            <w:tcW w:w="1290"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9744CE" w:rsidRPr="00093FB5" w:rsidRDefault="009744CE" w:rsidP="009744CE">
            <w:pPr>
              <w:spacing w:after="0"/>
              <w:ind w:left="113" w:right="113"/>
              <w:rPr>
                <w:rFonts w:ascii="Times New Roman" w:hAnsi="Times New Roman"/>
                <w:b/>
                <w:bCs/>
                <w:sz w:val="24"/>
                <w:szCs w:val="24"/>
                <w:highlight w:val="yellow"/>
              </w:rPr>
            </w:pPr>
            <w:r w:rsidRPr="0014678A">
              <w:rPr>
                <w:rFonts w:ascii="Times New Roman" w:hAnsi="Times New Roman"/>
                <w:b/>
                <w:bCs/>
                <w:sz w:val="24"/>
                <w:szCs w:val="24"/>
              </w:rPr>
              <w:t xml:space="preserve">БОУ «Ермиловская основная общеобразовательная школа» </w:t>
            </w:r>
          </w:p>
        </w:tc>
        <w:tc>
          <w:tcPr>
            <w:tcW w:w="128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744CE" w:rsidRPr="00093FB5" w:rsidRDefault="009744CE" w:rsidP="009744CE">
            <w:pPr>
              <w:spacing w:after="0" w:line="240" w:lineRule="auto"/>
              <w:ind w:left="113" w:right="113"/>
              <w:rPr>
                <w:rFonts w:ascii="Times New Roman" w:eastAsia="Times New Roman" w:hAnsi="Times New Roman"/>
                <w:b/>
                <w:bCs/>
                <w:highlight w:val="yellow"/>
                <w:lang w:eastAsia="ru-RU"/>
              </w:rPr>
            </w:pPr>
            <w:r w:rsidRPr="00385A04">
              <w:rPr>
                <w:rFonts w:ascii="Times New Roman" w:hAnsi="Times New Roman"/>
                <w:b/>
                <w:bCs/>
                <w:sz w:val="24"/>
                <w:szCs w:val="24"/>
              </w:rPr>
              <w:t>БОУ «Ивановомысская основная общеобразовательная школа»</w:t>
            </w:r>
          </w:p>
        </w:tc>
        <w:tc>
          <w:tcPr>
            <w:tcW w:w="129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744CE" w:rsidRPr="00093FB5" w:rsidRDefault="009744CE" w:rsidP="009744CE">
            <w:pPr>
              <w:spacing w:after="0" w:line="240" w:lineRule="auto"/>
              <w:ind w:left="113" w:right="113"/>
              <w:rPr>
                <w:rFonts w:ascii="Times New Roman" w:eastAsia="Times New Roman" w:hAnsi="Times New Roman"/>
                <w:b/>
                <w:bCs/>
                <w:highlight w:val="yellow"/>
                <w:lang w:eastAsia="ru-RU"/>
              </w:rPr>
            </w:pPr>
            <w:r w:rsidRPr="00061A31">
              <w:rPr>
                <w:rFonts w:ascii="Times New Roman" w:hAnsi="Times New Roman"/>
                <w:b/>
                <w:bCs/>
                <w:sz w:val="24"/>
                <w:szCs w:val="24"/>
              </w:rPr>
              <w:t>БОУ «Петелинская основная общеобразовательная школа»</w:t>
            </w:r>
          </w:p>
        </w:tc>
        <w:tc>
          <w:tcPr>
            <w:tcW w:w="1290" w:type="dxa"/>
            <w:tcBorders>
              <w:top w:val="single" w:sz="4" w:space="0" w:color="auto"/>
              <w:left w:val="nil"/>
              <w:bottom w:val="single" w:sz="4" w:space="0" w:color="auto"/>
              <w:right w:val="single" w:sz="4" w:space="0" w:color="auto"/>
            </w:tcBorders>
            <w:shd w:val="clear" w:color="auto" w:fill="auto"/>
            <w:noWrap/>
            <w:textDirection w:val="btLr"/>
            <w:hideMark/>
          </w:tcPr>
          <w:p w:rsidR="009744CE" w:rsidRPr="00093FB5" w:rsidRDefault="009744CE" w:rsidP="00D53A59">
            <w:pPr>
              <w:spacing w:after="0" w:line="240" w:lineRule="auto"/>
              <w:ind w:left="113" w:right="113"/>
              <w:rPr>
                <w:rFonts w:ascii="Times New Roman" w:hAnsi="Times New Roman"/>
                <w:b/>
                <w:bCs/>
                <w:sz w:val="24"/>
                <w:szCs w:val="24"/>
                <w:highlight w:val="yellow"/>
              </w:rPr>
            </w:pPr>
            <w:r w:rsidRPr="00D53A59">
              <w:rPr>
                <w:rFonts w:ascii="Times New Roman" w:hAnsi="Times New Roman"/>
                <w:b/>
                <w:bCs/>
                <w:sz w:val="24"/>
                <w:szCs w:val="24"/>
              </w:rPr>
              <w:t>БОУ «Ташетканская основная общеобразовательная школа»</w:t>
            </w:r>
          </w:p>
        </w:tc>
        <w:tc>
          <w:tcPr>
            <w:tcW w:w="1289" w:type="dxa"/>
            <w:tcBorders>
              <w:top w:val="single" w:sz="4" w:space="0" w:color="auto"/>
              <w:left w:val="nil"/>
              <w:bottom w:val="single" w:sz="4" w:space="0" w:color="auto"/>
              <w:right w:val="single" w:sz="4" w:space="0" w:color="auto"/>
            </w:tcBorders>
            <w:shd w:val="clear" w:color="auto" w:fill="auto"/>
            <w:noWrap/>
            <w:textDirection w:val="btLr"/>
            <w:hideMark/>
          </w:tcPr>
          <w:p w:rsidR="009744CE" w:rsidRPr="00093FB5" w:rsidRDefault="009744CE" w:rsidP="009744CE">
            <w:pPr>
              <w:spacing w:after="0" w:line="240" w:lineRule="auto"/>
              <w:ind w:left="113" w:right="113"/>
              <w:rPr>
                <w:rFonts w:ascii="Times New Roman" w:eastAsia="Times New Roman" w:hAnsi="Times New Roman"/>
                <w:b/>
                <w:bCs/>
                <w:highlight w:val="yellow"/>
                <w:lang w:eastAsia="ru-RU"/>
              </w:rPr>
            </w:pPr>
            <w:r w:rsidRPr="00303EF4">
              <w:rPr>
                <w:rFonts w:ascii="Times New Roman" w:hAnsi="Times New Roman"/>
                <w:b/>
                <w:bCs/>
                <w:sz w:val="24"/>
                <w:szCs w:val="24"/>
              </w:rPr>
              <w:t>БОУ «Белоярская средняя общеобразовательная школа»</w:t>
            </w:r>
          </w:p>
        </w:tc>
        <w:tc>
          <w:tcPr>
            <w:tcW w:w="1290" w:type="dxa"/>
            <w:tcBorders>
              <w:top w:val="single" w:sz="4" w:space="0" w:color="auto"/>
              <w:left w:val="nil"/>
              <w:bottom w:val="single" w:sz="4" w:space="0" w:color="auto"/>
              <w:right w:val="single" w:sz="4" w:space="0" w:color="auto"/>
            </w:tcBorders>
            <w:shd w:val="clear" w:color="auto" w:fill="auto"/>
            <w:noWrap/>
            <w:textDirection w:val="btLr"/>
            <w:hideMark/>
          </w:tcPr>
          <w:p w:rsidR="009744CE" w:rsidRPr="00093FB5" w:rsidRDefault="009744CE" w:rsidP="009744CE">
            <w:pPr>
              <w:spacing w:after="0" w:line="240" w:lineRule="auto"/>
              <w:ind w:left="113" w:right="113"/>
              <w:rPr>
                <w:rFonts w:ascii="Times New Roman" w:eastAsia="Times New Roman" w:hAnsi="Times New Roman"/>
                <w:b/>
                <w:bCs/>
                <w:highlight w:val="yellow"/>
                <w:lang w:eastAsia="ru-RU"/>
              </w:rPr>
            </w:pPr>
            <w:r w:rsidRPr="006A3FF7">
              <w:rPr>
                <w:rFonts w:ascii="Times New Roman" w:hAnsi="Times New Roman"/>
                <w:b/>
                <w:bCs/>
                <w:sz w:val="24"/>
                <w:szCs w:val="24"/>
              </w:rPr>
              <w:t>БОУ «Екатерининская средняя общеобразовательная школа»</w:t>
            </w:r>
          </w:p>
        </w:tc>
        <w:tc>
          <w:tcPr>
            <w:tcW w:w="1290" w:type="dxa"/>
            <w:tcBorders>
              <w:top w:val="single" w:sz="4" w:space="0" w:color="auto"/>
              <w:left w:val="nil"/>
              <w:bottom w:val="single" w:sz="4" w:space="0" w:color="auto"/>
              <w:right w:val="single" w:sz="4" w:space="0" w:color="auto"/>
            </w:tcBorders>
            <w:shd w:val="clear" w:color="auto" w:fill="auto"/>
            <w:noWrap/>
            <w:textDirection w:val="btLr"/>
            <w:hideMark/>
          </w:tcPr>
          <w:p w:rsidR="009744CE" w:rsidRPr="00093FB5" w:rsidRDefault="009744CE" w:rsidP="009744CE">
            <w:pPr>
              <w:spacing w:after="0" w:line="240" w:lineRule="auto"/>
              <w:ind w:left="113" w:right="113"/>
              <w:rPr>
                <w:rFonts w:ascii="Times New Roman" w:eastAsia="Times New Roman" w:hAnsi="Times New Roman"/>
                <w:b/>
                <w:bCs/>
                <w:highlight w:val="yellow"/>
                <w:lang w:eastAsia="ru-RU"/>
              </w:rPr>
            </w:pPr>
            <w:r w:rsidRPr="000F5669">
              <w:rPr>
                <w:rFonts w:ascii="Times New Roman" w:hAnsi="Times New Roman"/>
                <w:b/>
                <w:bCs/>
                <w:sz w:val="24"/>
                <w:szCs w:val="24"/>
              </w:rPr>
              <w:t>БОУ «Журавлевская средняя общеобразовательная школа»</w:t>
            </w:r>
          </w:p>
        </w:tc>
        <w:tc>
          <w:tcPr>
            <w:tcW w:w="129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744CE" w:rsidRPr="00093FB5" w:rsidRDefault="009744CE" w:rsidP="009744CE">
            <w:pPr>
              <w:pStyle w:val="af6"/>
              <w:spacing w:line="276" w:lineRule="auto"/>
              <w:ind w:left="113" w:right="113"/>
              <w:jc w:val="left"/>
              <w:rPr>
                <w:b/>
                <w:bCs/>
                <w:highlight w:val="yellow"/>
                <w:lang w:eastAsia="en-US"/>
              </w:rPr>
            </w:pPr>
            <w:r w:rsidRPr="008E67CD">
              <w:rPr>
                <w:b/>
                <w:bCs/>
              </w:rPr>
              <w:t>МБДОУ «Белоярский детский сад»</w:t>
            </w:r>
          </w:p>
        </w:tc>
      </w:tr>
      <w:tr w:rsidR="00B25507" w:rsidRPr="00194B1D" w:rsidTr="00B25507">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Default="00B25507" w:rsidP="00B377F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r w:rsidR="00A67B64" w:rsidRPr="00194B1D" w:rsidTr="00A67B64">
        <w:trPr>
          <w:trHeight w:val="297"/>
        </w:trPr>
        <w:tc>
          <w:tcPr>
            <w:tcW w:w="15481" w:type="dxa"/>
            <w:gridSpan w:val="11"/>
            <w:tcBorders>
              <w:top w:val="single" w:sz="4" w:space="0" w:color="auto"/>
              <w:left w:val="single" w:sz="4" w:space="0" w:color="auto"/>
              <w:bottom w:val="single" w:sz="4" w:space="0" w:color="auto"/>
              <w:right w:val="single" w:sz="4" w:space="0" w:color="auto"/>
            </w:tcBorders>
            <w:shd w:val="clear" w:color="auto" w:fill="auto"/>
          </w:tcPr>
          <w:p w:rsidR="00A67B64" w:rsidRPr="0090214C" w:rsidRDefault="00A67B64" w:rsidP="00A67B64">
            <w:pPr>
              <w:jc w:val="center"/>
              <w:rPr>
                <w:rFonts w:ascii="Times New Roman" w:eastAsia="Times New Roman" w:hAnsi="Times New Roman"/>
                <w:b/>
                <w:sz w:val="18"/>
                <w:szCs w:val="18"/>
                <w:lang w:eastAsia="ru-RU"/>
              </w:rPr>
            </w:pPr>
            <w:r w:rsidRPr="00CD4832">
              <w:rPr>
                <w:rFonts w:ascii="Times New Roman" w:hAnsi="Times New Roman"/>
                <w:b/>
                <w:color w:val="000000"/>
                <w:sz w:val="24"/>
                <w:szCs w:val="24"/>
                <w:lang w:val="en-US" w:eastAsia="ru-RU"/>
              </w:rPr>
              <w:t xml:space="preserve">I. </w:t>
            </w:r>
            <w:r w:rsidRPr="00CD4832">
              <w:rPr>
                <w:rFonts w:ascii="Times New Roman" w:hAnsi="Times New Roman"/>
                <w:b/>
                <w:color w:val="000000"/>
                <w:sz w:val="24"/>
                <w:szCs w:val="24"/>
                <w:lang w:eastAsia="ru-RU"/>
              </w:rPr>
              <w:t>Основные сведения</w:t>
            </w:r>
          </w:p>
        </w:tc>
      </w:tr>
      <w:tr w:rsidR="00B25507" w:rsidRPr="00194B1D" w:rsidTr="00B25507">
        <w:trPr>
          <w:trHeight w:val="306"/>
        </w:trPr>
        <w:tc>
          <w:tcPr>
            <w:tcW w:w="2584" w:type="dxa"/>
            <w:tcBorders>
              <w:top w:val="single" w:sz="4" w:space="0" w:color="auto"/>
              <w:left w:val="single" w:sz="4" w:space="0" w:color="auto"/>
              <w:bottom w:val="single" w:sz="4" w:space="0" w:color="auto"/>
              <w:right w:val="single" w:sz="4" w:space="0" w:color="auto"/>
            </w:tcBorders>
            <w:shd w:val="clear" w:color="auto" w:fill="auto"/>
          </w:tcPr>
          <w:p w:rsidR="00B25507" w:rsidRPr="00EC6E51" w:rsidRDefault="00B25507" w:rsidP="001F3380">
            <w:pPr>
              <w:spacing w:after="0" w:line="240" w:lineRule="auto"/>
              <w:jc w:val="center"/>
              <w:rPr>
                <w:rFonts w:ascii="Times New Roman" w:eastAsia="Times New Roman" w:hAnsi="Times New Roman"/>
                <w:color w:val="000000"/>
                <w:sz w:val="20"/>
                <w:szCs w:val="20"/>
                <w:lang w:eastAsia="ru-RU"/>
              </w:rPr>
            </w:pPr>
            <w:r w:rsidRPr="0044035B">
              <w:rPr>
                <w:rFonts w:ascii="Times New Roman" w:hAnsi="Times New Roman"/>
                <w:sz w:val="20"/>
                <w:szCs w:val="20"/>
              </w:rPr>
              <w:t>1.</w:t>
            </w:r>
            <w:r w:rsidRPr="00EC6E51">
              <w:rPr>
                <w:rFonts w:ascii="Times New Roman" w:hAnsi="Times New Roman"/>
                <w:sz w:val="20"/>
                <w:szCs w:val="20"/>
              </w:rPr>
              <w:t xml:space="preserve"> Информация о полном и сокращенном (при наличии) наименовании </w:t>
            </w:r>
            <w:r w:rsidRPr="00EC6E51">
              <w:rPr>
                <w:rFonts w:ascii="Times New Roman" w:hAnsi="Times New Roman"/>
                <w:sz w:val="20"/>
                <w:szCs w:val="20"/>
              </w:rPr>
              <w:lastRenderedPageBreak/>
              <w:t>образовательной организации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B25507" w:rsidRPr="00E630D1" w:rsidRDefault="00B25507" w:rsidP="00B377F0">
            <w:pPr>
              <w:rPr>
                <w:sz w:val="28"/>
                <w:szCs w:val="28"/>
              </w:rPr>
            </w:pPr>
            <w:r w:rsidRPr="00E630D1">
              <w:rPr>
                <w:rFonts w:ascii="Times New Roman" w:eastAsia="Times New Roman" w:hAnsi="Times New Roman"/>
                <w:b/>
                <w:sz w:val="28"/>
                <w:szCs w:val="28"/>
                <w:lang w:eastAsia="ru-RU"/>
              </w:rPr>
              <w:lastRenderedPageBreak/>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r>
      <w:tr w:rsidR="00B25507" w:rsidRPr="00194B1D" w:rsidTr="00B25507">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44035B" w:rsidRDefault="00B25507" w:rsidP="00B377F0">
            <w:pPr>
              <w:spacing w:after="0" w:line="240" w:lineRule="auto"/>
              <w:jc w:val="center"/>
              <w:rPr>
                <w:rFonts w:ascii="Times New Roman" w:eastAsia="Times New Roman" w:hAnsi="Times New Roman"/>
                <w:b/>
                <w:bCs/>
                <w:color w:val="000000"/>
                <w:sz w:val="20"/>
                <w:szCs w:val="20"/>
                <w:lang w:eastAsia="ru-RU"/>
              </w:rPr>
            </w:pPr>
            <w:r w:rsidRPr="0044035B">
              <w:rPr>
                <w:rFonts w:ascii="Times New Roman" w:eastAsia="Times New Roman" w:hAnsi="Times New Roman"/>
                <w:b/>
                <w:bCs/>
                <w:color w:val="000000"/>
                <w:sz w:val="20"/>
                <w:szCs w:val="20"/>
                <w:lang w:eastAsia="ru-RU"/>
              </w:rPr>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44035B" w:rsidRDefault="00B25507" w:rsidP="00B377F0">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44035B" w:rsidRDefault="00B25507" w:rsidP="00B377F0">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44035B" w:rsidRDefault="00B25507" w:rsidP="00B377F0">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4</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44035B" w:rsidRDefault="00B25507" w:rsidP="00B377F0">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44035B" w:rsidRDefault="00B25507" w:rsidP="00B377F0">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6</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44035B" w:rsidRDefault="00B25507" w:rsidP="00B377F0">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44035B" w:rsidRDefault="00B25507" w:rsidP="00B377F0">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8</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44035B" w:rsidRDefault="00B25507" w:rsidP="00B377F0">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44035B" w:rsidRDefault="00B25507" w:rsidP="00B377F0">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10</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44035B" w:rsidRDefault="00B25507" w:rsidP="00B377F0">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11</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BB3249" w:rsidRDefault="00B25507" w:rsidP="001F3380">
            <w:pPr>
              <w:spacing w:after="0" w:line="240" w:lineRule="auto"/>
              <w:ind w:right="10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w:t>
            </w:r>
            <w:r w:rsidRPr="00BB3249">
              <w:rPr>
                <w:rFonts w:ascii="Times New Roman" w:eastAsia="Times New Roman" w:hAnsi="Times New Roman"/>
                <w:color w:val="000000"/>
                <w:sz w:val="20"/>
                <w:szCs w:val="20"/>
                <w:lang w:eastAsia="ru-RU"/>
              </w:rPr>
              <w:t>Информация о дате создания образовательной организации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79648F" w:rsidRDefault="00B25507" w:rsidP="00B377F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 </w:t>
            </w:r>
            <w:r w:rsidRPr="00BB3249">
              <w:rPr>
                <w:rFonts w:ascii="Times New Roman" w:eastAsia="Times New Roman" w:hAnsi="Times New Roman"/>
                <w:color w:val="000000"/>
                <w:sz w:val="20"/>
                <w:szCs w:val="20"/>
                <w:lang w:eastAsia="ru-RU"/>
              </w:rPr>
              <w:t>Информация об учредителе</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учредителях</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w:t>
            </w:r>
            <w:r>
              <w:rPr>
                <w:rFonts w:ascii="Times New Roman" w:eastAsia="Times New Roman" w:hAnsi="Times New Roman"/>
                <w:color w:val="000000"/>
                <w:sz w:val="20"/>
                <w:szCs w:val="20"/>
                <w:lang w:eastAsia="ru-RU"/>
              </w:rPr>
              <w:t>, о наименовании филиалов образовательной организации (при наличии)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BB3249" w:rsidRDefault="00B25507" w:rsidP="00B377F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r w:rsidRPr="00BB3249">
              <w:rPr>
                <w:rFonts w:ascii="Times New Roman" w:eastAsia="Times New Roman" w:hAnsi="Times New Roman"/>
                <w:color w:val="000000"/>
                <w:sz w:val="20"/>
                <w:szCs w:val="20"/>
                <w:lang w:eastAsia="ru-RU"/>
              </w:rPr>
              <w:t>Информация о месте нахождения образовательной организации</w:t>
            </w:r>
            <w:r>
              <w:rPr>
                <w:rFonts w:ascii="Times New Roman" w:eastAsia="Times New Roman" w:hAnsi="Times New Roman"/>
                <w:color w:val="000000"/>
                <w:sz w:val="20"/>
                <w:szCs w:val="20"/>
                <w:lang w:eastAsia="ru-RU"/>
              </w:rPr>
              <w:t>,</w:t>
            </w:r>
            <w:r w:rsidRPr="00BB3249">
              <w:rPr>
                <w:rFonts w:ascii="Times New Roman" w:eastAsia="Times New Roman" w:hAnsi="Times New Roman"/>
                <w:color w:val="000000"/>
                <w:sz w:val="20"/>
                <w:szCs w:val="20"/>
                <w:lang w:eastAsia="ru-RU"/>
              </w:rPr>
              <w:t xml:space="preserve"> ее филиалов (при наличии)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r>
      <w:tr w:rsidR="00B25507" w:rsidRPr="00194B1D" w:rsidTr="00B25507">
        <w:trPr>
          <w:trHeight w:val="52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BB3249" w:rsidRDefault="00B25507" w:rsidP="00B377F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r w:rsidRPr="00BB3249">
              <w:rPr>
                <w:rFonts w:ascii="Times New Roman" w:eastAsia="Times New Roman" w:hAnsi="Times New Roman"/>
                <w:color w:val="000000"/>
                <w:sz w:val="20"/>
                <w:szCs w:val="20"/>
                <w:lang w:eastAsia="ru-RU"/>
              </w:rPr>
              <w:t>Информация о режиме</w:t>
            </w:r>
            <w:r>
              <w:rPr>
                <w:rFonts w:ascii="Times New Roman" w:eastAsia="Times New Roman" w:hAnsi="Times New Roman"/>
                <w:color w:val="000000"/>
                <w:sz w:val="20"/>
                <w:szCs w:val="20"/>
                <w:lang w:eastAsia="ru-RU"/>
              </w:rPr>
              <w:t xml:space="preserve"> и </w:t>
            </w:r>
            <w:r w:rsidRPr="00BB3249">
              <w:rPr>
                <w:rFonts w:ascii="Times New Roman" w:eastAsia="Times New Roman" w:hAnsi="Times New Roman"/>
                <w:color w:val="000000"/>
                <w:sz w:val="20"/>
                <w:szCs w:val="20"/>
                <w:lang w:eastAsia="ru-RU"/>
              </w:rPr>
              <w:t>графике работы</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w:t>
            </w:r>
            <w:r>
              <w:rPr>
                <w:rFonts w:ascii="Times New Roman" w:eastAsia="Times New Roman" w:hAnsi="Times New Roman"/>
                <w:color w:val="000000"/>
                <w:sz w:val="20"/>
                <w:szCs w:val="20"/>
                <w:lang w:eastAsia="ru-RU"/>
              </w:rPr>
              <w:t>,</w:t>
            </w:r>
            <w:r w:rsidRPr="00BB3249">
              <w:rPr>
                <w:rFonts w:ascii="Times New Roman" w:eastAsia="Times New Roman" w:hAnsi="Times New Roman"/>
                <w:color w:val="000000"/>
                <w:sz w:val="20"/>
                <w:szCs w:val="20"/>
                <w:lang w:eastAsia="ru-RU"/>
              </w:rPr>
              <w:t xml:space="preserve"> ее филиалов (при наличии)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spacing w:after="0" w:line="240" w:lineRule="auto"/>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spacing w:after="0" w:line="240" w:lineRule="auto"/>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spacing w:after="0" w:line="240" w:lineRule="auto"/>
              <w:rPr>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spacing w:after="0" w:line="240" w:lineRule="auto"/>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spacing w:after="0" w:line="240" w:lineRule="auto"/>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spacing w:after="0" w:line="240" w:lineRule="auto"/>
              <w:rPr>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spacing w:after="0" w:line="240" w:lineRule="auto"/>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spacing w:after="0" w:line="240" w:lineRule="auto"/>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spacing w:after="0" w:line="240" w:lineRule="auto"/>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spacing w:after="0" w:line="240" w:lineRule="auto"/>
              <w:rPr>
                <w:sz w:val="28"/>
                <w:szCs w:val="28"/>
              </w:rPr>
            </w:pPr>
            <w:r w:rsidRPr="00E630D1">
              <w:rPr>
                <w:rFonts w:ascii="Times New Roman" w:eastAsia="Times New Roman" w:hAnsi="Times New Roman"/>
                <w:b/>
                <w:sz w:val="28"/>
                <w:szCs w:val="28"/>
                <w:lang w:eastAsia="ru-RU"/>
              </w:rPr>
              <w:t>+</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Default="00B25507" w:rsidP="00B377F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6. </w:t>
            </w:r>
            <w:r w:rsidRPr="00BB3249">
              <w:rPr>
                <w:rFonts w:ascii="Times New Roman" w:eastAsia="Times New Roman" w:hAnsi="Times New Roman"/>
                <w:color w:val="000000"/>
                <w:sz w:val="20"/>
                <w:szCs w:val="20"/>
                <w:lang w:eastAsia="ru-RU"/>
              </w:rPr>
              <w:t>Информация о контактных телефонах и об адресах электронной почты</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w:t>
            </w:r>
            <w:r>
              <w:rPr>
                <w:rFonts w:ascii="Times New Roman" w:eastAsia="Times New Roman" w:hAnsi="Times New Roman"/>
                <w:color w:val="000000"/>
                <w:sz w:val="20"/>
                <w:szCs w:val="20"/>
                <w:lang w:eastAsia="ru-RU"/>
              </w:rPr>
              <w:t>,</w:t>
            </w:r>
            <w:r w:rsidRPr="00BB3249">
              <w:rPr>
                <w:rFonts w:ascii="Times New Roman" w:eastAsia="Times New Roman" w:hAnsi="Times New Roman"/>
                <w:color w:val="000000"/>
                <w:sz w:val="20"/>
                <w:szCs w:val="20"/>
                <w:lang w:eastAsia="ru-RU"/>
              </w:rPr>
              <w:t xml:space="preserve"> ее филиалов (при наличии)</w:t>
            </w:r>
          </w:p>
          <w:p w:rsidR="009C6B92" w:rsidRDefault="009C6B92" w:rsidP="00B377F0">
            <w:pPr>
              <w:spacing w:after="0" w:line="240" w:lineRule="auto"/>
              <w:jc w:val="center"/>
              <w:rPr>
                <w:rFonts w:ascii="Times New Roman" w:eastAsia="Times New Roman" w:hAnsi="Times New Roman"/>
                <w:color w:val="000000"/>
                <w:sz w:val="20"/>
                <w:szCs w:val="20"/>
                <w:lang w:eastAsia="ru-RU"/>
              </w:rPr>
            </w:pPr>
          </w:p>
          <w:p w:rsidR="009C6B92" w:rsidRDefault="009C6B92" w:rsidP="00B377F0">
            <w:pPr>
              <w:spacing w:after="0" w:line="240" w:lineRule="auto"/>
              <w:jc w:val="center"/>
              <w:rPr>
                <w:rFonts w:ascii="Times New Roman" w:eastAsia="Times New Roman" w:hAnsi="Times New Roman"/>
                <w:color w:val="000000"/>
                <w:sz w:val="20"/>
                <w:szCs w:val="20"/>
                <w:lang w:eastAsia="ru-RU"/>
              </w:rPr>
            </w:pPr>
          </w:p>
          <w:p w:rsidR="008B1299" w:rsidRDefault="008B1299" w:rsidP="00B377F0">
            <w:pPr>
              <w:spacing w:after="0" w:line="240" w:lineRule="auto"/>
              <w:jc w:val="center"/>
              <w:rPr>
                <w:rFonts w:ascii="Times New Roman" w:eastAsia="Times New Roman" w:hAnsi="Times New Roman"/>
                <w:color w:val="000000"/>
                <w:sz w:val="20"/>
                <w:szCs w:val="20"/>
                <w:lang w:eastAsia="ru-RU"/>
              </w:rPr>
            </w:pPr>
          </w:p>
          <w:p w:rsidR="009C6B92" w:rsidRPr="00BB3249" w:rsidRDefault="009C6B92" w:rsidP="00B377F0">
            <w:pPr>
              <w:spacing w:after="0" w:line="240" w:lineRule="auto"/>
              <w:jc w:val="center"/>
              <w:rPr>
                <w:rFonts w:ascii="Times New Roman" w:eastAsia="Times New Roman" w:hAnsi="Times New Roman"/>
                <w:color w:val="000000"/>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r>
      <w:tr w:rsidR="008B1299" w:rsidRPr="00194B1D" w:rsidTr="00DF70CC">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Pr="0044035B" w:rsidRDefault="008B1299" w:rsidP="00DF70CC">
            <w:pPr>
              <w:spacing w:after="0" w:line="240" w:lineRule="auto"/>
              <w:jc w:val="center"/>
              <w:rPr>
                <w:rFonts w:ascii="Times New Roman" w:eastAsia="Times New Roman" w:hAnsi="Times New Roman"/>
                <w:b/>
                <w:bCs/>
                <w:color w:val="000000"/>
                <w:sz w:val="20"/>
                <w:szCs w:val="20"/>
                <w:lang w:eastAsia="ru-RU"/>
              </w:rPr>
            </w:pPr>
            <w:r w:rsidRPr="0044035B">
              <w:rPr>
                <w:rFonts w:ascii="Times New Roman" w:eastAsia="Times New Roman" w:hAnsi="Times New Roman"/>
                <w:b/>
                <w:bCs/>
                <w:color w:val="000000"/>
                <w:sz w:val="20"/>
                <w:szCs w:val="20"/>
                <w:lang w:eastAsia="ru-RU"/>
              </w:rPr>
              <w:lastRenderedPageBreak/>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44035B" w:rsidRDefault="008B1299" w:rsidP="00DF70CC">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44035B" w:rsidRDefault="008B1299" w:rsidP="00DF70CC">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44035B" w:rsidRDefault="008B1299" w:rsidP="00DF70CC">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4</w:t>
            </w:r>
          </w:p>
        </w:tc>
        <w:tc>
          <w:tcPr>
            <w:tcW w:w="1289" w:type="dxa"/>
            <w:tcBorders>
              <w:top w:val="single" w:sz="4" w:space="0" w:color="auto"/>
              <w:left w:val="nil"/>
              <w:bottom w:val="single" w:sz="4" w:space="0" w:color="auto"/>
              <w:right w:val="single" w:sz="4" w:space="0" w:color="auto"/>
            </w:tcBorders>
            <w:shd w:val="clear" w:color="auto" w:fill="auto"/>
            <w:noWrap/>
            <w:hideMark/>
          </w:tcPr>
          <w:p w:rsidR="008B1299" w:rsidRPr="0044035B" w:rsidRDefault="008B1299" w:rsidP="00DF70CC">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hideMark/>
          </w:tcPr>
          <w:p w:rsidR="008B1299" w:rsidRPr="0044035B" w:rsidRDefault="008B1299" w:rsidP="00DF70CC">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6</w:t>
            </w:r>
          </w:p>
        </w:tc>
        <w:tc>
          <w:tcPr>
            <w:tcW w:w="1290" w:type="dxa"/>
            <w:tcBorders>
              <w:top w:val="single" w:sz="4" w:space="0" w:color="auto"/>
              <w:left w:val="nil"/>
              <w:bottom w:val="single" w:sz="4" w:space="0" w:color="auto"/>
              <w:right w:val="single" w:sz="4" w:space="0" w:color="auto"/>
            </w:tcBorders>
            <w:shd w:val="clear" w:color="auto" w:fill="auto"/>
            <w:noWrap/>
            <w:hideMark/>
          </w:tcPr>
          <w:p w:rsidR="008B1299" w:rsidRPr="0044035B" w:rsidRDefault="008B1299" w:rsidP="00DF70CC">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hideMark/>
          </w:tcPr>
          <w:p w:rsidR="008B1299" w:rsidRPr="0044035B" w:rsidRDefault="008B1299" w:rsidP="00DF70CC">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8</w:t>
            </w:r>
          </w:p>
        </w:tc>
        <w:tc>
          <w:tcPr>
            <w:tcW w:w="1290" w:type="dxa"/>
            <w:tcBorders>
              <w:top w:val="single" w:sz="4" w:space="0" w:color="auto"/>
              <w:left w:val="nil"/>
              <w:bottom w:val="single" w:sz="4" w:space="0" w:color="auto"/>
              <w:right w:val="single" w:sz="4" w:space="0" w:color="auto"/>
            </w:tcBorders>
            <w:shd w:val="clear" w:color="auto" w:fill="auto"/>
            <w:noWrap/>
            <w:hideMark/>
          </w:tcPr>
          <w:p w:rsidR="008B1299" w:rsidRPr="0044035B" w:rsidRDefault="008B1299" w:rsidP="00DF70CC">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hideMark/>
          </w:tcPr>
          <w:p w:rsidR="008B1299" w:rsidRPr="0044035B" w:rsidRDefault="008B1299" w:rsidP="00DF70CC">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10</w:t>
            </w:r>
          </w:p>
        </w:tc>
        <w:tc>
          <w:tcPr>
            <w:tcW w:w="1290" w:type="dxa"/>
            <w:tcBorders>
              <w:top w:val="single" w:sz="4" w:space="0" w:color="auto"/>
              <w:left w:val="nil"/>
              <w:bottom w:val="single" w:sz="4" w:space="0" w:color="auto"/>
              <w:right w:val="single" w:sz="4" w:space="0" w:color="auto"/>
            </w:tcBorders>
            <w:shd w:val="clear" w:color="auto" w:fill="auto"/>
            <w:noWrap/>
            <w:hideMark/>
          </w:tcPr>
          <w:p w:rsidR="008B1299" w:rsidRPr="0044035B" w:rsidRDefault="008B1299" w:rsidP="00DF70CC">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11</w:t>
            </w:r>
          </w:p>
        </w:tc>
      </w:tr>
      <w:tr w:rsidR="00A67B64" w:rsidRPr="00194B1D" w:rsidTr="009C6B92">
        <w:trPr>
          <w:trHeight w:val="460"/>
        </w:trPr>
        <w:tc>
          <w:tcPr>
            <w:tcW w:w="15481" w:type="dxa"/>
            <w:gridSpan w:val="11"/>
            <w:tcBorders>
              <w:top w:val="single" w:sz="4" w:space="0" w:color="auto"/>
              <w:left w:val="single" w:sz="4" w:space="0" w:color="auto"/>
              <w:bottom w:val="single" w:sz="4" w:space="0" w:color="auto"/>
              <w:right w:val="single" w:sz="4" w:space="0" w:color="auto"/>
            </w:tcBorders>
            <w:shd w:val="clear" w:color="auto" w:fill="auto"/>
          </w:tcPr>
          <w:p w:rsidR="00A67B64" w:rsidRPr="0090214C" w:rsidRDefault="00A67B64" w:rsidP="00A67B64">
            <w:pPr>
              <w:jc w:val="center"/>
              <w:rPr>
                <w:rFonts w:ascii="Times New Roman" w:eastAsia="Times New Roman" w:hAnsi="Times New Roman"/>
                <w:b/>
                <w:sz w:val="18"/>
                <w:szCs w:val="18"/>
                <w:lang w:eastAsia="ru-RU"/>
              </w:rPr>
            </w:pPr>
            <w:r w:rsidRPr="00E03672">
              <w:rPr>
                <w:rFonts w:ascii="Times New Roman" w:eastAsia="Times New Roman" w:hAnsi="Times New Roman"/>
                <w:b/>
                <w:color w:val="000000"/>
                <w:sz w:val="24"/>
                <w:szCs w:val="24"/>
                <w:lang w:val="en-US" w:eastAsia="ru-RU"/>
              </w:rPr>
              <w:t>II</w:t>
            </w:r>
            <w:r w:rsidRPr="00E03672">
              <w:rPr>
                <w:rFonts w:ascii="Times New Roman" w:eastAsia="Times New Roman" w:hAnsi="Times New Roman"/>
                <w:b/>
                <w:color w:val="000000"/>
                <w:sz w:val="24"/>
                <w:szCs w:val="24"/>
                <w:lang w:eastAsia="ru-RU"/>
              </w:rPr>
              <w:t>. Структура и органы управления образовательной организацией</w:t>
            </w:r>
          </w:p>
        </w:tc>
      </w:tr>
      <w:tr w:rsidR="00B25507" w:rsidRPr="00194B1D" w:rsidTr="009C6B92">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BB3249" w:rsidRDefault="00B25507" w:rsidP="00B377F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7. </w:t>
            </w:r>
            <w:r w:rsidRPr="00BB3249">
              <w:rPr>
                <w:rFonts w:ascii="Times New Roman" w:eastAsia="Times New Roman" w:hAnsi="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w:t>
            </w:r>
          </w:p>
        </w:tc>
      </w:tr>
      <w:tr w:rsidR="00B25507" w:rsidRPr="00194B1D" w:rsidTr="009C6B92">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847323" w:rsidRDefault="00B25507" w:rsidP="00D40FD0">
            <w:pPr>
              <w:spacing w:after="0" w:line="240" w:lineRule="auto"/>
              <w:jc w:val="center"/>
              <w:rPr>
                <w:rFonts w:ascii="Times New Roman" w:eastAsia="Times New Roman" w:hAnsi="Times New Roman"/>
                <w:color w:val="000000"/>
                <w:sz w:val="20"/>
                <w:szCs w:val="20"/>
                <w:lang w:eastAsia="ru-RU"/>
              </w:rPr>
            </w:pPr>
            <w:r w:rsidRPr="00847323">
              <w:rPr>
                <w:rFonts w:ascii="Times New Roman" w:eastAsia="Times New Roman" w:hAnsi="Times New Roman"/>
                <w:color w:val="000000"/>
                <w:sz w:val="20"/>
                <w:szCs w:val="20"/>
                <w:lang w:eastAsia="ru-RU"/>
              </w:rPr>
              <w:t xml:space="preserve">8. </w:t>
            </w:r>
            <w:r w:rsidRPr="00847323">
              <w:rPr>
                <w:rFonts w:ascii="Times New Roman" w:hAnsi="Times New Roman"/>
                <w:sz w:val="20"/>
                <w:szCs w:val="20"/>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w:t>
            </w:r>
            <w:r w:rsidRPr="00847323">
              <w:rPr>
                <w:rFonts w:ascii="Times New Roman" w:hAnsi="Times New Roman"/>
                <w:sz w:val="20"/>
                <w:szCs w:val="20"/>
              </w:rPr>
              <w:lastRenderedPageBreak/>
              <w:t>Федеральным законом от 6 апреля 2011 г. № 63-ФЗ «Об электронной подписи»</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E630D1" w:rsidP="00B377F0">
            <w:pPr>
              <w:rPr>
                <w:sz w:val="28"/>
                <w:szCs w:val="28"/>
              </w:rPr>
            </w:pPr>
            <w:r>
              <w:rPr>
                <w:rFonts w:ascii="Times New Roman" w:eastAsia="Times New Roman" w:hAnsi="Times New Roman"/>
                <w:b/>
                <w:sz w:val="28"/>
                <w:szCs w:val="28"/>
                <w:lang w:eastAsia="ru-RU"/>
              </w:rPr>
              <w:lastRenderedPageBreak/>
              <w:t>х</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х</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х</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х</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х</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х</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х</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х</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х</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sz w:val="28"/>
                <w:szCs w:val="28"/>
              </w:rPr>
            </w:pPr>
            <w:r w:rsidRPr="00E630D1">
              <w:rPr>
                <w:rFonts w:ascii="Times New Roman" w:eastAsia="Times New Roman" w:hAnsi="Times New Roman"/>
                <w:b/>
                <w:sz w:val="28"/>
                <w:szCs w:val="28"/>
                <w:lang w:eastAsia="ru-RU"/>
              </w:rPr>
              <w:t>х</w:t>
            </w:r>
          </w:p>
        </w:tc>
      </w:tr>
      <w:tr w:rsidR="00A35388" w:rsidRPr="00194B1D" w:rsidTr="00D25694">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A35388" w:rsidRPr="00847323" w:rsidRDefault="00A35388" w:rsidP="00D25694">
            <w:pPr>
              <w:spacing w:after="0" w:line="240" w:lineRule="auto"/>
              <w:jc w:val="center"/>
              <w:rPr>
                <w:rFonts w:ascii="Times New Roman" w:eastAsia="Times New Roman" w:hAnsi="Times New Roman"/>
                <w:b/>
                <w:bCs/>
                <w:color w:val="000000"/>
                <w:sz w:val="20"/>
                <w:szCs w:val="20"/>
                <w:lang w:eastAsia="ru-RU"/>
              </w:rPr>
            </w:pPr>
            <w:r w:rsidRPr="00847323">
              <w:rPr>
                <w:rFonts w:ascii="Times New Roman" w:eastAsia="Times New Roman" w:hAnsi="Times New Roman"/>
                <w:b/>
                <w:bCs/>
                <w:color w:val="000000"/>
                <w:sz w:val="20"/>
                <w:szCs w:val="20"/>
                <w:lang w:eastAsia="ru-RU"/>
              </w:rPr>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A35388" w:rsidRPr="00847323" w:rsidRDefault="00A35388" w:rsidP="00D25694">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A35388" w:rsidRPr="00847323" w:rsidRDefault="00A35388" w:rsidP="00D25694">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A35388" w:rsidRPr="00847323" w:rsidRDefault="00A35388" w:rsidP="00D25694">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4</w:t>
            </w:r>
          </w:p>
        </w:tc>
        <w:tc>
          <w:tcPr>
            <w:tcW w:w="1289" w:type="dxa"/>
            <w:tcBorders>
              <w:top w:val="single" w:sz="4" w:space="0" w:color="auto"/>
              <w:left w:val="nil"/>
              <w:bottom w:val="single" w:sz="4" w:space="0" w:color="auto"/>
              <w:right w:val="single" w:sz="4" w:space="0" w:color="auto"/>
            </w:tcBorders>
            <w:shd w:val="clear" w:color="auto" w:fill="auto"/>
            <w:noWrap/>
            <w:hideMark/>
          </w:tcPr>
          <w:p w:rsidR="00A35388" w:rsidRPr="00847323" w:rsidRDefault="00A35388" w:rsidP="00D25694">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hideMark/>
          </w:tcPr>
          <w:p w:rsidR="00A35388" w:rsidRPr="00847323" w:rsidRDefault="00A35388" w:rsidP="00D25694">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6</w:t>
            </w:r>
          </w:p>
        </w:tc>
        <w:tc>
          <w:tcPr>
            <w:tcW w:w="1290" w:type="dxa"/>
            <w:tcBorders>
              <w:top w:val="single" w:sz="4" w:space="0" w:color="auto"/>
              <w:left w:val="nil"/>
              <w:bottom w:val="single" w:sz="4" w:space="0" w:color="auto"/>
              <w:right w:val="single" w:sz="4" w:space="0" w:color="auto"/>
            </w:tcBorders>
            <w:shd w:val="clear" w:color="auto" w:fill="auto"/>
            <w:noWrap/>
            <w:hideMark/>
          </w:tcPr>
          <w:p w:rsidR="00A35388" w:rsidRPr="00847323" w:rsidRDefault="00A35388" w:rsidP="00D25694">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hideMark/>
          </w:tcPr>
          <w:p w:rsidR="00A35388" w:rsidRPr="00847323" w:rsidRDefault="00A35388" w:rsidP="00D25694">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8</w:t>
            </w:r>
          </w:p>
        </w:tc>
        <w:tc>
          <w:tcPr>
            <w:tcW w:w="1290" w:type="dxa"/>
            <w:tcBorders>
              <w:top w:val="single" w:sz="4" w:space="0" w:color="auto"/>
              <w:left w:val="nil"/>
              <w:bottom w:val="single" w:sz="4" w:space="0" w:color="auto"/>
              <w:right w:val="single" w:sz="4" w:space="0" w:color="auto"/>
            </w:tcBorders>
            <w:shd w:val="clear" w:color="auto" w:fill="auto"/>
            <w:noWrap/>
            <w:hideMark/>
          </w:tcPr>
          <w:p w:rsidR="00A35388" w:rsidRPr="00847323" w:rsidRDefault="00A35388" w:rsidP="00D25694">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hideMark/>
          </w:tcPr>
          <w:p w:rsidR="00A35388" w:rsidRPr="00847323" w:rsidRDefault="00A35388" w:rsidP="00D25694">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10</w:t>
            </w:r>
          </w:p>
        </w:tc>
        <w:tc>
          <w:tcPr>
            <w:tcW w:w="1290" w:type="dxa"/>
            <w:tcBorders>
              <w:top w:val="single" w:sz="4" w:space="0" w:color="auto"/>
              <w:left w:val="nil"/>
              <w:bottom w:val="single" w:sz="4" w:space="0" w:color="auto"/>
              <w:right w:val="single" w:sz="4" w:space="0" w:color="auto"/>
            </w:tcBorders>
            <w:shd w:val="clear" w:color="auto" w:fill="auto"/>
            <w:noWrap/>
            <w:hideMark/>
          </w:tcPr>
          <w:p w:rsidR="00A35388" w:rsidRPr="00847323" w:rsidRDefault="00A35388" w:rsidP="00D25694">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11</w:t>
            </w:r>
          </w:p>
        </w:tc>
      </w:tr>
      <w:tr w:rsidR="00A35388" w:rsidRPr="00194B1D" w:rsidTr="00D25694">
        <w:trPr>
          <w:trHeight w:val="460"/>
        </w:trPr>
        <w:tc>
          <w:tcPr>
            <w:tcW w:w="15481" w:type="dxa"/>
            <w:gridSpan w:val="11"/>
            <w:tcBorders>
              <w:top w:val="single" w:sz="4" w:space="0" w:color="auto"/>
              <w:left w:val="single" w:sz="4" w:space="0" w:color="auto"/>
              <w:bottom w:val="single" w:sz="4" w:space="0" w:color="auto"/>
              <w:right w:val="single" w:sz="4" w:space="0" w:color="auto"/>
            </w:tcBorders>
            <w:shd w:val="clear" w:color="auto" w:fill="auto"/>
          </w:tcPr>
          <w:p w:rsidR="00A35388" w:rsidRDefault="00A35388" w:rsidP="00A35388">
            <w:pPr>
              <w:jc w:val="center"/>
              <w:rPr>
                <w:rFonts w:ascii="Times New Roman" w:eastAsia="Times New Roman" w:hAnsi="Times New Roman"/>
                <w:b/>
                <w:sz w:val="18"/>
                <w:szCs w:val="18"/>
                <w:lang w:eastAsia="ru-RU"/>
              </w:rPr>
            </w:pPr>
            <w:r w:rsidRPr="00E03672">
              <w:rPr>
                <w:rFonts w:ascii="Times New Roman" w:eastAsia="Times New Roman" w:hAnsi="Times New Roman"/>
                <w:b/>
                <w:bCs/>
                <w:color w:val="000000"/>
                <w:sz w:val="24"/>
                <w:szCs w:val="24"/>
                <w:lang w:eastAsia="ru-RU"/>
              </w:rPr>
              <w:t xml:space="preserve">III. </w:t>
            </w:r>
            <w:r>
              <w:rPr>
                <w:rFonts w:ascii="Times New Roman" w:eastAsia="Times New Roman" w:hAnsi="Times New Roman"/>
                <w:b/>
                <w:bCs/>
                <w:color w:val="000000"/>
                <w:sz w:val="24"/>
                <w:szCs w:val="24"/>
                <w:lang w:eastAsia="ru-RU"/>
              </w:rPr>
              <w:t>Образование</w:t>
            </w:r>
          </w:p>
        </w:tc>
      </w:tr>
      <w:tr w:rsidR="00B25507" w:rsidRPr="00194B1D" w:rsidTr="00D40FD0">
        <w:trPr>
          <w:trHeight w:val="46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BB3249" w:rsidRDefault="00B25507" w:rsidP="00B377F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9. </w:t>
            </w:r>
            <w:r w:rsidRPr="00BB3249">
              <w:rPr>
                <w:rFonts w:ascii="Times New Roman" w:eastAsia="Times New Roman" w:hAnsi="Times New Roman"/>
                <w:color w:val="000000"/>
                <w:sz w:val="20"/>
                <w:szCs w:val="20"/>
                <w:lang w:eastAsia="ru-RU"/>
              </w:rPr>
              <w:t>Лицензи</w:t>
            </w:r>
            <w:r>
              <w:rPr>
                <w:rFonts w:ascii="Times New Roman" w:eastAsia="Times New Roman" w:hAnsi="Times New Roman"/>
                <w:color w:val="000000"/>
                <w:sz w:val="20"/>
                <w:szCs w:val="20"/>
                <w:lang w:eastAsia="ru-RU"/>
              </w:rPr>
              <w:t>я</w:t>
            </w:r>
            <w:r w:rsidRPr="00BB3249">
              <w:rPr>
                <w:rFonts w:ascii="Times New Roman" w:eastAsia="Times New Roman" w:hAnsi="Times New Roman"/>
                <w:color w:val="000000"/>
                <w:sz w:val="20"/>
                <w:szCs w:val="20"/>
                <w:lang w:eastAsia="ru-RU"/>
              </w:rPr>
              <w:t xml:space="preserve"> на осуществление образовательной деятельности </w:t>
            </w:r>
            <w:r>
              <w:rPr>
                <w:rFonts w:ascii="Times New Roman" w:eastAsia="Times New Roman" w:hAnsi="Times New Roman"/>
                <w:color w:val="000000"/>
                <w:sz w:val="20"/>
                <w:szCs w:val="20"/>
                <w:lang w:eastAsia="ru-RU"/>
              </w:rPr>
              <w:t>(выписка из реестра лицензий на осуществление образовательной деятельности)</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r>
      <w:tr w:rsidR="00B25507" w:rsidRPr="00194B1D" w:rsidTr="00B25507">
        <w:trPr>
          <w:trHeight w:val="38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0416A0" w:rsidRDefault="00B25507" w:rsidP="00B377F0">
            <w:pPr>
              <w:spacing w:after="0" w:line="240" w:lineRule="auto"/>
              <w:jc w:val="center"/>
              <w:rPr>
                <w:rFonts w:ascii="Times New Roman" w:eastAsia="Times New Roman" w:hAnsi="Times New Roman"/>
                <w:color w:val="000000"/>
                <w:sz w:val="20"/>
                <w:szCs w:val="20"/>
                <w:lang w:eastAsia="ru-RU"/>
              </w:rPr>
            </w:pPr>
            <w:r w:rsidRPr="000416A0">
              <w:rPr>
                <w:rFonts w:ascii="Times New Roman" w:eastAsia="Times New Roman" w:hAnsi="Times New Roman"/>
                <w:color w:val="000000"/>
                <w:sz w:val="20"/>
                <w:szCs w:val="20"/>
                <w:lang w:eastAsia="ru-RU"/>
              </w:rPr>
              <w:t xml:space="preserve">10. </w:t>
            </w:r>
            <w:r w:rsidRPr="000416A0">
              <w:rPr>
                <w:rFonts w:ascii="Times New Roman" w:hAnsi="Times New Roman"/>
                <w:sz w:val="20"/>
                <w:szCs w:val="20"/>
              </w:rPr>
              <w:t>О реализуемых уровнях образования</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0F5669"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r>
      <w:tr w:rsidR="00B25507" w:rsidRPr="00194B1D" w:rsidTr="00B25507">
        <w:trPr>
          <w:trHeight w:val="196"/>
        </w:trPr>
        <w:tc>
          <w:tcPr>
            <w:tcW w:w="2584" w:type="dxa"/>
            <w:tcBorders>
              <w:top w:val="single" w:sz="4" w:space="0" w:color="auto"/>
              <w:left w:val="single" w:sz="4" w:space="0" w:color="auto"/>
              <w:bottom w:val="single" w:sz="4" w:space="0" w:color="auto"/>
              <w:right w:val="single" w:sz="4" w:space="0" w:color="auto"/>
            </w:tcBorders>
            <w:shd w:val="clear" w:color="auto" w:fill="auto"/>
          </w:tcPr>
          <w:p w:rsidR="00B25507" w:rsidRPr="000416A0" w:rsidRDefault="00B25507" w:rsidP="00B377F0">
            <w:pPr>
              <w:pStyle w:val="af1"/>
              <w:spacing w:after="0"/>
              <w:ind w:left="0"/>
              <w:rPr>
                <w:color w:val="000000"/>
                <w:sz w:val="20"/>
                <w:szCs w:val="20"/>
                <w:lang w:eastAsia="ru-RU"/>
              </w:rPr>
            </w:pPr>
            <w:r>
              <w:rPr>
                <w:color w:val="000000"/>
                <w:sz w:val="20"/>
                <w:szCs w:val="20"/>
                <w:lang w:eastAsia="ru-RU"/>
              </w:rPr>
              <w:t>11. О формах обучения</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E630D1" w:rsidRDefault="00303EF4"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0F5669"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0F5669"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r>
      <w:tr w:rsidR="00B25507" w:rsidRPr="00194B1D" w:rsidTr="00B25507">
        <w:trPr>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tcPr>
          <w:p w:rsidR="00B25507" w:rsidRPr="00207A9E" w:rsidRDefault="00B25507" w:rsidP="00B377F0">
            <w:pPr>
              <w:spacing w:after="0" w:line="240" w:lineRule="auto"/>
              <w:jc w:val="center"/>
              <w:rPr>
                <w:rFonts w:ascii="Times New Roman" w:eastAsia="Times New Roman" w:hAnsi="Times New Roman"/>
                <w:color w:val="000000"/>
                <w:sz w:val="20"/>
                <w:szCs w:val="20"/>
                <w:lang w:eastAsia="ru-RU"/>
              </w:rPr>
            </w:pPr>
            <w:r w:rsidRPr="00207A9E">
              <w:rPr>
                <w:rFonts w:ascii="Times New Roman" w:hAnsi="Times New Roman"/>
                <w:color w:val="000000"/>
                <w:sz w:val="20"/>
                <w:szCs w:val="20"/>
                <w:lang w:eastAsia="ru-RU"/>
              </w:rPr>
              <w:t>12. О нормативных сроках обучения</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B377F0">
            <w:pPr>
              <w:rPr>
                <w:rFonts w:ascii="Times New Roman" w:hAnsi="Times New Roman"/>
                <w:sz w:val="28"/>
                <w:szCs w:val="28"/>
              </w:rPr>
            </w:pPr>
            <w:r w:rsidRPr="00E630D1">
              <w:rPr>
                <w:rFonts w:ascii="Times New Roman" w:eastAsia="Times New Roman" w:hAnsi="Times New Roman"/>
                <w:b/>
                <w:sz w:val="28"/>
                <w:szCs w:val="28"/>
                <w:lang w:eastAsia="ru-RU"/>
              </w:rPr>
              <w:t>+</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tcPr>
          <w:p w:rsidR="00B25507" w:rsidRPr="000416A0" w:rsidRDefault="00B25507" w:rsidP="00D22E19">
            <w:pPr>
              <w:spacing w:after="0" w:line="240" w:lineRule="auto"/>
              <w:jc w:val="center"/>
              <w:rPr>
                <w:rFonts w:ascii="Times New Roman" w:eastAsia="Times New Roman" w:hAnsi="Times New Roman"/>
                <w:color w:val="000000"/>
                <w:sz w:val="20"/>
                <w:szCs w:val="20"/>
                <w:lang w:eastAsia="ru-RU"/>
              </w:rPr>
            </w:pPr>
            <w:r w:rsidRPr="000416A0">
              <w:rPr>
                <w:rFonts w:ascii="Times New Roman" w:eastAsia="Times New Roman" w:hAnsi="Times New Roman"/>
                <w:color w:val="000000"/>
                <w:sz w:val="20"/>
                <w:szCs w:val="20"/>
                <w:lang w:eastAsia="ru-RU"/>
              </w:rPr>
              <w:t xml:space="preserve">13. </w:t>
            </w:r>
            <w:r w:rsidRPr="000416A0">
              <w:rPr>
                <w:rFonts w:ascii="Times New Roman" w:hAnsi="Times New Roman"/>
                <w:sz w:val="20"/>
                <w:szCs w:val="20"/>
              </w:rPr>
              <w:t>О сроке действия государственной аккредитации образовательных программ (при наличии государственной аккредитации)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B25507" w:rsidRPr="00E630D1" w:rsidRDefault="00673C7A" w:rsidP="00D22E19">
            <w:pPr>
              <w:rPr>
                <w:rFonts w:ascii="Times New Roman" w:hAnsi="Times New Roman"/>
                <w:sz w:val="28"/>
                <w:szCs w:val="28"/>
              </w:rPr>
            </w:pPr>
            <w:r>
              <w:rPr>
                <w:rFonts w:ascii="Times New Roman" w:eastAsia="Times New Roman" w:hAnsi="Times New Roman"/>
                <w:b/>
                <w:sz w:val="28"/>
                <w:szCs w:val="28"/>
                <w:lang w:eastAsia="ru-RU"/>
              </w:rPr>
              <w:t>х</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E630D1" w:rsidRDefault="00673C7A" w:rsidP="00D22E19">
            <w:pPr>
              <w:rPr>
                <w:rFonts w:ascii="Times New Roman" w:hAnsi="Times New Roman"/>
                <w:sz w:val="28"/>
                <w:szCs w:val="28"/>
              </w:rPr>
            </w:pPr>
            <w:r>
              <w:rPr>
                <w:rFonts w:ascii="Times New Roman" w:eastAsia="Times New Roman" w:hAnsi="Times New Roman"/>
                <w:b/>
                <w:sz w:val="28"/>
                <w:szCs w:val="28"/>
                <w:lang w:eastAsia="ru-RU"/>
              </w:rPr>
              <w:t>х</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E630D1" w:rsidRDefault="00673C7A" w:rsidP="00D22E19">
            <w:pPr>
              <w:rPr>
                <w:rFonts w:ascii="Times New Roman" w:hAnsi="Times New Roman"/>
                <w:sz w:val="28"/>
                <w:szCs w:val="28"/>
              </w:rPr>
            </w:pPr>
            <w:r>
              <w:rPr>
                <w:rFonts w:ascii="Times New Roman" w:eastAsia="Times New Roman" w:hAnsi="Times New Roman"/>
                <w:b/>
                <w:sz w:val="28"/>
                <w:szCs w:val="28"/>
                <w:lang w:eastAsia="ru-RU"/>
              </w:rPr>
              <w:t>х</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E630D1" w:rsidRDefault="00673C7A" w:rsidP="00D22E19">
            <w:pPr>
              <w:rPr>
                <w:rFonts w:ascii="Times New Roman" w:hAnsi="Times New Roman"/>
                <w:sz w:val="28"/>
                <w:szCs w:val="28"/>
              </w:rPr>
            </w:pPr>
            <w:r>
              <w:rPr>
                <w:rFonts w:ascii="Times New Roman" w:eastAsia="Times New Roman" w:hAnsi="Times New Roman"/>
                <w:b/>
                <w:sz w:val="28"/>
                <w:szCs w:val="28"/>
                <w:lang w:eastAsia="ru-RU"/>
              </w:rPr>
              <w:t>х</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673C7A" w:rsidP="00D22E19">
            <w:pPr>
              <w:rPr>
                <w:rFonts w:ascii="Times New Roman" w:hAnsi="Times New Roman"/>
                <w:sz w:val="28"/>
                <w:szCs w:val="28"/>
              </w:rPr>
            </w:pPr>
            <w:r>
              <w:rPr>
                <w:rFonts w:ascii="Times New Roman" w:eastAsia="Times New Roman" w:hAnsi="Times New Roman"/>
                <w:b/>
                <w:sz w:val="28"/>
                <w:szCs w:val="28"/>
                <w:lang w:eastAsia="ru-RU"/>
              </w:rPr>
              <w:t>х</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D22E19">
            <w:pPr>
              <w:rPr>
                <w:rFonts w:ascii="Times New Roman" w:hAnsi="Times New Roman"/>
                <w:sz w:val="28"/>
                <w:szCs w:val="28"/>
              </w:rPr>
            </w:pPr>
            <w:r w:rsidRPr="00E630D1">
              <w:rPr>
                <w:rFonts w:ascii="Times New Roman" w:eastAsia="Times New Roman" w:hAnsi="Times New Roman"/>
                <w:b/>
                <w:sz w:val="28"/>
                <w:szCs w:val="28"/>
                <w:lang w:eastAsia="ru-RU"/>
              </w:rPr>
              <w:t>х</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D22E19">
            <w:pPr>
              <w:rPr>
                <w:rFonts w:ascii="Times New Roman" w:hAnsi="Times New Roman"/>
                <w:sz w:val="28"/>
                <w:szCs w:val="28"/>
              </w:rPr>
            </w:pPr>
            <w:r w:rsidRPr="00E630D1">
              <w:rPr>
                <w:rFonts w:ascii="Times New Roman" w:eastAsia="Times New Roman" w:hAnsi="Times New Roman"/>
                <w:b/>
                <w:sz w:val="28"/>
                <w:szCs w:val="28"/>
                <w:lang w:eastAsia="ru-RU"/>
              </w:rPr>
              <w:t>х</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D22E19">
            <w:pPr>
              <w:rPr>
                <w:rFonts w:ascii="Times New Roman" w:hAnsi="Times New Roman"/>
                <w:sz w:val="28"/>
                <w:szCs w:val="28"/>
              </w:rPr>
            </w:pPr>
            <w:r w:rsidRPr="00E630D1">
              <w:rPr>
                <w:rFonts w:ascii="Times New Roman" w:eastAsia="Times New Roman" w:hAnsi="Times New Roman"/>
                <w:b/>
                <w:sz w:val="28"/>
                <w:szCs w:val="28"/>
                <w:lang w:eastAsia="ru-RU"/>
              </w:rPr>
              <w:t>х</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B25507" w:rsidP="00D22E19">
            <w:pPr>
              <w:rPr>
                <w:rFonts w:ascii="Times New Roman" w:hAnsi="Times New Roman"/>
                <w:sz w:val="28"/>
                <w:szCs w:val="28"/>
              </w:rPr>
            </w:pPr>
            <w:r w:rsidRPr="00E630D1">
              <w:rPr>
                <w:rFonts w:ascii="Times New Roman" w:eastAsia="Times New Roman" w:hAnsi="Times New Roman"/>
                <w:b/>
                <w:sz w:val="28"/>
                <w:szCs w:val="28"/>
                <w:lang w:eastAsia="ru-RU"/>
              </w:rPr>
              <w:t>х</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E630D1" w:rsidRDefault="00673C7A" w:rsidP="00D22E19">
            <w:pPr>
              <w:rPr>
                <w:rFonts w:ascii="Times New Roman" w:hAnsi="Times New Roman"/>
                <w:sz w:val="28"/>
                <w:szCs w:val="28"/>
              </w:rPr>
            </w:pPr>
            <w:r>
              <w:rPr>
                <w:rFonts w:ascii="Times New Roman" w:eastAsia="Times New Roman" w:hAnsi="Times New Roman"/>
                <w:b/>
                <w:sz w:val="28"/>
                <w:szCs w:val="28"/>
                <w:lang w:eastAsia="ru-RU"/>
              </w:rPr>
              <w:t>х</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Default="00B25507" w:rsidP="00D22E19">
            <w:pPr>
              <w:spacing w:after="0" w:line="240" w:lineRule="auto"/>
              <w:jc w:val="center"/>
              <w:rPr>
                <w:rFonts w:ascii="Times New Roman" w:hAnsi="Times New Roman"/>
                <w:sz w:val="20"/>
                <w:szCs w:val="20"/>
              </w:rPr>
            </w:pPr>
            <w:r w:rsidRPr="008955D4">
              <w:rPr>
                <w:rFonts w:ascii="Times New Roman" w:eastAsia="Times New Roman" w:hAnsi="Times New Roman"/>
                <w:color w:val="000000"/>
                <w:sz w:val="20"/>
                <w:szCs w:val="20"/>
                <w:lang w:eastAsia="ru-RU"/>
              </w:rPr>
              <w:t xml:space="preserve">14. </w:t>
            </w:r>
            <w:r w:rsidRPr="008955D4">
              <w:rPr>
                <w:rFonts w:ascii="Times New Roman" w:hAnsi="Times New Roman"/>
                <w:sz w:val="20"/>
                <w:szCs w:val="20"/>
              </w:rPr>
              <w:t>О язык</w:t>
            </w:r>
            <w:r w:rsidR="00A35388">
              <w:rPr>
                <w:rFonts w:ascii="Times New Roman" w:hAnsi="Times New Roman"/>
                <w:sz w:val="20"/>
                <w:szCs w:val="20"/>
              </w:rPr>
              <w:t>е</w:t>
            </w:r>
            <w:r w:rsidRPr="008955D4">
              <w:rPr>
                <w:rFonts w:ascii="Times New Roman" w:hAnsi="Times New Roman"/>
                <w:sz w:val="20"/>
                <w:szCs w:val="20"/>
              </w:rPr>
              <w:t>(</w:t>
            </w:r>
            <w:r w:rsidR="00A35388">
              <w:rPr>
                <w:rFonts w:ascii="Times New Roman" w:hAnsi="Times New Roman"/>
                <w:sz w:val="20"/>
                <w:szCs w:val="20"/>
              </w:rPr>
              <w:t>а</w:t>
            </w:r>
            <w:r w:rsidRPr="008955D4">
              <w:rPr>
                <w:rFonts w:ascii="Times New Roman" w:hAnsi="Times New Roman"/>
                <w:sz w:val="20"/>
                <w:szCs w:val="20"/>
              </w:rPr>
              <w:t>х), на котором(ых) осуществляется образование (обучение)</w:t>
            </w:r>
            <w:r>
              <w:rPr>
                <w:rFonts w:ascii="Times New Roman" w:hAnsi="Times New Roman"/>
                <w:sz w:val="20"/>
                <w:szCs w:val="20"/>
              </w:rPr>
              <w:t>*</w:t>
            </w:r>
          </w:p>
          <w:p w:rsidR="00673C7A" w:rsidRPr="009766B5" w:rsidRDefault="00673C7A" w:rsidP="00D22E19">
            <w:pPr>
              <w:spacing w:after="0" w:line="240" w:lineRule="auto"/>
              <w:jc w:val="center"/>
              <w:rPr>
                <w:rFonts w:ascii="Times New Roman" w:eastAsia="Times New Roman" w:hAnsi="Times New Roman"/>
                <w:color w:val="000000"/>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D22E19">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D22E19">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E630D1" w:rsidRDefault="00B25507" w:rsidP="00D22E19">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385A04" w:rsidP="00D22E19">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76D6C" w:rsidP="00D22E19">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D22E19">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D22E19">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D22E19">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D22E19">
            <w:pPr>
              <w:rPr>
                <w:rFonts w:ascii="Times New Roman" w:hAnsi="Times New Roman"/>
                <w:sz w:val="28"/>
                <w:szCs w:val="28"/>
              </w:rPr>
            </w:pPr>
            <w:r w:rsidRPr="00E630D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E630D1" w:rsidRDefault="00B25507" w:rsidP="00D22E19">
            <w:pPr>
              <w:rPr>
                <w:rFonts w:ascii="Times New Roman" w:hAnsi="Times New Roman"/>
                <w:sz w:val="28"/>
                <w:szCs w:val="28"/>
              </w:rPr>
            </w:pPr>
            <w:r w:rsidRPr="00E630D1">
              <w:rPr>
                <w:rFonts w:ascii="Times New Roman" w:eastAsia="Times New Roman" w:hAnsi="Times New Roman"/>
                <w:b/>
                <w:sz w:val="28"/>
                <w:szCs w:val="28"/>
                <w:lang w:eastAsia="ru-RU"/>
              </w:rPr>
              <w:t>-</w:t>
            </w:r>
          </w:p>
        </w:tc>
      </w:tr>
      <w:tr w:rsidR="00673C7A" w:rsidRPr="00194B1D" w:rsidTr="004C3CA8">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673C7A" w:rsidRPr="00847323" w:rsidRDefault="00673C7A" w:rsidP="004C3CA8">
            <w:pPr>
              <w:spacing w:after="0" w:line="240" w:lineRule="auto"/>
              <w:jc w:val="center"/>
              <w:rPr>
                <w:rFonts w:ascii="Times New Roman" w:eastAsia="Times New Roman" w:hAnsi="Times New Roman"/>
                <w:b/>
                <w:bCs/>
                <w:color w:val="000000"/>
                <w:sz w:val="20"/>
                <w:szCs w:val="20"/>
                <w:lang w:eastAsia="ru-RU"/>
              </w:rPr>
            </w:pPr>
            <w:r w:rsidRPr="00847323">
              <w:rPr>
                <w:rFonts w:ascii="Times New Roman" w:eastAsia="Times New Roman" w:hAnsi="Times New Roman"/>
                <w:b/>
                <w:bCs/>
                <w:color w:val="000000"/>
                <w:sz w:val="20"/>
                <w:szCs w:val="20"/>
                <w:lang w:eastAsia="ru-RU"/>
              </w:rPr>
              <w:lastRenderedPageBreak/>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673C7A" w:rsidRPr="00847323" w:rsidRDefault="00673C7A"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673C7A" w:rsidRPr="00847323" w:rsidRDefault="00673C7A"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673C7A" w:rsidRPr="00847323" w:rsidRDefault="00673C7A"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4</w:t>
            </w:r>
          </w:p>
        </w:tc>
        <w:tc>
          <w:tcPr>
            <w:tcW w:w="1289" w:type="dxa"/>
            <w:tcBorders>
              <w:top w:val="single" w:sz="4" w:space="0" w:color="auto"/>
              <w:left w:val="nil"/>
              <w:bottom w:val="single" w:sz="4" w:space="0" w:color="auto"/>
              <w:right w:val="single" w:sz="4" w:space="0" w:color="auto"/>
            </w:tcBorders>
            <w:shd w:val="clear" w:color="auto" w:fill="auto"/>
            <w:noWrap/>
            <w:hideMark/>
          </w:tcPr>
          <w:p w:rsidR="00673C7A" w:rsidRPr="00847323" w:rsidRDefault="00673C7A"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hideMark/>
          </w:tcPr>
          <w:p w:rsidR="00673C7A" w:rsidRPr="00847323" w:rsidRDefault="00673C7A"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6</w:t>
            </w:r>
          </w:p>
        </w:tc>
        <w:tc>
          <w:tcPr>
            <w:tcW w:w="1290" w:type="dxa"/>
            <w:tcBorders>
              <w:top w:val="single" w:sz="4" w:space="0" w:color="auto"/>
              <w:left w:val="nil"/>
              <w:bottom w:val="single" w:sz="4" w:space="0" w:color="auto"/>
              <w:right w:val="single" w:sz="4" w:space="0" w:color="auto"/>
            </w:tcBorders>
            <w:shd w:val="clear" w:color="auto" w:fill="auto"/>
            <w:noWrap/>
            <w:hideMark/>
          </w:tcPr>
          <w:p w:rsidR="00673C7A" w:rsidRPr="00847323" w:rsidRDefault="00673C7A"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hideMark/>
          </w:tcPr>
          <w:p w:rsidR="00673C7A" w:rsidRPr="00847323" w:rsidRDefault="00673C7A"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8</w:t>
            </w:r>
          </w:p>
        </w:tc>
        <w:tc>
          <w:tcPr>
            <w:tcW w:w="1290" w:type="dxa"/>
            <w:tcBorders>
              <w:top w:val="single" w:sz="4" w:space="0" w:color="auto"/>
              <w:left w:val="nil"/>
              <w:bottom w:val="single" w:sz="4" w:space="0" w:color="auto"/>
              <w:right w:val="single" w:sz="4" w:space="0" w:color="auto"/>
            </w:tcBorders>
            <w:shd w:val="clear" w:color="auto" w:fill="auto"/>
            <w:noWrap/>
            <w:hideMark/>
          </w:tcPr>
          <w:p w:rsidR="00673C7A" w:rsidRPr="00847323" w:rsidRDefault="00673C7A"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hideMark/>
          </w:tcPr>
          <w:p w:rsidR="00673C7A" w:rsidRPr="00847323" w:rsidRDefault="00673C7A"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10</w:t>
            </w:r>
          </w:p>
        </w:tc>
        <w:tc>
          <w:tcPr>
            <w:tcW w:w="1290" w:type="dxa"/>
            <w:tcBorders>
              <w:top w:val="single" w:sz="4" w:space="0" w:color="auto"/>
              <w:left w:val="nil"/>
              <w:bottom w:val="single" w:sz="4" w:space="0" w:color="auto"/>
              <w:right w:val="single" w:sz="4" w:space="0" w:color="auto"/>
            </w:tcBorders>
            <w:shd w:val="clear" w:color="auto" w:fill="auto"/>
            <w:noWrap/>
            <w:hideMark/>
          </w:tcPr>
          <w:p w:rsidR="00673C7A" w:rsidRPr="00847323" w:rsidRDefault="00673C7A"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11</w:t>
            </w:r>
          </w:p>
        </w:tc>
      </w:tr>
      <w:tr w:rsidR="00B25507" w:rsidRPr="00194B1D" w:rsidTr="00B25507">
        <w:trPr>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847323" w:rsidRDefault="00B25507" w:rsidP="00D22E19">
            <w:pPr>
              <w:spacing w:after="0" w:line="240" w:lineRule="auto"/>
              <w:jc w:val="center"/>
              <w:rPr>
                <w:rFonts w:ascii="Times New Roman" w:eastAsia="Times New Roman" w:hAnsi="Times New Roman"/>
                <w:color w:val="000000"/>
                <w:sz w:val="20"/>
                <w:szCs w:val="20"/>
                <w:highlight w:val="yellow"/>
                <w:lang w:eastAsia="ru-RU"/>
              </w:rPr>
            </w:pPr>
            <w:r w:rsidRPr="00027B0A">
              <w:rPr>
                <w:rFonts w:ascii="Times New Roman" w:eastAsia="Times New Roman" w:hAnsi="Times New Roman"/>
                <w:color w:val="000000"/>
                <w:sz w:val="20"/>
                <w:szCs w:val="20"/>
                <w:lang w:eastAsia="ru-RU"/>
              </w:rPr>
              <w:t xml:space="preserve">15. </w:t>
            </w:r>
            <w:r w:rsidRPr="00027B0A">
              <w:rPr>
                <w:rFonts w:ascii="Times New Roman" w:hAnsi="Times New Roman"/>
                <w:sz w:val="20"/>
                <w:szCs w:val="20"/>
              </w:rPr>
              <w:t>Об учебных предметах, курсах, дисциплинах (модулях), предусмотренных соответствующей образовательной программой</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73C7A" w:rsidRDefault="00B25507" w:rsidP="00674EEF">
            <w:pPr>
              <w:spacing w:after="0" w:line="240" w:lineRule="auto"/>
              <w:rPr>
                <w:rFonts w:ascii="Times New Roman" w:eastAsia="Times New Roman" w:hAnsi="Times New Roman"/>
                <w:b/>
                <w:sz w:val="28"/>
                <w:szCs w:val="28"/>
                <w:lang w:eastAsia="ru-RU"/>
              </w:rPr>
            </w:pPr>
            <w:r w:rsidRPr="00673C7A">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73C7A" w:rsidRDefault="00B25507" w:rsidP="00674EEF">
            <w:pPr>
              <w:spacing w:after="0" w:line="240" w:lineRule="auto"/>
              <w:rPr>
                <w:rFonts w:ascii="Times New Roman" w:eastAsia="Times New Roman" w:hAnsi="Times New Roman"/>
                <w:b/>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73C7A" w:rsidRDefault="00B25507" w:rsidP="00674EEF">
            <w:pPr>
              <w:spacing w:after="0" w:line="240" w:lineRule="auto"/>
              <w:rPr>
                <w:rFonts w:ascii="Times New Roman" w:hAnsi="Times New Roman"/>
                <w:sz w:val="28"/>
                <w:szCs w:val="28"/>
              </w:rPr>
            </w:pPr>
            <w:r w:rsidRPr="00673C7A">
              <w:rPr>
                <w:rFonts w:ascii="Times New Roman" w:hAnsi="Times New Roman"/>
                <w:sz w:val="28"/>
                <w:szCs w:val="28"/>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674EEF">
            <w:pPr>
              <w:spacing w:after="0" w:line="240" w:lineRule="auto"/>
              <w:rPr>
                <w:rFonts w:ascii="Times New Roman" w:eastAsia="Times New Roman" w:hAnsi="Times New Roman"/>
                <w:b/>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674EEF">
            <w:pPr>
              <w:spacing w:after="0" w:line="240" w:lineRule="auto"/>
              <w:rPr>
                <w:rFonts w:ascii="Times New Roman" w:hAnsi="Times New Roman"/>
                <w:sz w:val="28"/>
                <w:szCs w:val="28"/>
              </w:rPr>
            </w:pPr>
            <w:r w:rsidRPr="00673C7A">
              <w:rPr>
                <w:rFonts w:ascii="Times New Roman" w:hAnsi="Times New Roman"/>
                <w:sz w:val="28"/>
                <w:szCs w:val="28"/>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674EEF">
            <w:pPr>
              <w:spacing w:after="0" w:line="240" w:lineRule="auto"/>
              <w:rPr>
                <w:rFonts w:ascii="Times New Roman" w:eastAsia="Times New Roman" w:hAnsi="Times New Roman"/>
                <w:b/>
                <w:sz w:val="28"/>
                <w:szCs w:val="28"/>
              </w:rPr>
            </w:pPr>
            <w:r w:rsidRPr="00673C7A">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303EF4" w:rsidP="00674EEF">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6A3FF7" w:rsidP="00674EEF">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0F5669" w:rsidP="00674EEF">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1A67C7" w:rsidP="00674EEF">
            <w:pPr>
              <w:spacing w:after="0" w:line="240" w:lineRule="auto"/>
              <w:rPr>
                <w:rFonts w:ascii="Times New Roman" w:eastAsia="Times New Roman" w:hAnsi="Times New Roman"/>
                <w:b/>
                <w:sz w:val="28"/>
                <w:szCs w:val="28"/>
              </w:rPr>
            </w:pPr>
            <w:r>
              <w:rPr>
                <w:rFonts w:ascii="Times New Roman" w:eastAsia="Times New Roman" w:hAnsi="Times New Roman"/>
                <w:b/>
                <w:sz w:val="28"/>
                <w:szCs w:val="28"/>
                <w:lang w:eastAsia="ru-RU"/>
              </w:rPr>
              <w:t>х</w:t>
            </w:r>
          </w:p>
        </w:tc>
      </w:tr>
      <w:tr w:rsidR="00B25507" w:rsidRPr="00194B1D" w:rsidTr="00B25507">
        <w:trPr>
          <w:trHeight w:val="416"/>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8955D4" w:rsidRDefault="00B25507" w:rsidP="00D22E19">
            <w:pPr>
              <w:spacing w:after="0" w:line="240" w:lineRule="auto"/>
              <w:jc w:val="center"/>
              <w:rPr>
                <w:rFonts w:ascii="Times New Roman" w:eastAsia="Times New Roman" w:hAnsi="Times New Roman"/>
                <w:color w:val="000000"/>
                <w:sz w:val="20"/>
                <w:szCs w:val="20"/>
                <w:lang w:eastAsia="ru-RU"/>
              </w:rPr>
            </w:pPr>
            <w:r w:rsidRPr="008955D4">
              <w:rPr>
                <w:rFonts w:ascii="Times New Roman" w:eastAsia="Times New Roman" w:hAnsi="Times New Roman"/>
                <w:color w:val="000000"/>
                <w:sz w:val="20"/>
                <w:szCs w:val="20"/>
                <w:lang w:eastAsia="ru-RU"/>
              </w:rPr>
              <w:t xml:space="preserve">16. </w:t>
            </w:r>
            <w:r w:rsidRPr="008955D4">
              <w:rPr>
                <w:rFonts w:ascii="Times New Roman" w:hAnsi="Times New Roman"/>
                <w:sz w:val="20"/>
                <w:szCs w:val="20"/>
              </w:rPr>
              <w:t>Об использовании при реализации образовательной программы электронного обучения и дистанционных</w:t>
            </w:r>
            <w:r>
              <w:rPr>
                <w:rFonts w:ascii="Times New Roman" w:hAnsi="Times New Roman"/>
                <w:sz w:val="20"/>
                <w:szCs w:val="20"/>
              </w:rPr>
              <w:t xml:space="preserve"> образовательных технологий</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73C7A" w:rsidRDefault="00B25507" w:rsidP="00D22E19">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73C7A" w:rsidRDefault="00685001" w:rsidP="00D22E19">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73C7A" w:rsidRDefault="00517596" w:rsidP="00D22E19">
            <w:pPr>
              <w:rPr>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D22E19">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D22E19">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C94FD9" w:rsidP="00D22E19">
            <w:pPr>
              <w:rPr>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303EF4" w:rsidP="00D22E19">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6A3FF7" w:rsidP="00D22E19">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0F5669" w:rsidP="00D22E19">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1A67C7" w:rsidP="00D22E19">
            <w:pPr>
              <w:rPr>
                <w:sz w:val="28"/>
                <w:szCs w:val="28"/>
              </w:rPr>
            </w:pPr>
            <w:r>
              <w:rPr>
                <w:rFonts w:ascii="Times New Roman" w:eastAsia="Times New Roman" w:hAnsi="Times New Roman"/>
                <w:b/>
                <w:sz w:val="28"/>
                <w:szCs w:val="28"/>
                <w:lang w:eastAsia="ru-RU"/>
              </w:rPr>
              <w:t>х</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454E24" w:rsidRDefault="00B25507" w:rsidP="00B377F0">
            <w:pPr>
              <w:spacing w:after="0" w:line="240" w:lineRule="auto"/>
              <w:jc w:val="center"/>
              <w:rPr>
                <w:rFonts w:ascii="Times New Roman" w:eastAsia="Times New Roman" w:hAnsi="Times New Roman"/>
                <w:color w:val="000000"/>
                <w:sz w:val="20"/>
                <w:szCs w:val="20"/>
                <w:lang w:eastAsia="ru-RU"/>
              </w:rPr>
            </w:pPr>
            <w:r w:rsidRPr="00454E24">
              <w:rPr>
                <w:rFonts w:ascii="Times New Roman" w:eastAsia="Times New Roman" w:hAnsi="Times New Roman"/>
                <w:color w:val="000000"/>
                <w:sz w:val="20"/>
                <w:szCs w:val="20"/>
                <w:lang w:eastAsia="ru-RU"/>
              </w:rPr>
              <w:t xml:space="preserve">17. </w:t>
            </w:r>
            <w:r w:rsidRPr="00454E24">
              <w:rPr>
                <w:rFonts w:ascii="Times New Roman" w:hAnsi="Times New Roman"/>
                <w:sz w:val="20"/>
                <w:szCs w:val="20"/>
              </w:rPr>
              <w:t>Об учебном плане с приложением его в виде электронного документа</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0E3ACD"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6A3FF7"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1A67C7" w:rsidP="00B377F0">
            <w:pPr>
              <w:rPr>
                <w:sz w:val="28"/>
                <w:szCs w:val="28"/>
              </w:rPr>
            </w:pPr>
            <w:r>
              <w:rPr>
                <w:rFonts w:ascii="Times New Roman" w:eastAsia="Times New Roman" w:hAnsi="Times New Roman"/>
                <w:b/>
                <w:sz w:val="28"/>
                <w:szCs w:val="28"/>
                <w:lang w:eastAsia="ru-RU"/>
              </w:rPr>
              <w:t>+</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454E24" w:rsidRDefault="00B25507" w:rsidP="00B377F0">
            <w:pPr>
              <w:spacing w:after="0" w:line="240" w:lineRule="auto"/>
              <w:jc w:val="center"/>
              <w:rPr>
                <w:rFonts w:ascii="Times New Roman" w:eastAsia="Times New Roman" w:hAnsi="Times New Roman"/>
                <w:color w:val="000000"/>
                <w:sz w:val="20"/>
                <w:szCs w:val="20"/>
                <w:lang w:eastAsia="ru-RU"/>
              </w:rPr>
            </w:pPr>
            <w:r w:rsidRPr="00454E24">
              <w:rPr>
                <w:rFonts w:ascii="Times New Roman" w:eastAsia="Times New Roman" w:hAnsi="Times New Roman"/>
                <w:color w:val="000000"/>
                <w:sz w:val="20"/>
                <w:szCs w:val="20"/>
                <w:lang w:eastAsia="ru-RU"/>
              </w:rPr>
              <w:t xml:space="preserve">18. </w:t>
            </w:r>
            <w:r w:rsidRPr="00454E24">
              <w:rPr>
                <w:rFonts w:ascii="Times New Roman" w:hAnsi="Times New Roman"/>
                <w:sz w:val="20"/>
                <w:szCs w:val="20"/>
              </w:rPr>
              <w:t>Об аннотации к рабочим программам дисциплин (по каждому учебному предм</w:t>
            </w:r>
            <w:r>
              <w:rPr>
                <w:rFonts w:ascii="Times New Roman" w:hAnsi="Times New Roman"/>
                <w:sz w:val="20"/>
                <w:szCs w:val="20"/>
              </w:rPr>
              <w:t>ету, курсу, дисциплине (модулю) в составе</w:t>
            </w:r>
            <w:r w:rsidRPr="00454E24">
              <w:rPr>
                <w:rFonts w:ascii="Times New Roman" w:hAnsi="Times New Roman"/>
                <w:sz w:val="20"/>
                <w:szCs w:val="20"/>
              </w:rPr>
              <w:t xml:space="preserve"> образовательной программы) с </w:t>
            </w:r>
            <w:r>
              <w:rPr>
                <w:rFonts w:ascii="Times New Roman" w:hAnsi="Times New Roman"/>
                <w:sz w:val="20"/>
                <w:szCs w:val="20"/>
              </w:rPr>
              <w:t>приложением рабочих программ в виде электронного документа</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303EF4"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r w:rsidR="006A3FF7">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0F5669"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A41C9C" w:rsidP="00B377F0">
            <w:pPr>
              <w:rPr>
                <w:sz w:val="28"/>
                <w:szCs w:val="28"/>
              </w:rPr>
            </w:pPr>
            <w:r>
              <w:rPr>
                <w:rFonts w:ascii="Times New Roman" w:eastAsia="Times New Roman" w:hAnsi="Times New Roman"/>
                <w:b/>
                <w:sz w:val="28"/>
                <w:szCs w:val="28"/>
                <w:lang w:eastAsia="ru-RU"/>
              </w:rPr>
              <w:t>-</w:t>
            </w:r>
          </w:p>
        </w:tc>
      </w:tr>
      <w:tr w:rsidR="00B25507" w:rsidRPr="00194B1D" w:rsidTr="00B25507">
        <w:trPr>
          <w:trHeight w:val="559"/>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Default="00B25507" w:rsidP="00B377F0">
            <w:pPr>
              <w:spacing w:after="0" w:line="240" w:lineRule="auto"/>
              <w:jc w:val="center"/>
              <w:rPr>
                <w:rFonts w:ascii="Times New Roman" w:hAnsi="Times New Roman"/>
                <w:sz w:val="20"/>
                <w:szCs w:val="20"/>
              </w:rPr>
            </w:pPr>
            <w:r w:rsidRPr="00454E24">
              <w:rPr>
                <w:rFonts w:ascii="Times New Roman" w:eastAsia="Times New Roman" w:hAnsi="Times New Roman"/>
                <w:color w:val="000000"/>
                <w:sz w:val="20"/>
                <w:szCs w:val="20"/>
                <w:lang w:eastAsia="ru-RU"/>
              </w:rPr>
              <w:t xml:space="preserve">19. </w:t>
            </w:r>
            <w:r w:rsidRPr="00454E24">
              <w:rPr>
                <w:rFonts w:ascii="Times New Roman" w:hAnsi="Times New Roman"/>
                <w:sz w:val="20"/>
                <w:szCs w:val="20"/>
              </w:rPr>
              <w:t>О календарном учебном графике с приложением его в виде электронного документа</w:t>
            </w:r>
          </w:p>
          <w:p w:rsidR="00685001" w:rsidRPr="00454E24" w:rsidRDefault="00685001" w:rsidP="00B377F0">
            <w:pPr>
              <w:spacing w:after="0" w:line="240" w:lineRule="auto"/>
              <w:jc w:val="center"/>
              <w:rPr>
                <w:rFonts w:ascii="Times New Roman" w:eastAsia="Times New Roman" w:hAnsi="Times New Roman"/>
                <w:color w:val="000000"/>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73C7A" w:rsidRDefault="00685001"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73C7A" w:rsidRDefault="00517596" w:rsidP="00B377F0">
            <w:pPr>
              <w:rPr>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381504"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B25507" w:rsidP="00B377F0">
            <w:pPr>
              <w:rPr>
                <w:sz w:val="28"/>
                <w:szCs w:val="28"/>
              </w:rPr>
            </w:pPr>
            <w:r w:rsidRPr="00673C7A">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73C7A" w:rsidRDefault="00A41C9C" w:rsidP="00B377F0">
            <w:pPr>
              <w:rPr>
                <w:sz w:val="28"/>
                <w:szCs w:val="28"/>
              </w:rPr>
            </w:pPr>
            <w:r>
              <w:rPr>
                <w:rFonts w:ascii="Times New Roman" w:eastAsia="Times New Roman" w:hAnsi="Times New Roman"/>
                <w:b/>
                <w:sz w:val="28"/>
                <w:szCs w:val="28"/>
                <w:lang w:eastAsia="ru-RU"/>
              </w:rPr>
              <w:t>+</w:t>
            </w:r>
          </w:p>
        </w:tc>
      </w:tr>
      <w:tr w:rsidR="00685001" w:rsidRPr="00194B1D" w:rsidTr="004C3CA8">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685001" w:rsidRPr="00847323" w:rsidRDefault="00685001" w:rsidP="004C3CA8">
            <w:pPr>
              <w:spacing w:after="0" w:line="240" w:lineRule="auto"/>
              <w:jc w:val="center"/>
              <w:rPr>
                <w:rFonts w:ascii="Times New Roman" w:eastAsia="Times New Roman" w:hAnsi="Times New Roman"/>
                <w:b/>
                <w:bCs/>
                <w:color w:val="000000"/>
                <w:sz w:val="20"/>
                <w:szCs w:val="20"/>
                <w:lang w:eastAsia="ru-RU"/>
              </w:rPr>
            </w:pPr>
            <w:r w:rsidRPr="00847323">
              <w:rPr>
                <w:rFonts w:ascii="Times New Roman" w:eastAsia="Times New Roman" w:hAnsi="Times New Roman"/>
                <w:b/>
                <w:bCs/>
                <w:color w:val="000000"/>
                <w:sz w:val="20"/>
                <w:szCs w:val="20"/>
                <w:lang w:eastAsia="ru-RU"/>
              </w:rPr>
              <w:lastRenderedPageBreak/>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685001" w:rsidRPr="00847323" w:rsidRDefault="00685001"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685001" w:rsidRPr="00847323" w:rsidRDefault="00685001"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685001" w:rsidRPr="00847323" w:rsidRDefault="00685001"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4</w:t>
            </w:r>
          </w:p>
        </w:tc>
        <w:tc>
          <w:tcPr>
            <w:tcW w:w="1289" w:type="dxa"/>
            <w:tcBorders>
              <w:top w:val="single" w:sz="4" w:space="0" w:color="auto"/>
              <w:left w:val="nil"/>
              <w:bottom w:val="single" w:sz="4" w:space="0" w:color="auto"/>
              <w:right w:val="single" w:sz="4" w:space="0" w:color="auto"/>
            </w:tcBorders>
            <w:shd w:val="clear" w:color="auto" w:fill="auto"/>
            <w:noWrap/>
            <w:hideMark/>
          </w:tcPr>
          <w:p w:rsidR="00685001" w:rsidRPr="00847323" w:rsidRDefault="00685001"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hideMark/>
          </w:tcPr>
          <w:p w:rsidR="00685001" w:rsidRPr="00847323" w:rsidRDefault="00685001"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6</w:t>
            </w:r>
          </w:p>
        </w:tc>
        <w:tc>
          <w:tcPr>
            <w:tcW w:w="1290" w:type="dxa"/>
            <w:tcBorders>
              <w:top w:val="single" w:sz="4" w:space="0" w:color="auto"/>
              <w:left w:val="nil"/>
              <w:bottom w:val="single" w:sz="4" w:space="0" w:color="auto"/>
              <w:right w:val="single" w:sz="4" w:space="0" w:color="auto"/>
            </w:tcBorders>
            <w:shd w:val="clear" w:color="auto" w:fill="auto"/>
            <w:noWrap/>
            <w:hideMark/>
          </w:tcPr>
          <w:p w:rsidR="00685001" w:rsidRPr="00847323" w:rsidRDefault="00685001"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hideMark/>
          </w:tcPr>
          <w:p w:rsidR="00685001" w:rsidRPr="00847323" w:rsidRDefault="00685001"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8</w:t>
            </w:r>
          </w:p>
        </w:tc>
        <w:tc>
          <w:tcPr>
            <w:tcW w:w="1290" w:type="dxa"/>
            <w:tcBorders>
              <w:top w:val="single" w:sz="4" w:space="0" w:color="auto"/>
              <w:left w:val="nil"/>
              <w:bottom w:val="single" w:sz="4" w:space="0" w:color="auto"/>
              <w:right w:val="single" w:sz="4" w:space="0" w:color="auto"/>
            </w:tcBorders>
            <w:shd w:val="clear" w:color="auto" w:fill="auto"/>
            <w:noWrap/>
            <w:hideMark/>
          </w:tcPr>
          <w:p w:rsidR="00685001" w:rsidRPr="00847323" w:rsidRDefault="00685001"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hideMark/>
          </w:tcPr>
          <w:p w:rsidR="00685001" w:rsidRPr="00847323" w:rsidRDefault="00685001"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10</w:t>
            </w:r>
          </w:p>
        </w:tc>
        <w:tc>
          <w:tcPr>
            <w:tcW w:w="1290" w:type="dxa"/>
            <w:tcBorders>
              <w:top w:val="single" w:sz="4" w:space="0" w:color="auto"/>
              <w:left w:val="nil"/>
              <w:bottom w:val="single" w:sz="4" w:space="0" w:color="auto"/>
              <w:right w:val="single" w:sz="4" w:space="0" w:color="auto"/>
            </w:tcBorders>
            <w:shd w:val="clear" w:color="auto" w:fill="auto"/>
            <w:noWrap/>
            <w:hideMark/>
          </w:tcPr>
          <w:p w:rsidR="00685001" w:rsidRPr="00847323" w:rsidRDefault="00685001" w:rsidP="004C3CA8">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11</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027B0A" w:rsidRDefault="00B25507" w:rsidP="00B377F0">
            <w:pPr>
              <w:spacing w:after="0" w:line="240" w:lineRule="auto"/>
              <w:jc w:val="center"/>
              <w:rPr>
                <w:rFonts w:ascii="Times New Roman" w:eastAsia="Times New Roman" w:hAnsi="Times New Roman"/>
                <w:color w:val="000000"/>
                <w:sz w:val="20"/>
                <w:szCs w:val="20"/>
                <w:lang w:eastAsia="ru-RU"/>
              </w:rPr>
            </w:pPr>
            <w:r w:rsidRPr="00027B0A">
              <w:rPr>
                <w:rFonts w:ascii="Times New Roman" w:eastAsia="Times New Roman" w:hAnsi="Times New Roman"/>
                <w:color w:val="000000"/>
                <w:sz w:val="20"/>
                <w:szCs w:val="20"/>
                <w:lang w:eastAsia="ru-RU"/>
              </w:rPr>
              <w:t xml:space="preserve">20. </w:t>
            </w:r>
            <w:r w:rsidRPr="00027B0A">
              <w:rPr>
                <w:rFonts w:ascii="Times New Roman" w:hAnsi="Times New Roman"/>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85001" w:rsidRDefault="00B25507" w:rsidP="00B377F0">
            <w:pPr>
              <w:rPr>
                <w:sz w:val="28"/>
                <w:szCs w:val="28"/>
              </w:rPr>
            </w:pPr>
            <w:r w:rsidRPr="0068500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85001" w:rsidRDefault="00685001" w:rsidP="00B377F0">
            <w:pPr>
              <w:rPr>
                <w:sz w:val="28"/>
                <w:szCs w:val="28"/>
              </w:rPr>
            </w:pPr>
            <w:r>
              <w:rPr>
                <w:rFonts w:ascii="Times New Roman" w:eastAsia="Times New Roman" w:hAnsi="Times New Roman"/>
                <w:b/>
                <w:sz w:val="28"/>
                <w:szCs w:val="28"/>
                <w:lang w:eastAsia="ru-RU"/>
              </w:rPr>
              <w:t>+</w:t>
            </w:r>
            <w:r w:rsidR="00B25507" w:rsidRPr="0068500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85001" w:rsidRDefault="00B25507" w:rsidP="00B377F0">
            <w:pPr>
              <w:rPr>
                <w:sz w:val="28"/>
                <w:szCs w:val="28"/>
              </w:rPr>
            </w:pPr>
            <w:r w:rsidRPr="0068500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B377F0">
            <w:pPr>
              <w:rPr>
                <w:sz w:val="28"/>
                <w:szCs w:val="28"/>
              </w:rPr>
            </w:pPr>
            <w:r w:rsidRPr="0068500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B377F0">
            <w:pPr>
              <w:rPr>
                <w:sz w:val="28"/>
                <w:szCs w:val="28"/>
              </w:rPr>
            </w:pPr>
            <w:r w:rsidRPr="0068500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C94FD9" w:rsidP="00B377F0">
            <w:pPr>
              <w:rPr>
                <w:sz w:val="28"/>
                <w:szCs w:val="28"/>
              </w:rPr>
            </w:pPr>
            <w:r>
              <w:rPr>
                <w:rFonts w:ascii="Times New Roman" w:eastAsia="Times New Roman" w:hAnsi="Times New Roman"/>
                <w:b/>
                <w:sz w:val="28"/>
                <w:szCs w:val="28"/>
                <w:lang w:eastAsia="ru-RU"/>
              </w:rPr>
              <w:t>+</w:t>
            </w:r>
            <w:r w:rsidR="00B25507" w:rsidRPr="0068500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B377F0">
            <w:pPr>
              <w:rPr>
                <w:sz w:val="28"/>
                <w:szCs w:val="28"/>
              </w:rPr>
            </w:pPr>
            <w:r w:rsidRPr="0068500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B377F0">
            <w:pPr>
              <w:rPr>
                <w:sz w:val="28"/>
                <w:szCs w:val="28"/>
              </w:rPr>
            </w:pPr>
            <w:r w:rsidRPr="0068500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B377F0">
            <w:pPr>
              <w:rPr>
                <w:sz w:val="28"/>
                <w:szCs w:val="28"/>
              </w:rPr>
            </w:pPr>
            <w:r w:rsidRPr="00685001">
              <w:rPr>
                <w:rFonts w:ascii="Times New Roman" w:eastAsia="Times New Roman" w:hAnsi="Times New Roman"/>
                <w:b/>
                <w:sz w:val="28"/>
                <w:szCs w:val="28"/>
                <w:lang w:eastAsia="ru-RU"/>
              </w:rPr>
              <w:t>+</w:t>
            </w:r>
            <w:r w:rsidR="000F5669">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B377F0">
            <w:pPr>
              <w:rPr>
                <w:sz w:val="28"/>
                <w:szCs w:val="28"/>
              </w:rPr>
            </w:pPr>
            <w:r w:rsidRPr="00685001">
              <w:rPr>
                <w:rFonts w:ascii="Times New Roman" w:eastAsia="Times New Roman" w:hAnsi="Times New Roman"/>
                <w:b/>
                <w:sz w:val="28"/>
                <w:szCs w:val="28"/>
                <w:lang w:eastAsia="ru-RU"/>
              </w:rPr>
              <w:t>-</w:t>
            </w:r>
          </w:p>
        </w:tc>
      </w:tr>
      <w:tr w:rsidR="00B25507" w:rsidRPr="00250074" w:rsidTr="00B25507">
        <w:trPr>
          <w:trHeight w:val="48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027B0A" w:rsidRDefault="00B25507" w:rsidP="00B377F0">
            <w:pPr>
              <w:spacing w:after="0" w:line="240" w:lineRule="auto"/>
              <w:jc w:val="center"/>
              <w:rPr>
                <w:rFonts w:ascii="Times New Roman" w:eastAsia="Times New Roman" w:hAnsi="Times New Roman"/>
                <w:color w:val="000000"/>
                <w:sz w:val="20"/>
                <w:szCs w:val="20"/>
                <w:lang w:eastAsia="ru-RU"/>
              </w:rPr>
            </w:pPr>
            <w:r w:rsidRPr="00027B0A">
              <w:rPr>
                <w:rFonts w:ascii="Times New Roman" w:eastAsia="Times New Roman" w:hAnsi="Times New Roman"/>
                <w:color w:val="000000"/>
                <w:sz w:val="20"/>
                <w:szCs w:val="20"/>
                <w:lang w:eastAsia="ru-RU"/>
              </w:rPr>
              <w:t>21. Об общей численности обучающихся</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85001" w:rsidRDefault="00685558"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85001" w:rsidRDefault="00746CAF"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85001" w:rsidRDefault="00B25507" w:rsidP="00B377F0">
            <w:pPr>
              <w:rPr>
                <w:sz w:val="28"/>
                <w:szCs w:val="28"/>
              </w:rPr>
            </w:pPr>
            <w:r w:rsidRPr="0068500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B377F0">
            <w:pPr>
              <w:rPr>
                <w:sz w:val="28"/>
                <w:szCs w:val="28"/>
              </w:rPr>
            </w:pPr>
            <w:r w:rsidRPr="0068500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381504"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6B45C7" w:rsidP="00B377F0">
            <w:pPr>
              <w:rPr>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B377F0">
            <w:pPr>
              <w:rPr>
                <w:sz w:val="28"/>
                <w:szCs w:val="28"/>
              </w:rPr>
            </w:pPr>
            <w:r w:rsidRPr="0068500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B377F0">
            <w:pPr>
              <w:rPr>
                <w:sz w:val="28"/>
                <w:szCs w:val="28"/>
              </w:rPr>
            </w:pPr>
            <w:r w:rsidRPr="0068500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B377F0">
            <w:pPr>
              <w:rPr>
                <w:sz w:val="28"/>
                <w:szCs w:val="28"/>
              </w:rPr>
            </w:pPr>
            <w:r w:rsidRPr="0068500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0220D0" w:rsidP="00B377F0">
            <w:pPr>
              <w:rPr>
                <w:sz w:val="28"/>
                <w:szCs w:val="28"/>
              </w:rPr>
            </w:pPr>
            <w:r>
              <w:rPr>
                <w:rFonts w:ascii="Times New Roman" w:eastAsia="Times New Roman" w:hAnsi="Times New Roman"/>
                <w:b/>
                <w:sz w:val="28"/>
                <w:szCs w:val="28"/>
                <w:lang w:eastAsia="ru-RU"/>
              </w:rPr>
              <w:t>+</w:t>
            </w:r>
          </w:p>
        </w:tc>
      </w:tr>
      <w:tr w:rsidR="00B25507" w:rsidRPr="00194B1D" w:rsidTr="00FA3078">
        <w:trPr>
          <w:trHeight w:val="46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027B0A" w:rsidRDefault="00B25507" w:rsidP="00D40FD0">
            <w:pPr>
              <w:spacing w:after="0" w:line="240" w:lineRule="auto"/>
              <w:jc w:val="center"/>
              <w:rPr>
                <w:rFonts w:ascii="Times New Roman" w:eastAsia="Times New Roman" w:hAnsi="Times New Roman"/>
                <w:color w:val="000000"/>
                <w:sz w:val="20"/>
                <w:szCs w:val="20"/>
                <w:lang w:eastAsia="ru-RU"/>
              </w:rPr>
            </w:pPr>
            <w:r w:rsidRPr="00027B0A">
              <w:rPr>
                <w:rFonts w:ascii="Times New Roman" w:eastAsia="Times New Roman" w:hAnsi="Times New Roman"/>
                <w:color w:val="000000"/>
                <w:sz w:val="20"/>
                <w:szCs w:val="20"/>
                <w:lang w:eastAsia="ru-RU"/>
              </w:rPr>
              <w:t xml:space="preserve">22. </w:t>
            </w:r>
            <w:r w:rsidRPr="00027B0A">
              <w:rPr>
                <w:rFonts w:ascii="Times New Roman" w:hAnsi="Times New Roman"/>
                <w:sz w:val="20"/>
                <w:szCs w:val="20"/>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w:t>
            </w:r>
            <w:r w:rsidRPr="00027B0A">
              <w:rPr>
                <w:rFonts w:ascii="Times New Roman" w:hAnsi="Times New Roman"/>
                <w:sz w:val="20"/>
                <w:szCs w:val="20"/>
              </w:rPr>
              <w:lastRenderedPageBreak/>
              <w:t>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85001" w:rsidRDefault="00B25507" w:rsidP="00DC2819">
            <w:pPr>
              <w:rPr>
                <w:sz w:val="28"/>
                <w:szCs w:val="28"/>
              </w:rPr>
            </w:pPr>
            <w:r w:rsidRPr="00685001">
              <w:rPr>
                <w:rFonts w:ascii="Times New Roman" w:eastAsia="Times New Roman" w:hAnsi="Times New Roman"/>
                <w:b/>
                <w:sz w:val="28"/>
                <w:szCs w:val="28"/>
                <w:lang w:eastAsia="ru-RU"/>
              </w:rPr>
              <w:lastRenderedPageBreak/>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85001" w:rsidRDefault="00B25507" w:rsidP="00DC2819">
            <w:pPr>
              <w:rPr>
                <w:sz w:val="28"/>
                <w:szCs w:val="28"/>
              </w:rPr>
            </w:pPr>
            <w:r w:rsidRPr="00685001">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685001" w:rsidRDefault="00B25507" w:rsidP="00DC2819">
            <w:pPr>
              <w:rPr>
                <w:sz w:val="28"/>
                <w:szCs w:val="28"/>
              </w:rPr>
            </w:pPr>
            <w:r w:rsidRPr="0068500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DC2819">
            <w:pPr>
              <w:rPr>
                <w:sz w:val="28"/>
                <w:szCs w:val="28"/>
              </w:rPr>
            </w:pPr>
            <w:r w:rsidRPr="0068500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DC2819">
            <w:pPr>
              <w:rPr>
                <w:sz w:val="28"/>
                <w:szCs w:val="28"/>
              </w:rPr>
            </w:pPr>
            <w:r w:rsidRPr="0068500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DC2819">
            <w:pPr>
              <w:rPr>
                <w:sz w:val="28"/>
                <w:szCs w:val="28"/>
              </w:rPr>
            </w:pPr>
            <w:r w:rsidRPr="00685001">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DC2819">
            <w:pPr>
              <w:rPr>
                <w:sz w:val="28"/>
                <w:szCs w:val="28"/>
              </w:rPr>
            </w:pPr>
            <w:r w:rsidRPr="0068500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DC2819">
            <w:pPr>
              <w:rPr>
                <w:sz w:val="28"/>
                <w:szCs w:val="28"/>
              </w:rPr>
            </w:pPr>
            <w:r w:rsidRPr="0068500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DC2819">
            <w:pPr>
              <w:rPr>
                <w:sz w:val="28"/>
                <w:szCs w:val="28"/>
              </w:rPr>
            </w:pPr>
            <w:r w:rsidRPr="00685001">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685001" w:rsidRDefault="00B25507" w:rsidP="00DC2819">
            <w:pPr>
              <w:rPr>
                <w:sz w:val="28"/>
                <w:szCs w:val="28"/>
              </w:rPr>
            </w:pPr>
            <w:r w:rsidRPr="00685001">
              <w:rPr>
                <w:rFonts w:ascii="Times New Roman" w:eastAsia="Times New Roman" w:hAnsi="Times New Roman"/>
                <w:b/>
                <w:sz w:val="28"/>
                <w:szCs w:val="28"/>
                <w:lang w:eastAsia="ru-RU"/>
              </w:rPr>
              <w:t>-</w:t>
            </w:r>
          </w:p>
        </w:tc>
      </w:tr>
      <w:tr w:rsidR="00B25507" w:rsidRPr="00194B1D" w:rsidTr="00B25507">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250074" w:rsidRDefault="00B25507" w:rsidP="00B377F0">
            <w:pPr>
              <w:spacing w:after="0" w:line="240" w:lineRule="auto"/>
              <w:jc w:val="center"/>
              <w:rPr>
                <w:rFonts w:ascii="Times New Roman" w:eastAsia="Times New Roman" w:hAnsi="Times New Roman"/>
                <w:b/>
                <w:bCs/>
                <w:color w:val="000000"/>
                <w:sz w:val="20"/>
                <w:szCs w:val="20"/>
                <w:lang w:eastAsia="ru-RU"/>
              </w:rPr>
            </w:pPr>
            <w:r w:rsidRPr="00250074">
              <w:rPr>
                <w:rFonts w:ascii="Times New Roman" w:eastAsia="Times New Roman" w:hAnsi="Times New Roman"/>
                <w:b/>
                <w:bCs/>
                <w:color w:val="000000"/>
                <w:sz w:val="20"/>
                <w:szCs w:val="20"/>
                <w:lang w:eastAsia="ru-RU"/>
              </w:rPr>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250074" w:rsidRDefault="00B25507" w:rsidP="00B377F0">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250074" w:rsidRDefault="00B25507" w:rsidP="00B377F0">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250074" w:rsidRDefault="00B25507" w:rsidP="00B377F0">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4</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250074" w:rsidRDefault="00B25507" w:rsidP="00B377F0">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250074" w:rsidRDefault="00B25507" w:rsidP="00B377F0">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6</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250074" w:rsidRDefault="00B25507" w:rsidP="00B377F0">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250074" w:rsidRDefault="00B25507" w:rsidP="00B377F0">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8</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250074" w:rsidRDefault="00B25507" w:rsidP="00B377F0">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250074" w:rsidRDefault="00B25507" w:rsidP="00B377F0">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10</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250074" w:rsidRDefault="00B25507" w:rsidP="00B377F0">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11</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1E56C2" w:rsidRDefault="00B25507" w:rsidP="00DC2819">
            <w:pPr>
              <w:spacing w:after="0" w:line="240" w:lineRule="auto"/>
              <w:jc w:val="center"/>
              <w:rPr>
                <w:rFonts w:ascii="Times New Roman" w:eastAsia="Times New Roman" w:hAnsi="Times New Roman"/>
                <w:color w:val="000000"/>
                <w:sz w:val="20"/>
                <w:szCs w:val="20"/>
                <w:lang w:eastAsia="ru-RU"/>
              </w:rPr>
            </w:pPr>
            <w:r w:rsidRPr="001E56C2">
              <w:rPr>
                <w:rFonts w:ascii="Times New Roman" w:eastAsia="Times New Roman" w:hAnsi="Times New Roman"/>
                <w:color w:val="000000"/>
                <w:sz w:val="20"/>
                <w:szCs w:val="20"/>
                <w:lang w:eastAsia="ru-RU"/>
              </w:rPr>
              <w:t xml:space="preserve">23. </w:t>
            </w:r>
            <w:r w:rsidRPr="001E56C2">
              <w:rPr>
                <w:rFonts w:ascii="Times New Roman" w:hAnsi="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746CAF" w:rsidRDefault="00B25507" w:rsidP="00DC2819">
            <w:pPr>
              <w:rPr>
                <w:sz w:val="28"/>
                <w:szCs w:val="28"/>
              </w:rPr>
            </w:pPr>
            <w:r w:rsidRPr="00746CAF">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746CAF" w:rsidRDefault="00B25507" w:rsidP="00DC2819">
            <w:pPr>
              <w:rPr>
                <w:sz w:val="28"/>
                <w:szCs w:val="28"/>
              </w:rPr>
            </w:pPr>
            <w:r w:rsidRPr="00746CAF">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746CAF" w:rsidRDefault="00511910" w:rsidP="00DC2819">
            <w:pPr>
              <w:rPr>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746CAF" w:rsidRDefault="000E3ACD" w:rsidP="00DC2819">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46CAF" w:rsidRDefault="00B25507" w:rsidP="00DC2819">
            <w:pPr>
              <w:rPr>
                <w:sz w:val="28"/>
                <w:szCs w:val="28"/>
              </w:rPr>
            </w:pPr>
            <w:r w:rsidRPr="00746CA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46CAF" w:rsidRDefault="006B45C7" w:rsidP="00DC2819">
            <w:pPr>
              <w:rPr>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746CAF" w:rsidRDefault="00FC551F" w:rsidP="00DC2819">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46CAF" w:rsidRDefault="006A3FF7" w:rsidP="00DC2819">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46CAF" w:rsidRDefault="000F5669" w:rsidP="00DC2819">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46CAF" w:rsidRDefault="000220D0" w:rsidP="00DC2819">
            <w:pPr>
              <w:rPr>
                <w:sz w:val="28"/>
                <w:szCs w:val="28"/>
              </w:rPr>
            </w:pPr>
            <w:r>
              <w:rPr>
                <w:rFonts w:ascii="Times New Roman" w:eastAsia="Times New Roman" w:hAnsi="Times New Roman"/>
                <w:b/>
                <w:sz w:val="28"/>
                <w:szCs w:val="28"/>
                <w:lang w:eastAsia="ru-RU"/>
              </w:rPr>
              <w:t>х</w:t>
            </w:r>
          </w:p>
        </w:tc>
      </w:tr>
      <w:tr w:rsidR="00FA3078" w:rsidRPr="00194B1D" w:rsidTr="00D25694">
        <w:trPr>
          <w:trHeight w:val="448"/>
        </w:trPr>
        <w:tc>
          <w:tcPr>
            <w:tcW w:w="15481" w:type="dxa"/>
            <w:gridSpan w:val="11"/>
            <w:tcBorders>
              <w:top w:val="single" w:sz="4" w:space="0" w:color="auto"/>
              <w:left w:val="single" w:sz="4" w:space="0" w:color="auto"/>
              <w:bottom w:val="single" w:sz="4" w:space="0" w:color="auto"/>
              <w:right w:val="single" w:sz="4" w:space="0" w:color="auto"/>
            </w:tcBorders>
            <w:shd w:val="clear" w:color="auto" w:fill="auto"/>
          </w:tcPr>
          <w:p w:rsidR="00FA3078" w:rsidRPr="002E533F" w:rsidRDefault="00FA3078" w:rsidP="00FA307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bCs/>
                <w:color w:val="000000"/>
                <w:sz w:val="24"/>
                <w:szCs w:val="24"/>
                <w:lang w:val="en-US" w:eastAsia="ru-RU"/>
              </w:rPr>
              <w:t>I</w:t>
            </w:r>
            <w:r w:rsidRPr="00EB048E">
              <w:rPr>
                <w:rFonts w:ascii="Times New Roman" w:eastAsia="Times New Roman" w:hAnsi="Times New Roman"/>
                <w:b/>
                <w:bCs/>
                <w:color w:val="000000"/>
                <w:sz w:val="24"/>
                <w:szCs w:val="24"/>
                <w:lang w:eastAsia="ru-RU"/>
              </w:rPr>
              <w:t>V</w:t>
            </w:r>
            <w:r>
              <w:rPr>
                <w:rFonts w:ascii="Times New Roman" w:eastAsia="Times New Roman" w:hAnsi="Times New Roman"/>
                <w:b/>
                <w:bCs/>
                <w:color w:val="000000"/>
                <w:sz w:val="24"/>
                <w:szCs w:val="24"/>
                <w:lang w:eastAsia="ru-RU"/>
              </w:rPr>
              <w:t>. Образовательные стандарты и требования</w:t>
            </w:r>
            <w:r w:rsidRPr="00250074">
              <w:rPr>
                <w:rFonts w:ascii="Times New Roman" w:eastAsia="Times New Roman" w:hAnsi="Times New Roman"/>
                <w:b/>
                <w:sz w:val="18"/>
                <w:szCs w:val="18"/>
                <w:lang w:eastAsia="ru-RU"/>
              </w:rPr>
              <w:t xml:space="preserve"> </w:t>
            </w:r>
          </w:p>
        </w:tc>
      </w:tr>
      <w:tr w:rsidR="00B25507" w:rsidRPr="00194B1D" w:rsidTr="00B25507">
        <w:trPr>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Default="00B25507" w:rsidP="00B377F0">
            <w:pPr>
              <w:spacing w:after="0" w:line="240" w:lineRule="auto"/>
              <w:jc w:val="center"/>
              <w:rPr>
                <w:rFonts w:ascii="Times New Roman" w:eastAsia="Times New Roman" w:hAnsi="Times New Roman"/>
                <w:color w:val="000000"/>
                <w:sz w:val="20"/>
                <w:szCs w:val="20"/>
                <w:lang w:eastAsia="ru-RU"/>
              </w:rPr>
            </w:pPr>
            <w:r w:rsidRPr="001E56C2">
              <w:rPr>
                <w:rFonts w:ascii="Times New Roman" w:eastAsia="Times New Roman" w:hAnsi="Times New Roman"/>
                <w:color w:val="000000"/>
                <w:sz w:val="20"/>
                <w:szCs w:val="20"/>
                <w:lang w:eastAsia="ru-RU"/>
              </w:rPr>
              <w:t xml:space="preserve">24. </w:t>
            </w:r>
            <w:r w:rsidRPr="001E56C2">
              <w:rPr>
                <w:rFonts w:ascii="Times New Roman" w:hAnsi="Times New Roman"/>
                <w:sz w:val="20"/>
                <w:szCs w:val="20"/>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w:t>
            </w:r>
            <w:r>
              <w:rPr>
                <w:rFonts w:ascii="Times New Roman" w:hAnsi="Times New Roman"/>
                <w:sz w:val="20"/>
                <w:szCs w:val="20"/>
              </w:rPr>
              <w:t>требованиях (при их наличии)</w:t>
            </w:r>
            <w:r w:rsidRPr="001E56C2">
              <w:rPr>
                <w:rFonts w:ascii="Times New Roman" w:eastAsia="Times New Roman" w:hAnsi="Times New Roman"/>
                <w:color w:val="000000"/>
                <w:sz w:val="20"/>
                <w:szCs w:val="20"/>
                <w:lang w:eastAsia="ru-RU"/>
              </w:rPr>
              <w:t xml:space="preserve"> </w:t>
            </w:r>
          </w:p>
          <w:p w:rsidR="00572DBC" w:rsidRDefault="00572DBC" w:rsidP="00B377F0">
            <w:pPr>
              <w:spacing w:after="0" w:line="240" w:lineRule="auto"/>
              <w:jc w:val="center"/>
              <w:rPr>
                <w:rFonts w:ascii="Times New Roman" w:eastAsia="Times New Roman" w:hAnsi="Times New Roman"/>
                <w:color w:val="000000"/>
                <w:sz w:val="20"/>
                <w:szCs w:val="20"/>
                <w:lang w:eastAsia="ru-RU"/>
              </w:rPr>
            </w:pPr>
          </w:p>
          <w:p w:rsidR="00572DBC" w:rsidRDefault="00572DBC" w:rsidP="00B377F0">
            <w:pPr>
              <w:spacing w:after="0" w:line="240" w:lineRule="auto"/>
              <w:jc w:val="center"/>
              <w:rPr>
                <w:rFonts w:ascii="Times New Roman" w:eastAsia="Times New Roman" w:hAnsi="Times New Roman"/>
                <w:color w:val="000000"/>
                <w:sz w:val="20"/>
                <w:szCs w:val="20"/>
                <w:lang w:eastAsia="ru-RU"/>
              </w:rPr>
            </w:pPr>
          </w:p>
          <w:p w:rsidR="00572DBC" w:rsidRPr="001E56C2" w:rsidRDefault="00572DBC" w:rsidP="00B377F0">
            <w:pPr>
              <w:spacing w:after="0" w:line="240" w:lineRule="auto"/>
              <w:jc w:val="center"/>
              <w:rPr>
                <w:rFonts w:ascii="Times New Roman" w:eastAsia="Times New Roman" w:hAnsi="Times New Roman"/>
                <w:color w:val="000000"/>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746CAF" w:rsidRDefault="00B25507" w:rsidP="00B377F0">
            <w:pPr>
              <w:rPr>
                <w:sz w:val="28"/>
                <w:szCs w:val="28"/>
              </w:rPr>
            </w:pPr>
            <w:r w:rsidRPr="00746CAF">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746CAF" w:rsidRDefault="00B25507" w:rsidP="00B377F0">
            <w:pPr>
              <w:rPr>
                <w:sz w:val="28"/>
                <w:szCs w:val="28"/>
              </w:rPr>
            </w:pPr>
            <w:r w:rsidRPr="00746CAF">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746CAF" w:rsidRDefault="00B25507" w:rsidP="00B377F0">
            <w:pPr>
              <w:rPr>
                <w:sz w:val="28"/>
                <w:szCs w:val="28"/>
              </w:rPr>
            </w:pPr>
            <w:r w:rsidRPr="00746CAF">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746CAF" w:rsidRDefault="000E3ACD"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46CAF" w:rsidRDefault="00B25507" w:rsidP="00B377F0">
            <w:pPr>
              <w:rPr>
                <w:sz w:val="28"/>
                <w:szCs w:val="28"/>
              </w:rPr>
            </w:pPr>
            <w:r w:rsidRPr="00746CA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46CAF" w:rsidRDefault="006B45C7" w:rsidP="00B377F0">
            <w:pPr>
              <w:rPr>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746CAF" w:rsidRDefault="00FC551F"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46CAF" w:rsidRDefault="00B25507" w:rsidP="00B377F0">
            <w:pPr>
              <w:rPr>
                <w:sz w:val="28"/>
                <w:szCs w:val="28"/>
              </w:rPr>
            </w:pPr>
            <w:r w:rsidRPr="00746CA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46CAF" w:rsidRDefault="000F5669"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46CAF" w:rsidRDefault="00B25507" w:rsidP="00B377F0">
            <w:pPr>
              <w:rPr>
                <w:sz w:val="28"/>
                <w:szCs w:val="28"/>
              </w:rPr>
            </w:pPr>
            <w:r w:rsidRPr="00746CAF">
              <w:rPr>
                <w:rFonts w:ascii="Times New Roman" w:eastAsia="Times New Roman" w:hAnsi="Times New Roman"/>
                <w:b/>
                <w:sz w:val="28"/>
                <w:szCs w:val="28"/>
                <w:lang w:eastAsia="ru-RU"/>
              </w:rPr>
              <w:t>+</w:t>
            </w:r>
          </w:p>
        </w:tc>
      </w:tr>
      <w:tr w:rsidR="00572DBC" w:rsidRPr="00194B1D" w:rsidTr="004C3CA8">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72DBC" w:rsidRPr="00250074" w:rsidRDefault="00572DBC" w:rsidP="004C3CA8">
            <w:pPr>
              <w:spacing w:after="0" w:line="240" w:lineRule="auto"/>
              <w:jc w:val="center"/>
              <w:rPr>
                <w:rFonts w:ascii="Times New Roman" w:eastAsia="Times New Roman" w:hAnsi="Times New Roman"/>
                <w:b/>
                <w:bCs/>
                <w:color w:val="000000"/>
                <w:sz w:val="20"/>
                <w:szCs w:val="20"/>
                <w:lang w:eastAsia="ru-RU"/>
              </w:rPr>
            </w:pPr>
            <w:r w:rsidRPr="00250074">
              <w:rPr>
                <w:rFonts w:ascii="Times New Roman" w:eastAsia="Times New Roman" w:hAnsi="Times New Roman"/>
                <w:b/>
                <w:bCs/>
                <w:color w:val="000000"/>
                <w:sz w:val="20"/>
                <w:szCs w:val="20"/>
                <w:lang w:eastAsia="ru-RU"/>
              </w:rPr>
              <w:lastRenderedPageBreak/>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572DBC" w:rsidRPr="00250074" w:rsidRDefault="00572DBC" w:rsidP="004C3CA8">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572DBC" w:rsidRPr="00250074" w:rsidRDefault="00572DBC" w:rsidP="004C3CA8">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572DBC" w:rsidRPr="00250074" w:rsidRDefault="00572DBC" w:rsidP="004C3CA8">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4</w:t>
            </w:r>
          </w:p>
        </w:tc>
        <w:tc>
          <w:tcPr>
            <w:tcW w:w="1289" w:type="dxa"/>
            <w:tcBorders>
              <w:top w:val="single" w:sz="4" w:space="0" w:color="auto"/>
              <w:left w:val="nil"/>
              <w:bottom w:val="single" w:sz="4" w:space="0" w:color="auto"/>
              <w:right w:val="single" w:sz="4" w:space="0" w:color="auto"/>
            </w:tcBorders>
            <w:shd w:val="clear" w:color="auto" w:fill="auto"/>
            <w:noWrap/>
            <w:hideMark/>
          </w:tcPr>
          <w:p w:rsidR="00572DBC" w:rsidRPr="00250074" w:rsidRDefault="00572DBC" w:rsidP="004C3CA8">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hideMark/>
          </w:tcPr>
          <w:p w:rsidR="00572DBC" w:rsidRPr="00250074" w:rsidRDefault="00572DBC" w:rsidP="004C3CA8">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6</w:t>
            </w:r>
          </w:p>
        </w:tc>
        <w:tc>
          <w:tcPr>
            <w:tcW w:w="1290" w:type="dxa"/>
            <w:tcBorders>
              <w:top w:val="single" w:sz="4" w:space="0" w:color="auto"/>
              <w:left w:val="nil"/>
              <w:bottom w:val="single" w:sz="4" w:space="0" w:color="auto"/>
              <w:right w:val="single" w:sz="4" w:space="0" w:color="auto"/>
            </w:tcBorders>
            <w:shd w:val="clear" w:color="auto" w:fill="auto"/>
            <w:noWrap/>
            <w:hideMark/>
          </w:tcPr>
          <w:p w:rsidR="00572DBC" w:rsidRPr="00250074" w:rsidRDefault="00572DBC" w:rsidP="004C3CA8">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hideMark/>
          </w:tcPr>
          <w:p w:rsidR="00572DBC" w:rsidRPr="00250074" w:rsidRDefault="00572DBC" w:rsidP="004C3CA8">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8</w:t>
            </w:r>
          </w:p>
        </w:tc>
        <w:tc>
          <w:tcPr>
            <w:tcW w:w="1290" w:type="dxa"/>
            <w:tcBorders>
              <w:top w:val="single" w:sz="4" w:space="0" w:color="auto"/>
              <w:left w:val="nil"/>
              <w:bottom w:val="single" w:sz="4" w:space="0" w:color="auto"/>
              <w:right w:val="single" w:sz="4" w:space="0" w:color="auto"/>
            </w:tcBorders>
            <w:shd w:val="clear" w:color="auto" w:fill="auto"/>
            <w:noWrap/>
            <w:hideMark/>
          </w:tcPr>
          <w:p w:rsidR="00572DBC" w:rsidRPr="00250074" w:rsidRDefault="00572DBC" w:rsidP="004C3CA8">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hideMark/>
          </w:tcPr>
          <w:p w:rsidR="00572DBC" w:rsidRPr="00250074" w:rsidRDefault="00572DBC" w:rsidP="004C3CA8">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10</w:t>
            </w:r>
          </w:p>
        </w:tc>
        <w:tc>
          <w:tcPr>
            <w:tcW w:w="1290" w:type="dxa"/>
            <w:tcBorders>
              <w:top w:val="single" w:sz="4" w:space="0" w:color="auto"/>
              <w:left w:val="nil"/>
              <w:bottom w:val="single" w:sz="4" w:space="0" w:color="auto"/>
              <w:right w:val="single" w:sz="4" w:space="0" w:color="auto"/>
            </w:tcBorders>
            <w:shd w:val="clear" w:color="auto" w:fill="auto"/>
            <w:noWrap/>
            <w:hideMark/>
          </w:tcPr>
          <w:p w:rsidR="00572DBC" w:rsidRPr="00250074" w:rsidRDefault="00572DBC" w:rsidP="004C3CA8">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11</w:t>
            </w:r>
          </w:p>
        </w:tc>
      </w:tr>
      <w:tr w:rsidR="00325973" w:rsidRPr="00194B1D" w:rsidTr="00325973">
        <w:trPr>
          <w:trHeight w:val="444"/>
        </w:trPr>
        <w:tc>
          <w:tcPr>
            <w:tcW w:w="15481" w:type="dxa"/>
            <w:gridSpan w:val="11"/>
            <w:tcBorders>
              <w:top w:val="single" w:sz="4" w:space="0" w:color="auto"/>
              <w:left w:val="single" w:sz="4" w:space="0" w:color="auto"/>
              <w:bottom w:val="single" w:sz="4" w:space="0" w:color="auto"/>
              <w:right w:val="single" w:sz="4" w:space="0" w:color="auto"/>
            </w:tcBorders>
            <w:shd w:val="clear" w:color="auto" w:fill="auto"/>
          </w:tcPr>
          <w:p w:rsidR="00325973" w:rsidRPr="000146D6" w:rsidRDefault="00325973" w:rsidP="00325973">
            <w:pPr>
              <w:jc w:val="center"/>
              <w:rPr>
                <w:rFonts w:ascii="Times New Roman" w:eastAsia="Times New Roman" w:hAnsi="Times New Roman"/>
                <w:b/>
                <w:sz w:val="18"/>
                <w:szCs w:val="18"/>
                <w:lang w:eastAsia="ru-RU"/>
              </w:rPr>
            </w:pPr>
            <w:r w:rsidRPr="001E56C2">
              <w:rPr>
                <w:rFonts w:ascii="Times New Roman" w:hAnsi="Times New Roman"/>
                <w:b/>
                <w:sz w:val="24"/>
                <w:szCs w:val="24"/>
              </w:rPr>
              <w:t>V. Руководство. Педагогический (научно-педагогический) состав</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400C5F" w:rsidRDefault="00B25507" w:rsidP="00B377F0">
            <w:pPr>
              <w:spacing w:after="0" w:line="240" w:lineRule="auto"/>
              <w:jc w:val="center"/>
              <w:rPr>
                <w:rFonts w:ascii="Times New Roman" w:eastAsia="Times New Roman" w:hAnsi="Times New Roman"/>
                <w:color w:val="000000"/>
                <w:sz w:val="20"/>
                <w:szCs w:val="20"/>
                <w:lang w:eastAsia="ru-RU"/>
              </w:rPr>
            </w:pPr>
            <w:r w:rsidRPr="00400C5F">
              <w:rPr>
                <w:rFonts w:ascii="Times New Roman" w:eastAsia="Times New Roman" w:hAnsi="Times New Roman"/>
                <w:color w:val="000000"/>
                <w:sz w:val="20"/>
                <w:szCs w:val="20"/>
                <w:lang w:eastAsia="ru-RU"/>
              </w:rPr>
              <w:t xml:space="preserve">25. </w:t>
            </w:r>
            <w:r w:rsidRPr="00400C5F">
              <w:rPr>
                <w:rFonts w:ascii="Times New Roman" w:hAnsi="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руководителя, его заместителей; должность руководителя, его заместителей; контактные телефоны; адреса электронной почты</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72DBC" w:rsidRDefault="00511910" w:rsidP="00B377F0">
            <w:pPr>
              <w:rPr>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r w:rsidR="00535CB7">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r w:rsidR="000F5669">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400C5F" w:rsidRDefault="00B25507" w:rsidP="00572DBC">
            <w:pPr>
              <w:spacing w:after="0" w:line="240" w:lineRule="auto"/>
              <w:jc w:val="center"/>
              <w:rPr>
                <w:rFonts w:ascii="Times New Roman" w:eastAsia="Times New Roman" w:hAnsi="Times New Roman"/>
                <w:color w:val="000000"/>
                <w:sz w:val="20"/>
                <w:szCs w:val="20"/>
                <w:lang w:eastAsia="ru-RU"/>
              </w:rPr>
            </w:pPr>
            <w:r w:rsidRPr="00400C5F">
              <w:rPr>
                <w:rFonts w:ascii="Times New Roman" w:eastAsia="Times New Roman" w:hAnsi="Times New Roman"/>
                <w:color w:val="000000"/>
                <w:sz w:val="20"/>
                <w:szCs w:val="20"/>
                <w:lang w:eastAsia="ru-RU"/>
              </w:rPr>
              <w:t xml:space="preserve">26. </w:t>
            </w:r>
            <w:r w:rsidRPr="00400C5F">
              <w:rPr>
                <w:rFonts w:ascii="Times New Roman" w:hAnsi="Times New Roman"/>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педагогического работника; занимаемая должность (должности); преподаваемые учебные предметы, курсы, дисциплины (модули); уровень (уровни) </w:t>
            </w:r>
            <w:r w:rsidRPr="00400C5F">
              <w:rPr>
                <w:rFonts w:ascii="Times New Roman" w:hAnsi="Times New Roman"/>
                <w:sz w:val="20"/>
                <w:szCs w:val="20"/>
              </w:rPr>
              <w:lastRenderedPageBreak/>
              <w:t>профессионального образования с указанием наименования направления подготовки и (или) специальности квалификации; ученая степень (при наличии); сведения о повышении</w:t>
            </w:r>
            <w:r>
              <w:rPr>
                <w:rFonts w:ascii="Times New Roman" w:hAnsi="Times New Roman"/>
                <w:sz w:val="20"/>
                <w:szCs w:val="20"/>
              </w:rPr>
              <w:t xml:space="preserve"> </w:t>
            </w:r>
            <w:r w:rsidRPr="00400C5F">
              <w:rPr>
                <w:rFonts w:ascii="Times New Roman" w:hAnsi="Times New Roman"/>
                <w:sz w:val="20"/>
                <w:szCs w:val="20"/>
              </w:rPr>
              <w:t xml:space="preserve">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наименование профессии, специальности (специальностей), направления (направлений) подготовки профессиональной образовательной </w:t>
            </w:r>
            <w:r w:rsidRPr="00400C5F">
              <w:rPr>
                <w:rFonts w:ascii="Times New Roman" w:hAnsi="Times New Roman"/>
                <w:sz w:val="20"/>
                <w:szCs w:val="20"/>
              </w:rPr>
              <w:lastRenderedPageBreak/>
              <w:t xml:space="preserve">программы высшего образования по программам бакалавриата, программам специалитета, программам магистратуры </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lastRenderedPageBreak/>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r w:rsidR="00381504">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r w:rsidR="006A3FF7">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72DBC" w:rsidRDefault="00B25507" w:rsidP="000F5669">
            <w:pPr>
              <w:rPr>
                <w:sz w:val="28"/>
                <w:szCs w:val="28"/>
              </w:rPr>
            </w:pPr>
            <w:r w:rsidRPr="00572DBC">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72DBC" w:rsidRDefault="00B25507" w:rsidP="00B377F0">
            <w:pPr>
              <w:rPr>
                <w:sz w:val="28"/>
                <w:szCs w:val="28"/>
              </w:rPr>
            </w:pPr>
            <w:r w:rsidRPr="00572DBC">
              <w:rPr>
                <w:rFonts w:ascii="Times New Roman" w:eastAsia="Times New Roman" w:hAnsi="Times New Roman"/>
                <w:b/>
                <w:sz w:val="28"/>
                <w:szCs w:val="28"/>
                <w:lang w:eastAsia="ru-RU"/>
              </w:rPr>
              <w:t>+</w:t>
            </w:r>
          </w:p>
        </w:tc>
      </w:tr>
      <w:tr w:rsidR="001B74F3" w:rsidRPr="00194B1D" w:rsidTr="00D25694">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1B74F3" w:rsidRPr="00D87E06" w:rsidRDefault="001B74F3" w:rsidP="00D25694">
            <w:pPr>
              <w:spacing w:after="0" w:line="240" w:lineRule="auto"/>
              <w:jc w:val="center"/>
              <w:rPr>
                <w:rFonts w:ascii="Times New Roman" w:eastAsia="Times New Roman" w:hAnsi="Times New Roman"/>
                <w:b/>
                <w:bCs/>
                <w:color w:val="000000"/>
                <w:sz w:val="20"/>
                <w:szCs w:val="20"/>
                <w:lang w:eastAsia="ru-RU"/>
              </w:rPr>
            </w:pPr>
            <w:r w:rsidRPr="00D87E06">
              <w:rPr>
                <w:rFonts w:ascii="Times New Roman" w:eastAsia="Times New Roman" w:hAnsi="Times New Roman"/>
                <w:b/>
                <w:bCs/>
                <w:color w:val="000000"/>
                <w:sz w:val="20"/>
                <w:szCs w:val="20"/>
                <w:lang w:eastAsia="ru-RU"/>
              </w:rPr>
              <w:lastRenderedPageBreak/>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4</w:t>
            </w:r>
          </w:p>
        </w:tc>
        <w:tc>
          <w:tcPr>
            <w:tcW w:w="1289" w:type="dxa"/>
            <w:tcBorders>
              <w:top w:val="single" w:sz="4" w:space="0" w:color="auto"/>
              <w:left w:val="nil"/>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6</w:t>
            </w:r>
          </w:p>
        </w:tc>
        <w:tc>
          <w:tcPr>
            <w:tcW w:w="1290" w:type="dxa"/>
            <w:tcBorders>
              <w:top w:val="single" w:sz="4" w:space="0" w:color="auto"/>
              <w:left w:val="nil"/>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8</w:t>
            </w:r>
          </w:p>
        </w:tc>
        <w:tc>
          <w:tcPr>
            <w:tcW w:w="1290" w:type="dxa"/>
            <w:tcBorders>
              <w:top w:val="single" w:sz="4" w:space="0" w:color="auto"/>
              <w:left w:val="nil"/>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10</w:t>
            </w:r>
          </w:p>
        </w:tc>
        <w:tc>
          <w:tcPr>
            <w:tcW w:w="1290" w:type="dxa"/>
            <w:tcBorders>
              <w:top w:val="single" w:sz="4" w:space="0" w:color="auto"/>
              <w:left w:val="nil"/>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11</w:t>
            </w:r>
          </w:p>
        </w:tc>
      </w:tr>
      <w:tr w:rsidR="00325973" w:rsidRPr="00194B1D" w:rsidTr="001B74F3">
        <w:trPr>
          <w:trHeight w:val="463"/>
        </w:trPr>
        <w:tc>
          <w:tcPr>
            <w:tcW w:w="15481" w:type="dxa"/>
            <w:gridSpan w:val="11"/>
            <w:tcBorders>
              <w:top w:val="single" w:sz="4" w:space="0" w:color="auto"/>
              <w:left w:val="single" w:sz="4" w:space="0" w:color="auto"/>
              <w:bottom w:val="single" w:sz="4" w:space="0" w:color="auto"/>
              <w:right w:val="single" w:sz="4" w:space="0" w:color="auto"/>
            </w:tcBorders>
            <w:shd w:val="clear" w:color="auto" w:fill="auto"/>
          </w:tcPr>
          <w:p w:rsidR="00325973" w:rsidRPr="00027B0A" w:rsidRDefault="00325973" w:rsidP="00325973">
            <w:pPr>
              <w:jc w:val="center"/>
              <w:rPr>
                <w:rFonts w:ascii="Times New Roman" w:eastAsia="Times New Roman" w:hAnsi="Times New Roman"/>
                <w:b/>
                <w:sz w:val="18"/>
                <w:szCs w:val="18"/>
                <w:lang w:eastAsia="ru-RU"/>
              </w:rPr>
            </w:pPr>
            <w:r w:rsidRPr="004B0D3F">
              <w:rPr>
                <w:rFonts w:ascii="Times New Roman" w:hAnsi="Times New Roman"/>
                <w:b/>
                <w:sz w:val="24"/>
                <w:szCs w:val="24"/>
              </w:rPr>
              <w:t>VI. Материально-техническое обеспечение и оснащенность образовательного процесса</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027B0A" w:rsidRDefault="00B25507" w:rsidP="00B377F0">
            <w:pPr>
              <w:spacing w:after="0" w:line="240" w:lineRule="auto"/>
              <w:jc w:val="center"/>
              <w:rPr>
                <w:rFonts w:ascii="Times New Roman" w:eastAsia="Times New Roman" w:hAnsi="Times New Roman"/>
                <w:color w:val="000000"/>
                <w:sz w:val="20"/>
                <w:szCs w:val="20"/>
                <w:lang w:eastAsia="ru-RU"/>
              </w:rPr>
            </w:pPr>
            <w:r w:rsidRPr="00027B0A">
              <w:rPr>
                <w:rFonts w:ascii="Times New Roman" w:eastAsia="Times New Roman" w:hAnsi="Times New Roman"/>
                <w:color w:val="000000"/>
                <w:sz w:val="20"/>
                <w:szCs w:val="20"/>
                <w:lang w:eastAsia="ru-RU"/>
              </w:rPr>
              <w:t xml:space="preserve">27. </w:t>
            </w:r>
            <w:r w:rsidRPr="00027B0A">
              <w:rPr>
                <w:rFonts w:ascii="Times New Roman" w:hAnsi="Times New Roman"/>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r>
      <w:tr w:rsidR="00B25507" w:rsidRPr="00194B1D" w:rsidTr="00B25507">
        <w:trPr>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4B0D3F" w:rsidRDefault="00B25507" w:rsidP="00B377F0">
            <w:pPr>
              <w:spacing w:after="0" w:line="240" w:lineRule="auto"/>
              <w:jc w:val="center"/>
              <w:rPr>
                <w:rFonts w:ascii="Times New Roman" w:eastAsia="Times New Roman" w:hAnsi="Times New Roman"/>
                <w:color w:val="000000"/>
                <w:sz w:val="20"/>
                <w:szCs w:val="20"/>
                <w:lang w:eastAsia="ru-RU"/>
              </w:rPr>
            </w:pPr>
            <w:r w:rsidRPr="004B0D3F">
              <w:rPr>
                <w:rFonts w:ascii="Times New Roman" w:eastAsia="Times New Roman" w:hAnsi="Times New Roman"/>
                <w:color w:val="000000"/>
                <w:sz w:val="20"/>
                <w:szCs w:val="20"/>
                <w:lang w:eastAsia="ru-RU"/>
              </w:rPr>
              <w:t xml:space="preserve">28. </w:t>
            </w:r>
            <w:r w:rsidRPr="004B0D3F">
              <w:rPr>
                <w:rFonts w:ascii="Times New Roman" w:hAnsi="Times New Roman"/>
              </w:rPr>
              <w:t xml:space="preserve">Информация об условиях питания </w:t>
            </w:r>
            <w:r w:rsidRPr="004B0D3F">
              <w:rPr>
                <w:rFonts w:ascii="Times New Roman" w:hAnsi="Times New Roman"/>
              </w:rPr>
              <w:lastRenderedPageBreak/>
              <w:t>обучающихся, в том числе инвалидов и лиц с ограниченными возможностями здоровья</w:t>
            </w:r>
            <w:r>
              <w:rPr>
                <w:rFonts w:ascii="Times New Roman" w:hAnsi="Times New Roman"/>
              </w:rPr>
              <w:t>***</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lastRenderedPageBreak/>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E1CA3" w:rsidRDefault="00B25507" w:rsidP="00B377F0">
            <w:pPr>
              <w:rPr>
                <w:sz w:val="28"/>
                <w:szCs w:val="28"/>
              </w:rPr>
            </w:pPr>
            <w:r w:rsidRPr="007E1CA3">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7E1CA3" w:rsidRDefault="005F185E" w:rsidP="00B377F0">
            <w:pPr>
              <w:rPr>
                <w:sz w:val="28"/>
                <w:szCs w:val="28"/>
              </w:rPr>
            </w:pPr>
            <w:r>
              <w:rPr>
                <w:rFonts w:ascii="Times New Roman" w:eastAsia="Times New Roman" w:hAnsi="Times New Roman"/>
                <w:b/>
                <w:sz w:val="28"/>
                <w:szCs w:val="28"/>
                <w:lang w:eastAsia="ru-RU"/>
              </w:rPr>
              <w:t>+</w:t>
            </w:r>
          </w:p>
        </w:tc>
      </w:tr>
      <w:tr w:rsidR="001B74F3" w:rsidRPr="00194B1D" w:rsidTr="00D25694">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1B74F3" w:rsidRPr="00D87E06" w:rsidRDefault="001B74F3" w:rsidP="00D25694">
            <w:pPr>
              <w:spacing w:after="0" w:line="240" w:lineRule="auto"/>
              <w:jc w:val="center"/>
              <w:rPr>
                <w:rFonts w:ascii="Times New Roman" w:eastAsia="Times New Roman" w:hAnsi="Times New Roman"/>
                <w:b/>
                <w:bCs/>
                <w:color w:val="000000"/>
                <w:sz w:val="20"/>
                <w:szCs w:val="20"/>
                <w:lang w:eastAsia="ru-RU"/>
              </w:rPr>
            </w:pPr>
            <w:r w:rsidRPr="00D87E06">
              <w:rPr>
                <w:rFonts w:ascii="Times New Roman" w:eastAsia="Times New Roman" w:hAnsi="Times New Roman"/>
                <w:b/>
                <w:bCs/>
                <w:color w:val="000000"/>
                <w:sz w:val="20"/>
                <w:szCs w:val="20"/>
                <w:lang w:eastAsia="ru-RU"/>
              </w:rPr>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4</w:t>
            </w:r>
          </w:p>
        </w:tc>
        <w:tc>
          <w:tcPr>
            <w:tcW w:w="1289" w:type="dxa"/>
            <w:tcBorders>
              <w:top w:val="single" w:sz="4" w:space="0" w:color="auto"/>
              <w:left w:val="nil"/>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6</w:t>
            </w:r>
          </w:p>
        </w:tc>
        <w:tc>
          <w:tcPr>
            <w:tcW w:w="1290" w:type="dxa"/>
            <w:tcBorders>
              <w:top w:val="single" w:sz="4" w:space="0" w:color="auto"/>
              <w:left w:val="nil"/>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8</w:t>
            </w:r>
          </w:p>
        </w:tc>
        <w:tc>
          <w:tcPr>
            <w:tcW w:w="1290" w:type="dxa"/>
            <w:tcBorders>
              <w:top w:val="single" w:sz="4" w:space="0" w:color="auto"/>
              <w:left w:val="nil"/>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10</w:t>
            </w:r>
          </w:p>
        </w:tc>
        <w:tc>
          <w:tcPr>
            <w:tcW w:w="1290" w:type="dxa"/>
            <w:tcBorders>
              <w:top w:val="single" w:sz="4" w:space="0" w:color="auto"/>
              <w:left w:val="nil"/>
              <w:bottom w:val="single" w:sz="4" w:space="0" w:color="auto"/>
              <w:right w:val="single" w:sz="4" w:space="0" w:color="auto"/>
            </w:tcBorders>
            <w:shd w:val="clear" w:color="auto" w:fill="auto"/>
            <w:noWrap/>
            <w:hideMark/>
          </w:tcPr>
          <w:p w:rsidR="001B74F3" w:rsidRPr="00D87E06" w:rsidRDefault="001B74F3" w:rsidP="00D25694">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11</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4B0D3F" w:rsidRDefault="00B25507" w:rsidP="00B377F0">
            <w:pPr>
              <w:spacing w:after="0" w:line="240" w:lineRule="auto"/>
              <w:jc w:val="center"/>
              <w:rPr>
                <w:rFonts w:ascii="Times New Roman" w:eastAsia="Times New Roman" w:hAnsi="Times New Roman"/>
                <w:color w:val="000000"/>
                <w:sz w:val="20"/>
                <w:szCs w:val="20"/>
                <w:lang w:eastAsia="ru-RU"/>
              </w:rPr>
            </w:pPr>
            <w:r w:rsidRPr="004B0D3F">
              <w:rPr>
                <w:rFonts w:ascii="Times New Roman" w:eastAsia="Times New Roman" w:hAnsi="Times New Roman"/>
                <w:color w:val="000000"/>
                <w:sz w:val="20"/>
                <w:szCs w:val="20"/>
                <w:lang w:eastAsia="ru-RU"/>
              </w:rPr>
              <w:t xml:space="preserve">29. </w:t>
            </w:r>
            <w:r w:rsidRPr="004B0D3F">
              <w:rPr>
                <w:rFonts w:ascii="Times New Roman" w:hAnsi="Times New Roman"/>
                <w:sz w:val="20"/>
                <w:szCs w:val="20"/>
              </w:rPr>
              <w:t>Информация об условиях охраны здоровья обучающихся, в том числе инвалидов и лиц с ограниченными возможностями здоровья</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F3E5F" w:rsidRDefault="00A97B23"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F3E5F" w:rsidRDefault="007E1CA3"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F3E5F" w:rsidRDefault="00511910" w:rsidP="00B377F0">
            <w:pPr>
              <w:rPr>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803DEE"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5F185E" w:rsidP="00B377F0">
            <w:pPr>
              <w:rPr>
                <w:sz w:val="28"/>
                <w:szCs w:val="28"/>
              </w:rPr>
            </w:pPr>
            <w:r>
              <w:rPr>
                <w:rFonts w:ascii="Times New Roman" w:eastAsia="Times New Roman" w:hAnsi="Times New Roman"/>
                <w:b/>
                <w:sz w:val="28"/>
                <w:szCs w:val="28"/>
                <w:lang w:eastAsia="ru-RU"/>
              </w:rPr>
              <w:t>+</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4B0D3F" w:rsidRDefault="00B25507" w:rsidP="00B377F0">
            <w:pPr>
              <w:spacing w:after="0" w:line="240" w:lineRule="auto"/>
              <w:jc w:val="center"/>
              <w:rPr>
                <w:rFonts w:ascii="Times New Roman" w:eastAsia="Times New Roman" w:hAnsi="Times New Roman"/>
                <w:color w:val="000000"/>
                <w:sz w:val="20"/>
                <w:szCs w:val="20"/>
                <w:lang w:eastAsia="ru-RU"/>
              </w:rPr>
            </w:pPr>
            <w:r w:rsidRPr="004B0D3F">
              <w:rPr>
                <w:rFonts w:ascii="Times New Roman" w:eastAsia="Times New Roman" w:hAnsi="Times New Roman"/>
                <w:color w:val="000000"/>
                <w:sz w:val="20"/>
                <w:szCs w:val="20"/>
                <w:lang w:eastAsia="ru-RU"/>
              </w:rPr>
              <w:t xml:space="preserve">30. </w:t>
            </w:r>
            <w:r w:rsidRPr="004B0D3F">
              <w:rPr>
                <w:rFonts w:ascii="Times New Roman" w:hAnsi="Times New Roman"/>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F3E5F" w:rsidRDefault="007E1CA3"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Default="00B25507" w:rsidP="00B377F0">
            <w:pPr>
              <w:spacing w:after="0" w:line="240" w:lineRule="auto"/>
              <w:jc w:val="center"/>
              <w:rPr>
                <w:rFonts w:ascii="Times New Roman" w:hAnsi="Times New Roman"/>
                <w:sz w:val="20"/>
                <w:szCs w:val="20"/>
              </w:rPr>
            </w:pPr>
            <w:r w:rsidRPr="004B0D3F">
              <w:rPr>
                <w:rFonts w:ascii="Times New Roman" w:hAnsi="Times New Roman"/>
                <w:sz w:val="20"/>
                <w:szCs w:val="20"/>
              </w:rPr>
              <w:t>31.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p w:rsidR="005A275C" w:rsidRPr="004B0D3F" w:rsidRDefault="005A275C" w:rsidP="00B377F0">
            <w:pPr>
              <w:spacing w:after="0" w:line="240" w:lineRule="auto"/>
              <w:jc w:val="center"/>
              <w:rPr>
                <w:rFonts w:ascii="Times New Roman" w:eastAsia="Times New Roman" w:hAnsi="Times New Roman"/>
                <w:color w:val="000000"/>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F3E5F" w:rsidRDefault="005A275C"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6B45C7" w:rsidP="00B377F0">
            <w:pPr>
              <w:rPr>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B377F0">
            <w:pPr>
              <w:rPr>
                <w:sz w:val="28"/>
                <w:szCs w:val="28"/>
              </w:rPr>
            </w:pPr>
            <w:r w:rsidRPr="00DF3E5F">
              <w:rPr>
                <w:rFonts w:ascii="Times New Roman" w:eastAsia="Times New Roman" w:hAnsi="Times New Roman"/>
                <w:b/>
                <w:sz w:val="28"/>
                <w:szCs w:val="28"/>
                <w:lang w:eastAsia="ru-RU"/>
              </w:rPr>
              <w:t>+</w:t>
            </w:r>
          </w:p>
        </w:tc>
      </w:tr>
      <w:tr w:rsidR="005A275C" w:rsidRPr="00194B1D" w:rsidTr="004C3CA8">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A275C" w:rsidRPr="00931CDA" w:rsidRDefault="005A275C" w:rsidP="004C3CA8">
            <w:pPr>
              <w:spacing w:after="0" w:line="240" w:lineRule="auto"/>
              <w:jc w:val="center"/>
              <w:rPr>
                <w:rFonts w:ascii="Times New Roman" w:eastAsia="Times New Roman" w:hAnsi="Times New Roman"/>
                <w:b/>
                <w:bCs/>
                <w:color w:val="000000"/>
                <w:sz w:val="20"/>
                <w:szCs w:val="20"/>
                <w:lang w:eastAsia="ru-RU"/>
              </w:rPr>
            </w:pPr>
            <w:r w:rsidRPr="00931CDA">
              <w:rPr>
                <w:rFonts w:ascii="Times New Roman" w:eastAsia="Times New Roman" w:hAnsi="Times New Roman"/>
                <w:b/>
                <w:bCs/>
                <w:color w:val="000000"/>
                <w:sz w:val="20"/>
                <w:szCs w:val="20"/>
                <w:lang w:eastAsia="ru-RU"/>
              </w:rPr>
              <w:lastRenderedPageBreak/>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5A275C" w:rsidRPr="00931CDA" w:rsidRDefault="005A275C" w:rsidP="004C3CA8">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5A275C" w:rsidRPr="00931CDA" w:rsidRDefault="005A275C" w:rsidP="004C3CA8">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5A275C" w:rsidRPr="00931CDA" w:rsidRDefault="005A275C" w:rsidP="004C3CA8">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4</w:t>
            </w:r>
          </w:p>
        </w:tc>
        <w:tc>
          <w:tcPr>
            <w:tcW w:w="1289" w:type="dxa"/>
            <w:tcBorders>
              <w:top w:val="single" w:sz="4" w:space="0" w:color="auto"/>
              <w:left w:val="nil"/>
              <w:bottom w:val="single" w:sz="4" w:space="0" w:color="auto"/>
              <w:right w:val="single" w:sz="4" w:space="0" w:color="auto"/>
            </w:tcBorders>
            <w:shd w:val="clear" w:color="auto" w:fill="auto"/>
            <w:noWrap/>
            <w:hideMark/>
          </w:tcPr>
          <w:p w:rsidR="005A275C" w:rsidRPr="00931CDA" w:rsidRDefault="005A275C" w:rsidP="004C3CA8">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hideMark/>
          </w:tcPr>
          <w:p w:rsidR="005A275C" w:rsidRPr="00931CDA" w:rsidRDefault="005A275C" w:rsidP="004C3CA8">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6</w:t>
            </w:r>
          </w:p>
        </w:tc>
        <w:tc>
          <w:tcPr>
            <w:tcW w:w="1290" w:type="dxa"/>
            <w:tcBorders>
              <w:top w:val="single" w:sz="4" w:space="0" w:color="auto"/>
              <w:left w:val="nil"/>
              <w:bottom w:val="single" w:sz="4" w:space="0" w:color="auto"/>
              <w:right w:val="single" w:sz="4" w:space="0" w:color="auto"/>
            </w:tcBorders>
            <w:shd w:val="clear" w:color="auto" w:fill="auto"/>
            <w:noWrap/>
            <w:hideMark/>
          </w:tcPr>
          <w:p w:rsidR="005A275C" w:rsidRPr="00931CDA" w:rsidRDefault="005A275C" w:rsidP="004C3CA8">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hideMark/>
          </w:tcPr>
          <w:p w:rsidR="005A275C" w:rsidRPr="00931CDA" w:rsidRDefault="005A275C" w:rsidP="004C3CA8">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8</w:t>
            </w:r>
          </w:p>
        </w:tc>
        <w:tc>
          <w:tcPr>
            <w:tcW w:w="1290" w:type="dxa"/>
            <w:tcBorders>
              <w:top w:val="single" w:sz="4" w:space="0" w:color="auto"/>
              <w:left w:val="nil"/>
              <w:bottom w:val="single" w:sz="4" w:space="0" w:color="auto"/>
              <w:right w:val="single" w:sz="4" w:space="0" w:color="auto"/>
            </w:tcBorders>
            <w:shd w:val="clear" w:color="auto" w:fill="auto"/>
            <w:noWrap/>
            <w:hideMark/>
          </w:tcPr>
          <w:p w:rsidR="005A275C" w:rsidRPr="00931CDA" w:rsidRDefault="005A275C" w:rsidP="004C3CA8">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hideMark/>
          </w:tcPr>
          <w:p w:rsidR="005A275C" w:rsidRPr="00931CDA" w:rsidRDefault="005A275C" w:rsidP="004C3CA8">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10</w:t>
            </w:r>
          </w:p>
        </w:tc>
        <w:tc>
          <w:tcPr>
            <w:tcW w:w="1290" w:type="dxa"/>
            <w:tcBorders>
              <w:top w:val="single" w:sz="4" w:space="0" w:color="auto"/>
              <w:left w:val="nil"/>
              <w:bottom w:val="single" w:sz="4" w:space="0" w:color="auto"/>
              <w:right w:val="single" w:sz="4" w:space="0" w:color="auto"/>
            </w:tcBorders>
            <w:shd w:val="clear" w:color="auto" w:fill="auto"/>
            <w:noWrap/>
            <w:hideMark/>
          </w:tcPr>
          <w:p w:rsidR="005A275C" w:rsidRPr="00931CDA" w:rsidRDefault="005A275C" w:rsidP="004C3CA8">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11</w:t>
            </w:r>
          </w:p>
        </w:tc>
      </w:tr>
      <w:tr w:rsidR="00B25507" w:rsidRPr="00194B1D" w:rsidTr="00B25507">
        <w:trPr>
          <w:trHeight w:val="404"/>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Default="00B25507" w:rsidP="00DC2819">
            <w:pPr>
              <w:spacing w:after="0" w:line="240" w:lineRule="auto"/>
              <w:jc w:val="center"/>
              <w:rPr>
                <w:rFonts w:ascii="Times New Roman" w:hAnsi="Times New Roman"/>
                <w:sz w:val="20"/>
                <w:szCs w:val="20"/>
              </w:rPr>
            </w:pPr>
            <w:r w:rsidRPr="004B0D3F">
              <w:rPr>
                <w:rFonts w:ascii="Times New Roman" w:eastAsia="Times New Roman" w:hAnsi="Times New Roman"/>
                <w:color w:val="000000"/>
                <w:sz w:val="20"/>
                <w:szCs w:val="20"/>
                <w:lang w:eastAsia="ru-RU"/>
              </w:rPr>
              <w:t xml:space="preserve">32. </w:t>
            </w:r>
            <w:r w:rsidRPr="004B0D3F">
              <w:rPr>
                <w:rFonts w:ascii="Times New Roman" w:hAnsi="Times New Roman"/>
                <w:sz w:val="20"/>
                <w:szCs w:val="20"/>
              </w:rPr>
              <w:t>Информация об обеспечении доступа в здания образовательной организации инвалидов и лиц с ограниченными возможностями здоровья</w:t>
            </w:r>
          </w:p>
          <w:p w:rsidR="00021513" w:rsidRPr="004B0D3F" w:rsidRDefault="00021513" w:rsidP="00DC2819">
            <w:pPr>
              <w:spacing w:after="0" w:line="240" w:lineRule="auto"/>
              <w:jc w:val="center"/>
              <w:rPr>
                <w:rFonts w:ascii="Times New Roman" w:eastAsia="Times New Roman" w:hAnsi="Times New Roman"/>
                <w:color w:val="000000"/>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A275C" w:rsidRDefault="00B25507" w:rsidP="00DC2819">
            <w:pPr>
              <w:rPr>
                <w:rFonts w:ascii="Times New Roman" w:hAnsi="Times New Roman"/>
                <w:sz w:val="28"/>
                <w:szCs w:val="28"/>
              </w:rPr>
            </w:pPr>
            <w:r w:rsidRPr="005A275C">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A275C" w:rsidRDefault="00B25507" w:rsidP="00DC2819">
            <w:pPr>
              <w:rPr>
                <w:rFonts w:ascii="Times New Roman" w:hAnsi="Times New Roman"/>
                <w:sz w:val="28"/>
                <w:szCs w:val="28"/>
              </w:rPr>
            </w:pPr>
            <w:r w:rsidRPr="005A275C">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A275C" w:rsidRDefault="00B25507" w:rsidP="00DC2819">
            <w:pPr>
              <w:rPr>
                <w:rFonts w:ascii="Times New Roman" w:hAnsi="Times New Roman"/>
                <w:sz w:val="28"/>
                <w:szCs w:val="28"/>
              </w:rPr>
            </w:pPr>
            <w:r w:rsidRPr="005A275C">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A275C" w:rsidRDefault="00B25507" w:rsidP="00DC2819">
            <w:pPr>
              <w:rPr>
                <w:rFonts w:ascii="Times New Roman" w:hAnsi="Times New Roman"/>
                <w:sz w:val="28"/>
                <w:szCs w:val="28"/>
              </w:rPr>
            </w:pPr>
            <w:r w:rsidRPr="005A275C">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A275C" w:rsidRDefault="00803DEE" w:rsidP="00DC2819">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A275C" w:rsidRDefault="00C9591A" w:rsidP="00DC2819">
            <w:pPr>
              <w:rPr>
                <w:rFonts w:ascii="Times New Roman" w:hAnsi="Times New Roman"/>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A275C" w:rsidRDefault="00B25507" w:rsidP="00DC2819">
            <w:pPr>
              <w:rPr>
                <w:rFonts w:ascii="Times New Roman" w:hAnsi="Times New Roman"/>
                <w:sz w:val="28"/>
                <w:szCs w:val="28"/>
              </w:rPr>
            </w:pPr>
            <w:r w:rsidRPr="005A275C">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A275C" w:rsidRDefault="00B25507" w:rsidP="00DC2819">
            <w:pPr>
              <w:rPr>
                <w:rFonts w:ascii="Times New Roman" w:hAnsi="Times New Roman"/>
                <w:sz w:val="28"/>
                <w:szCs w:val="28"/>
              </w:rPr>
            </w:pPr>
            <w:r w:rsidRPr="005A275C">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A275C" w:rsidRDefault="000F5669" w:rsidP="00DC2819">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A275C" w:rsidRDefault="0042276F" w:rsidP="00DC2819">
            <w:pPr>
              <w:rPr>
                <w:rFonts w:ascii="Times New Roman" w:hAnsi="Times New Roman"/>
                <w:sz w:val="28"/>
                <w:szCs w:val="28"/>
              </w:rPr>
            </w:pPr>
            <w:r>
              <w:rPr>
                <w:rFonts w:ascii="Times New Roman" w:eastAsia="Times New Roman" w:hAnsi="Times New Roman"/>
                <w:b/>
                <w:sz w:val="28"/>
                <w:szCs w:val="28"/>
                <w:lang w:eastAsia="ru-RU"/>
              </w:rPr>
              <w:t>+</w:t>
            </w:r>
          </w:p>
        </w:tc>
      </w:tr>
      <w:tr w:rsidR="00B25507" w:rsidRPr="00194B1D" w:rsidTr="00B25507">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CB3C9B" w:rsidRDefault="00B25507" w:rsidP="00DC2819">
            <w:pPr>
              <w:spacing w:after="0" w:line="240" w:lineRule="auto"/>
              <w:jc w:val="center"/>
              <w:rPr>
                <w:rFonts w:ascii="Times New Roman" w:eastAsia="Times New Roman" w:hAnsi="Times New Roman"/>
                <w:color w:val="000000"/>
                <w:sz w:val="20"/>
                <w:szCs w:val="20"/>
                <w:lang w:eastAsia="ru-RU"/>
              </w:rPr>
            </w:pPr>
            <w:r w:rsidRPr="00CB3C9B">
              <w:rPr>
                <w:rFonts w:ascii="Times New Roman" w:eastAsia="Times New Roman" w:hAnsi="Times New Roman"/>
                <w:color w:val="000000"/>
                <w:sz w:val="20"/>
                <w:szCs w:val="20"/>
                <w:lang w:eastAsia="ru-RU"/>
              </w:rPr>
              <w:t xml:space="preserve">33. </w:t>
            </w:r>
            <w:r w:rsidRPr="00CB3C9B">
              <w:rPr>
                <w:rFonts w:ascii="Times New Roman" w:hAnsi="Times New Roman"/>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B25507" w:rsidRPr="005A275C" w:rsidRDefault="00B25507" w:rsidP="00DC2819">
            <w:pPr>
              <w:spacing w:after="0" w:line="240" w:lineRule="auto"/>
              <w:rPr>
                <w:rFonts w:ascii="Times New Roman" w:eastAsia="Times New Roman" w:hAnsi="Times New Roman"/>
                <w:sz w:val="28"/>
                <w:szCs w:val="28"/>
                <w:lang w:eastAsia="ru-RU"/>
              </w:rPr>
            </w:pPr>
            <w:r w:rsidRPr="005A275C">
              <w:rPr>
                <w:rFonts w:ascii="Times New Roman" w:eastAsia="Times New Roman" w:hAnsi="Times New Roman"/>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5A275C" w:rsidRDefault="00D24AB9" w:rsidP="00DC281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5A275C" w:rsidRDefault="00B25507" w:rsidP="00DC2819">
            <w:pPr>
              <w:rPr>
                <w:rFonts w:ascii="Times New Roman" w:hAnsi="Times New Roman"/>
                <w:sz w:val="28"/>
                <w:szCs w:val="28"/>
              </w:rPr>
            </w:pPr>
            <w:r w:rsidRPr="005A275C">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5A275C" w:rsidRDefault="00B25507" w:rsidP="00DC2819">
            <w:pPr>
              <w:rPr>
                <w:rFonts w:ascii="Times New Roman" w:hAnsi="Times New Roman"/>
                <w:sz w:val="28"/>
                <w:szCs w:val="28"/>
              </w:rPr>
            </w:pPr>
            <w:r w:rsidRPr="005A275C">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5A275C" w:rsidRDefault="00B25507" w:rsidP="00DC2819">
            <w:pPr>
              <w:rPr>
                <w:rFonts w:ascii="Times New Roman" w:hAnsi="Times New Roman"/>
                <w:sz w:val="28"/>
                <w:szCs w:val="28"/>
              </w:rPr>
            </w:pPr>
            <w:r w:rsidRPr="005A275C">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5A275C" w:rsidRDefault="00C9591A" w:rsidP="00DC281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5A275C" w:rsidRDefault="00FC551F" w:rsidP="00DC281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5A275C" w:rsidRDefault="006A3FF7" w:rsidP="00DC281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5A275C" w:rsidRDefault="00B25507" w:rsidP="00DC2819">
            <w:pPr>
              <w:spacing w:after="0" w:line="240" w:lineRule="auto"/>
              <w:rPr>
                <w:rFonts w:ascii="Times New Roman" w:eastAsia="Times New Roman" w:hAnsi="Times New Roman"/>
                <w:sz w:val="28"/>
                <w:szCs w:val="28"/>
                <w:lang w:eastAsia="ru-RU"/>
              </w:rPr>
            </w:pPr>
            <w:r w:rsidRPr="005A275C">
              <w:rPr>
                <w:rFonts w:ascii="Times New Roman" w:eastAsia="Times New Roman" w:hAnsi="Times New Roman"/>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5A275C" w:rsidRDefault="0042276F" w:rsidP="00DC281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B25507" w:rsidRPr="00D87E06"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64068C" w:rsidRPr="00EF2037" w:rsidRDefault="00B25507" w:rsidP="00021513">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34. </w:t>
            </w:r>
            <w:r w:rsidRPr="00EF2037">
              <w:rPr>
                <w:rFonts w:ascii="Times New Roman" w:hAnsi="Times New Roman"/>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B25507" w:rsidRPr="005A275C" w:rsidRDefault="00A97B23"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5A275C" w:rsidRDefault="00D24AB9"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5A275C" w:rsidRDefault="00430A0F"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5A275C" w:rsidRDefault="00535CB7"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5A275C" w:rsidRDefault="00803DEE" w:rsidP="00B377F0">
            <w:pPr>
              <w:rPr>
                <w:rFonts w:ascii="Times New Roman" w:hAnsi="Times New Roman"/>
                <w:sz w:val="28"/>
                <w:szCs w:val="28"/>
              </w:rPr>
            </w:pPr>
            <w:r>
              <w:rPr>
                <w:rFonts w:ascii="Times New Roman" w:hAnsi="Times New Roman"/>
                <w:sz w:val="28"/>
                <w:szCs w:val="28"/>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5A275C" w:rsidRDefault="00B25507" w:rsidP="00B377F0">
            <w:pPr>
              <w:rPr>
                <w:rFonts w:ascii="Times New Roman" w:hAnsi="Times New Roman"/>
                <w:sz w:val="28"/>
                <w:szCs w:val="28"/>
              </w:rPr>
            </w:pPr>
            <w:r w:rsidRPr="005A275C">
              <w:rPr>
                <w:rFonts w:ascii="Times New Roman" w:hAnsi="Times New Roman"/>
                <w:sz w:val="28"/>
                <w:szCs w:val="28"/>
              </w:rPr>
              <w:t>-</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5A275C" w:rsidRDefault="00B25507" w:rsidP="00B377F0">
            <w:pPr>
              <w:rPr>
                <w:rFonts w:ascii="Times New Roman" w:hAnsi="Times New Roman"/>
                <w:sz w:val="28"/>
                <w:szCs w:val="28"/>
              </w:rPr>
            </w:pPr>
            <w:r w:rsidRPr="005A275C">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5A275C" w:rsidRDefault="00B25507" w:rsidP="00B377F0">
            <w:pPr>
              <w:rPr>
                <w:rFonts w:ascii="Times New Roman" w:hAnsi="Times New Roman"/>
                <w:sz w:val="28"/>
                <w:szCs w:val="28"/>
              </w:rPr>
            </w:pPr>
            <w:r w:rsidRPr="005A275C">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5A275C" w:rsidRDefault="000F5669" w:rsidP="00B377F0">
            <w:pPr>
              <w:rPr>
                <w:rFonts w:ascii="Times New Roman" w:hAnsi="Times New Roman"/>
                <w:sz w:val="28"/>
                <w:szCs w:val="28"/>
              </w:rPr>
            </w:pPr>
            <w:r>
              <w:rPr>
                <w:rFonts w:ascii="Times New Roman" w:hAnsi="Times New Roman"/>
                <w:sz w:val="28"/>
                <w:szCs w:val="28"/>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5A275C" w:rsidRDefault="00B25507" w:rsidP="00B377F0">
            <w:pPr>
              <w:rPr>
                <w:rFonts w:ascii="Times New Roman" w:hAnsi="Times New Roman"/>
                <w:sz w:val="28"/>
                <w:szCs w:val="28"/>
              </w:rPr>
            </w:pPr>
            <w:r w:rsidRPr="005A275C">
              <w:rPr>
                <w:rFonts w:ascii="Times New Roman" w:hAnsi="Times New Roman"/>
                <w:sz w:val="28"/>
                <w:szCs w:val="28"/>
              </w:rPr>
              <w:t>-</w:t>
            </w:r>
          </w:p>
        </w:tc>
      </w:tr>
      <w:tr w:rsidR="00021513" w:rsidRPr="00194B1D" w:rsidTr="00021513">
        <w:trPr>
          <w:trHeight w:val="328"/>
        </w:trPr>
        <w:tc>
          <w:tcPr>
            <w:tcW w:w="15481" w:type="dxa"/>
            <w:gridSpan w:val="11"/>
            <w:tcBorders>
              <w:top w:val="single" w:sz="4" w:space="0" w:color="auto"/>
              <w:left w:val="single" w:sz="4" w:space="0" w:color="auto"/>
              <w:bottom w:val="single" w:sz="4" w:space="0" w:color="auto"/>
              <w:right w:val="single" w:sz="4" w:space="0" w:color="auto"/>
            </w:tcBorders>
            <w:shd w:val="clear" w:color="auto" w:fill="auto"/>
          </w:tcPr>
          <w:p w:rsidR="00021513" w:rsidRDefault="00021513" w:rsidP="00021513">
            <w:pPr>
              <w:spacing w:after="0" w:line="240" w:lineRule="auto"/>
              <w:jc w:val="center"/>
            </w:pPr>
            <w:r w:rsidRPr="004B0D3F">
              <w:rPr>
                <w:rFonts w:ascii="Times New Roman" w:hAnsi="Times New Roman"/>
                <w:b/>
                <w:sz w:val="24"/>
                <w:szCs w:val="24"/>
              </w:rPr>
              <w:t>VII. Доступная среда</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B70290" w:rsidRDefault="00B25507" w:rsidP="00DC2819">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35. </w:t>
            </w:r>
            <w:r w:rsidRPr="00EF2037">
              <w:rPr>
                <w:rFonts w:ascii="Times New Roman" w:hAnsi="Times New Roman"/>
                <w:sz w:val="20"/>
                <w:szCs w:val="20"/>
              </w:rPr>
              <w:t>Об обеспечении беспрепятственного доступа в здания образовательной организации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B25507" w:rsidRPr="00D24AB9" w:rsidRDefault="00B25507" w:rsidP="00DC2819">
            <w:pPr>
              <w:rPr>
                <w:rFonts w:ascii="Times New Roman" w:hAnsi="Times New Roman"/>
                <w:sz w:val="28"/>
                <w:szCs w:val="28"/>
              </w:rPr>
            </w:pPr>
            <w:r w:rsidRPr="00D24AB9">
              <w:rPr>
                <w:rFonts w:ascii="Times New Roman" w:hAnsi="Times New Roman"/>
                <w:sz w:val="28"/>
                <w:szCs w:val="28"/>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D24AB9" w:rsidRDefault="002B06EB" w:rsidP="00DC2819">
            <w:pPr>
              <w:rPr>
                <w:rFonts w:ascii="Times New Roman" w:hAnsi="Times New Roman"/>
                <w:sz w:val="28"/>
                <w:szCs w:val="28"/>
              </w:rPr>
            </w:pPr>
            <w:r>
              <w:rPr>
                <w:rFonts w:ascii="Times New Roman" w:hAnsi="Times New Roman"/>
                <w:sz w:val="28"/>
                <w:szCs w:val="28"/>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D24AB9" w:rsidRDefault="00430A0F" w:rsidP="00DC2819">
            <w:pPr>
              <w:rPr>
                <w:rFonts w:ascii="Times New Roman" w:hAnsi="Times New Roman"/>
                <w:sz w:val="28"/>
                <w:szCs w:val="28"/>
              </w:rPr>
            </w:pPr>
            <w:r>
              <w:rPr>
                <w:rFonts w:ascii="Times New Roman" w:hAnsi="Times New Roman"/>
                <w:sz w:val="28"/>
                <w:szCs w:val="28"/>
              </w:rPr>
              <w:t>-</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D24AB9" w:rsidRDefault="00B25507" w:rsidP="00DC2819">
            <w:pPr>
              <w:rPr>
                <w:rFonts w:ascii="Times New Roman" w:hAnsi="Times New Roman"/>
                <w:sz w:val="28"/>
                <w:szCs w:val="28"/>
              </w:rPr>
            </w:pPr>
            <w:r w:rsidRPr="00D24AB9">
              <w:rPr>
                <w:rFonts w:ascii="Times New Roman" w:hAnsi="Times New Roman"/>
                <w:sz w:val="28"/>
                <w:szCs w:val="28"/>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24AB9" w:rsidRDefault="00803DEE" w:rsidP="00DC2819">
            <w:pPr>
              <w:rPr>
                <w:rFonts w:ascii="Times New Roman" w:hAnsi="Times New Roman"/>
                <w:sz w:val="28"/>
                <w:szCs w:val="28"/>
              </w:rPr>
            </w:pPr>
            <w:r>
              <w:rPr>
                <w:rFonts w:ascii="Times New Roman" w:hAnsi="Times New Roman"/>
                <w:sz w:val="28"/>
                <w:szCs w:val="28"/>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24AB9" w:rsidRDefault="00B25507" w:rsidP="00DC2819">
            <w:pPr>
              <w:rPr>
                <w:rFonts w:ascii="Times New Roman" w:hAnsi="Times New Roman"/>
                <w:sz w:val="28"/>
                <w:szCs w:val="28"/>
              </w:rPr>
            </w:pPr>
            <w:r w:rsidRPr="00D24AB9">
              <w:rPr>
                <w:rFonts w:ascii="Times New Roman" w:hAnsi="Times New Roman"/>
                <w:sz w:val="28"/>
                <w:szCs w:val="28"/>
              </w:rPr>
              <w:t>-</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D24AB9" w:rsidRDefault="00B25507" w:rsidP="00DC2819">
            <w:pPr>
              <w:rPr>
                <w:rFonts w:ascii="Times New Roman" w:hAnsi="Times New Roman"/>
                <w:sz w:val="28"/>
                <w:szCs w:val="28"/>
              </w:rPr>
            </w:pPr>
            <w:r w:rsidRPr="00D24AB9">
              <w:rPr>
                <w:rFonts w:ascii="Times New Roman" w:hAnsi="Times New Roman"/>
                <w:sz w:val="28"/>
                <w:szCs w:val="28"/>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24AB9" w:rsidRDefault="006A3FF7" w:rsidP="00DC2819">
            <w:pPr>
              <w:rPr>
                <w:rFonts w:ascii="Times New Roman" w:hAnsi="Times New Roman"/>
                <w:sz w:val="28"/>
                <w:szCs w:val="28"/>
              </w:rPr>
            </w:pPr>
            <w:r>
              <w:rPr>
                <w:rFonts w:ascii="Times New Roman" w:hAnsi="Times New Roman"/>
                <w:sz w:val="28"/>
                <w:szCs w:val="28"/>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24AB9" w:rsidRDefault="00B25507" w:rsidP="00DC2819">
            <w:pPr>
              <w:rPr>
                <w:rFonts w:ascii="Times New Roman" w:hAnsi="Times New Roman"/>
                <w:sz w:val="28"/>
                <w:szCs w:val="28"/>
              </w:rPr>
            </w:pPr>
            <w:r w:rsidRPr="00D24AB9">
              <w:rPr>
                <w:rFonts w:ascii="Times New Roman" w:hAnsi="Times New Roman"/>
                <w:sz w:val="28"/>
                <w:szCs w:val="28"/>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24AB9" w:rsidRDefault="00B25507" w:rsidP="00DC2819">
            <w:pPr>
              <w:rPr>
                <w:rFonts w:ascii="Times New Roman" w:hAnsi="Times New Roman"/>
                <w:sz w:val="28"/>
                <w:szCs w:val="28"/>
              </w:rPr>
            </w:pPr>
            <w:r w:rsidRPr="00D24AB9">
              <w:rPr>
                <w:rFonts w:ascii="Times New Roman" w:hAnsi="Times New Roman"/>
                <w:sz w:val="28"/>
                <w:szCs w:val="28"/>
              </w:rPr>
              <w:t>-</w:t>
            </w:r>
          </w:p>
        </w:tc>
      </w:tr>
      <w:tr w:rsidR="00D24AB9" w:rsidRPr="00194B1D" w:rsidTr="004C3CA8">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24AB9" w:rsidRDefault="00D24AB9" w:rsidP="004C3CA8">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D24AB9" w:rsidRDefault="00D24AB9"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D24AB9" w:rsidRDefault="00D24AB9"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D24AB9" w:rsidRDefault="00D24AB9"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89" w:type="dxa"/>
            <w:tcBorders>
              <w:top w:val="single" w:sz="4" w:space="0" w:color="auto"/>
              <w:left w:val="nil"/>
              <w:bottom w:val="single" w:sz="4" w:space="0" w:color="auto"/>
              <w:right w:val="single" w:sz="4" w:space="0" w:color="auto"/>
            </w:tcBorders>
            <w:shd w:val="clear" w:color="auto" w:fill="auto"/>
            <w:noWrap/>
            <w:hideMark/>
          </w:tcPr>
          <w:p w:rsidR="00D24AB9" w:rsidRDefault="00D24AB9"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hideMark/>
          </w:tcPr>
          <w:p w:rsidR="00D24AB9" w:rsidRDefault="00D24AB9"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90" w:type="dxa"/>
            <w:tcBorders>
              <w:top w:val="single" w:sz="4" w:space="0" w:color="auto"/>
              <w:left w:val="nil"/>
              <w:bottom w:val="single" w:sz="4" w:space="0" w:color="auto"/>
              <w:right w:val="single" w:sz="4" w:space="0" w:color="auto"/>
            </w:tcBorders>
            <w:shd w:val="clear" w:color="auto" w:fill="auto"/>
            <w:noWrap/>
            <w:hideMark/>
          </w:tcPr>
          <w:p w:rsidR="00D24AB9" w:rsidRDefault="00D24AB9"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hideMark/>
          </w:tcPr>
          <w:p w:rsidR="00D24AB9" w:rsidRDefault="00D24AB9"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90" w:type="dxa"/>
            <w:tcBorders>
              <w:top w:val="single" w:sz="4" w:space="0" w:color="auto"/>
              <w:left w:val="nil"/>
              <w:bottom w:val="single" w:sz="4" w:space="0" w:color="auto"/>
              <w:right w:val="single" w:sz="4" w:space="0" w:color="auto"/>
            </w:tcBorders>
            <w:shd w:val="clear" w:color="auto" w:fill="auto"/>
            <w:noWrap/>
            <w:hideMark/>
          </w:tcPr>
          <w:p w:rsidR="00D24AB9" w:rsidRDefault="00D24AB9"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hideMark/>
          </w:tcPr>
          <w:p w:rsidR="00D24AB9" w:rsidRDefault="00D24AB9"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90" w:type="dxa"/>
            <w:tcBorders>
              <w:top w:val="single" w:sz="4" w:space="0" w:color="auto"/>
              <w:left w:val="nil"/>
              <w:bottom w:val="single" w:sz="4" w:space="0" w:color="auto"/>
              <w:right w:val="single" w:sz="4" w:space="0" w:color="auto"/>
            </w:tcBorders>
            <w:shd w:val="clear" w:color="auto" w:fill="auto"/>
            <w:noWrap/>
            <w:hideMark/>
          </w:tcPr>
          <w:p w:rsidR="00D24AB9" w:rsidRDefault="00D24AB9"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r w:rsidR="00B25507" w:rsidRPr="00931CDA" w:rsidTr="00B25507">
        <w:trPr>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EF2037" w:rsidRDefault="00B25507" w:rsidP="0064068C">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36. </w:t>
            </w:r>
            <w:r w:rsidRPr="00EF2037">
              <w:rPr>
                <w:rFonts w:ascii="Times New Roman" w:hAnsi="Times New Roman"/>
                <w:sz w:val="20"/>
                <w:szCs w:val="20"/>
              </w:rPr>
              <w:t>О специальных условиях питания</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D24AB9" w:rsidRDefault="00430A0F"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D24AB9" w:rsidRDefault="00535CB7"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24AB9" w:rsidRDefault="007259DE" w:rsidP="00B377F0">
            <w:pPr>
              <w:rPr>
                <w:rFonts w:ascii="Times New Roman" w:hAnsi="Times New Roman"/>
                <w:sz w:val="28"/>
                <w:szCs w:val="28"/>
              </w:rPr>
            </w:pPr>
            <w:r>
              <w:rPr>
                <w:rFonts w:ascii="Times New Roman" w:hAnsi="Times New Roman"/>
                <w:sz w:val="28"/>
                <w:szCs w:val="28"/>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r>
      <w:tr w:rsidR="00B25507" w:rsidRPr="00931CDA" w:rsidTr="007259DE">
        <w:trPr>
          <w:trHeight w:val="507"/>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EF2037" w:rsidRDefault="00B25507" w:rsidP="00DC2819">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37. </w:t>
            </w:r>
            <w:r w:rsidRPr="00EF2037">
              <w:rPr>
                <w:rFonts w:ascii="Times New Roman" w:hAnsi="Times New Roman"/>
                <w:sz w:val="20"/>
                <w:szCs w:val="20"/>
              </w:rPr>
              <w:t>О специальных условиях охраны здоровья</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24AB9" w:rsidRDefault="00B25507" w:rsidP="00DC2819">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24AB9" w:rsidRDefault="00B25507" w:rsidP="00DC2819">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24AB9" w:rsidRDefault="00430A0F" w:rsidP="00DC2819">
            <w:pPr>
              <w:rPr>
                <w:rFonts w:ascii="Times New Roman" w:hAnsi="Times New Roman"/>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535CB7" w:rsidP="00DC2819">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803DEE" w:rsidP="00DC2819">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B25507" w:rsidP="00DC2819">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B25507" w:rsidP="00DC2819">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24AB9" w:rsidRDefault="007259DE" w:rsidP="00DC2819">
            <w:pPr>
              <w:rPr>
                <w:rFonts w:ascii="Times New Roman" w:hAnsi="Times New Roman"/>
                <w:sz w:val="28"/>
                <w:szCs w:val="28"/>
              </w:rPr>
            </w:pPr>
            <w:r>
              <w:rPr>
                <w:rFonts w:ascii="Times New Roman" w:hAnsi="Times New Roman"/>
                <w:sz w:val="28"/>
                <w:szCs w:val="28"/>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B25507" w:rsidP="00DC2819">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B25507" w:rsidP="00DC2819">
            <w:pPr>
              <w:rPr>
                <w:rFonts w:ascii="Times New Roman" w:hAnsi="Times New Roman"/>
                <w:sz w:val="28"/>
                <w:szCs w:val="28"/>
              </w:rPr>
            </w:pPr>
            <w:r w:rsidRPr="00D24AB9">
              <w:rPr>
                <w:rFonts w:ascii="Times New Roman" w:eastAsia="Times New Roman" w:hAnsi="Times New Roman"/>
                <w:b/>
                <w:sz w:val="28"/>
                <w:szCs w:val="28"/>
                <w:lang w:eastAsia="ru-RU"/>
              </w:rPr>
              <w:t>-</w:t>
            </w:r>
          </w:p>
        </w:tc>
      </w:tr>
      <w:tr w:rsidR="00B25507" w:rsidRPr="00931CDA" w:rsidTr="007259DE">
        <w:trPr>
          <w:trHeight w:val="60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EF2037" w:rsidRDefault="00B25507" w:rsidP="00B377F0">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38. </w:t>
            </w:r>
            <w:r w:rsidRPr="00EF2037">
              <w:rPr>
                <w:rFonts w:ascii="Times New Roman" w:hAnsi="Times New Roman"/>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803DEE"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436D4C"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FC551F"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24AB9" w:rsidRDefault="007259DE" w:rsidP="00B377F0">
            <w:pPr>
              <w:rPr>
                <w:rFonts w:ascii="Times New Roman" w:hAnsi="Times New Roman"/>
                <w:sz w:val="28"/>
                <w:szCs w:val="28"/>
              </w:rPr>
            </w:pPr>
            <w:r>
              <w:rPr>
                <w:rFonts w:ascii="Times New Roman" w:hAnsi="Times New Roman"/>
                <w:sz w:val="28"/>
                <w:szCs w:val="28"/>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r>
      <w:tr w:rsidR="00B25507" w:rsidRPr="00194B1D" w:rsidTr="007259DE">
        <w:trPr>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EF2037" w:rsidRDefault="00B25507" w:rsidP="00B377F0">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39. </w:t>
            </w:r>
            <w:r w:rsidRPr="00EF2037">
              <w:rPr>
                <w:rFonts w:ascii="Times New Roman" w:hAnsi="Times New Roman"/>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24AB9" w:rsidRDefault="002B06EB"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803DEE"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436D4C"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1D6DF0"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24AB9" w:rsidRDefault="007259DE" w:rsidP="00B377F0">
            <w:pPr>
              <w:rPr>
                <w:rFonts w:ascii="Times New Roman" w:hAnsi="Times New Roman"/>
                <w:sz w:val="28"/>
                <w:szCs w:val="28"/>
              </w:rPr>
            </w:pPr>
            <w:r>
              <w:rPr>
                <w:rFonts w:ascii="Times New Roman" w:hAnsi="Times New Roman"/>
                <w:sz w:val="28"/>
                <w:szCs w:val="28"/>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64068C" w:rsidRPr="00B70290" w:rsidRDefault="00B25507" w:rsidP="00021513">
            <w:pPr>
              <w:spacing w:after="0" w:line="240" w:lineRule="auto"/>
              <w:jc w:val="center"/>
              <w:rPr>
                <w:rFonts w:ascii="Times New Roman" w:eastAsia="Times New Roman" w:hAnsi="Times New Roman"/>
                <w:color w:val="000000"/>
                <w:sz w:val="20"/>
                <w:szCs w:val="20"/>
                <w:lang w:eastAsia="ru-RU"/>
              </w:rPr>
            </w:pPr>
            <w:r w:rsidRPr="00B70290">
              <w:rPr>
                <w:rFonts w:ascii="Times New Roman" w:eastAsia="Times New Roman" w:hAnsi="Times New Roman"/>
                <w:color w:val="000000"/>
                <w:sz w:val="20"/>
                <w:szCs w:val="20"/>
                <w:lang w:eastAsia="ru-RU"/>
              </w:rPr>
              <w:t xml:space="preserve">40. </w:t>
            </w:r>
            <w:r w:rsidRPr="00B70290">
              <w:rPr>
                <w:rFonts w:ascii="Times New Roman" w:hAnsi="Times New Roman"/>
                <w:sz w:val="20"/>
                <w:szCs w:val="20"/>
              </w:rPr>
              <w:t>О наличии специальных технических средств обучения коллективного и индивидуального пользования</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24AB9" w:rsidRDefault="001F3CC5"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24AB9" w:rsidRDefault="00430A0F"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68685A" w:rsidP="00B377F0">
            <w:pPr>
              <w:rPr>
                <w:rFonts w:ascii="Times New Roman" w:hAnsi="Times New Roman"/>
                <w:sz w:val="28"/>
                <w:szCs w:val="28"/>
              </w:rPr>
            </w:pPr>
            <w:r>
              <w:rPr>
                <w:rFonts w:ascii="Times New Roman" w:hAnsi="Times New Roman"/>
                <w:sz w:val="28"/>
                <w:szCs w:val="28"/>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7259DE" w:rsidP="00B377F0">
            <w:pPr>
              <w:rPr>
                <w:rFonts w:ascii="Times New Roman" w:hAnsi="Times New Roman"/>
                <w:sz w:val="28"/>
                <w:szCs w:val="28"/>
              </w:rPr>
            </w:pPr>
            <w:r>
              <w:rPr>
                <w:rFonts w:ascii="Times New Roman" w:hAnsi="Times New Roman"/>
                <w:sz w:val="28"/>
                <w:szCs w:val="28"/>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24AB9" w:rsidRDefault="00B25507" w:rsidP="00B377F0">
            <w:pPr>
              <w:rPr>
                <w:rFonts w:ascii="Times New Roman" w:hAnsi="Times New Roman"/>
                <w:sz w:val="28"/>
                <w:szCs w:val="28"/>
              </w:rPr>
            </w:pPr>
            <w:r w:rsidRPr="00D24AB9">
              <w:rPr>
                <w:rFonts w:ascii="Times New Roman" w:hAnsi="Times New Roman"/>
                <w:sz w:val="28"/>
                <w:szCs w:val="28"/>
              </w:rPr>
              <w:t>-</w:t>
            </w:r>
          </w:p>
        </w:tc>
      </w:tr>
      <w:tr w:rsidR="00021513" w:rsidRPr="00194B1D" w:rsidTr="00021513">
        <w:trPr>
          <w:trHeight w:val="470"/>
        </w:trPr>
        <w:tc>
          <w:tcPr>
            <w:tcW w:w="15481" w:type="dxa"/>
            <w:gridSpan w:val="11"/>
            <w:tcBorders>
              <w:top w:val="single" w:sz="4" w:space="0" w:color="auto"/>
              <w:left w:val="single" w:sz="4" w:space="0" w:color="auto"/>
              <w:bottom w:val="single" w:sz="4" w:space="0" w:color="auto"/>
              <w:right w:val="single" w:sz="4" w:space="0" w:color="auto"/>
            </w:tcBorders>
            <w:shd w:val="clear" w:color="auto" w:fill="auto"/>
          </w:tcPr>
          <w:p w:rsidR="00021513" w:rsidRDefault="00021513" w:rsidP="00021513">
            <w:pPr>
              <w:jc w:val="center"/>
              <w:rPr>
                <w:rFonts w:ascii="Times New Roman" w:eastAsia="Times New Roman" w:hAnsi="Times New Roman"/>
                <w:b/>
                <w:sz w:val="18"/>
                <w:szCs w:val="18"/>
                <w:lang w:eastAsia="ru-RU"/>
              </w:rPr>
            </w:pPr>
            <w:r>
              <w:rPr>
                <w:rFonts w:ascii="Times New Roman" w:hAnsi="Times New Roman"/>
                <w:b/>
                <w:sz w:val="24"/>
                <w:szCs w:val="24"/>
                <w:lang w:val="en-US"/>
              </w:rPr>
              <w:t>VIII</w:t>
            </w:r>
            <w:r w:rsidRPr="00B70290">
              <w:rPr>
                <w:rFonts w:ascii="Times New Roman" w:hAnsi="Times New Roman"/>
                <w:b/>
                <w:sz w:val="24"/>
                <w:szCs w:val="24"/>
              </w:rPr>
              <w:t>. Вакантные места для приема (перевода) обучающихся</w:t>
            </w:r>
          </w:p>
        </w:tc>
      </w:tr>
      <w:tr w:rsidR="00B25507" w:rsidRPr="00194B1D" w:rsidTr="001B0E7C">
        <w:trPr>
          <w:trHeight w:val="46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B70290" w:rsidRDefault="00B25507" w:rsidP="0064068C">
            <w:pPr>
              <w:spacing w:after="0" w:line="240" w:lineRule="auto"/>
              <w:jc w:val="center"/>
              <w:rPr>
                <w:rFonts w:ascii="Times New Roman" w:eastAsia="Times New Roman" w:hAnsi="Times New Roman"/>
                <w:color w:val="000000"/>
                <w:sz w:val="20"/>
                <w:szCs w:val="20"/>
                <w:lang w:eastAsia="ru-RU"/>
              </w:rPr>
            </w:pPr>
            <w:r w:rsidRPr="00B70290">
              <w:rPr>
                <w:rFonts w:ascii="Times New Roman" w:eastAsia="Times New Roman" w:hAnsi="Times New Roman"/>
                <w:color w:val="000000"/>
                <w:sz w:val="20"/>
                <w:szCs w:val="20"/>
                <w:lang w:eastAsia="ru-RU"/>
              </w:rPr>
              <w:t xml:space="preserve">41. </w:t>
            </w:r>
            <w:r w:rsidRPr="00B70290">
              <w:rPr>
                <w:rFonts w:ascii="Times New Roman" w:hAnsi="Times New Roman"/>
                <w:sz w:val="20"/>
                <w:szCs w:val="20"/>
              </w:rPr>
              <w:t xml:space="preserve">Информация о количестве вакантных мест для приема (перевода) по </w:t>
            </w:r>
            <w:r w:rsidRPr="00B70290">
              <w:rPr>
                <w:rFonts w:ascii="Times New Roman" w:hAnsi="Times New Roman"/>
                <w:sz w:val="20"/>
                <w:szCs w:val="20"/>
              </w:rPr>
              <w:lastRenderedPageBreak/>
              <w:t>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2B06EB" w:rsidRDefault="00B25507" w:rsidP="00B377F0">
            <w:pPr>
              <w:rPr>
                <w:sz w:val="28"/>
                <w:szCs w:val="28"/>
              </w:rPr>
            </w:pPr>
            <w:r w:rsidRPr="002B06EB">
              <w:rPr>
                <w:rFonts w:ascii="Times New Roman" w:eastAsia="Times New Roman" w:hAnsi="Times New Roman"/>
                <w:b/>
                <w:sz w:val="28"/>
                <w:szCs w:val="28"/>
                <w:lang w:eastAsia="ru-RU"/>
              </w:rPr>
              <w:lastRenderedPageBreak/>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2B06EB" w:rsidRDefault="00B25507" w:rsidP="00B377F0">
            <w:pPr>
              <w:rPr>
                <w:sz w:val="28"/>
                <w:szCs w:val="28"/>
              </w:rPr>
            </w:pPr>
            <w:r w:rsidRPr="002B06EB">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2B06EB" w:rsidRDefault="00B25507" w:rsidP="00B377F0">
            <w:pPr>
              <w:rPr>
                <w:sz w:val="28"/>
                <w:szCs w:val="28"/>
              </w:rPr>
            </w:pPr>
            <w:r w:rsidRPr="002B06EB">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2B06EB" w:rsidRDefault="00B25507" w:rsidP="00B377F0">
            <w:pPr>
              <w:rPr>
                <w:sz w:val="28"/>
                <w:szCs w:val="28"/>
              </w:rPr>
            </w:pPr>
            <w:r w:rsidRPr="002B06EB">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2B06EB" w:rsidRDefault="0068685A"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2B06EB" w:rsidRDefault="00B25507" w:rsidP="00B377F0">
            <w:pPr>
              <w:rPr>
                <w:sz w:val="28"/>
                <w:szCs w:val="28"/>
              </w:rPr>
            </w:pPr>
            <w:r w:rsidRPr="002B06EB">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2B06EB" w:rsidRDefault="001D6DF0"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2B06EB" w:rsidRDefault="006A3FF7"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2B06EB" w:rsidRDefault="00B25507" w:rsidP="00B377F0">
            <w:pPr>
              <w:rPr>
                <w:sz w:val="28"/>
                <w:szCs w:val="28"/>
              </w:rPr>
            </w:pPr>
            <w:r w:rsidRPr="002B06EB">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2B06EB" w:rsidRDefault="006245CB" w:rsidP="00B377F0">
            <w:pPr>
              <w:rPr>
                <w:sz w:val="28"/>
                <w:szCs w:val="28"/>
              </w:rPr>
            </w:pPr>
            <w:r>
              <w:rPr>
                <w:rFonts w:ascii="Times New Roman" w:eastAsia="Times New Roman" w:hAnsi="Times New Roman"/>
                <w:b/>
                <w:sz w:val="28"/>
                <w:szCs w:val="28"/>
                <w:lang w:eastAsia="ru-RU"/>
              </w:rPr>
              <w:t>+</w:t>
            </w:r>
          </w:p>
        </w:tc>
      </w:tr>
      <w:tr w:rsidR="001B0E7C" w:rsidRPr="00194B1D" w:rsidTr="00D25694">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1B0E7C" w:rsidRDefault="001B0E7C" w:rsidP="00D2569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1B0E7C" w:rsidRDefault="001B0E7C" w:rsidP="00D256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1B0E7C" w:rsidRDefault="001B0E7C" w:rsidP="00D256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1B0E7C" w:rsidRDefault="001B0E7C" w:rsidP="00D256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89" w:type="dxa"/>
            <w:tcBorders>
              <w:top w:val="single" w:sz="4" w:space="0" w:color="auto"/>
              <w:left w:val="nil"/>
              <w:bottom w:val="single" w:sz="4" w:space="0" w:color="auto"/>
              <w:right w:val="single" w:sz="4" w:space="0" w:color="auto"/>
            </w:tcBorders>
            <w:shd w:val="clear" w:color="auto" w:fill="auto"/>
            <w:noWrap/>
            <w:hideMark/>
          </w:tcPr>
          <w:p w:rsidR="001B0E7C" w:rsidRDefault="001B0E7C" w:rsidP="00D256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hideMark/>
          </w:tcPr>
          <w:p w:rsidR="001B0E7C" w:rsidRDefault="001B0E7C" w:rsidP="00D256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90" w:type="dxa"/>
            <w:tcBorders>
              <w:top w:val="single" w:sz="4" w:space="0" w:color="auto"/>
              <w:left w:val="nil"/>
              <w:bottom w:val="single" w:sz="4" w:space="0" w:color="auto"/>
              <w:right w:val="single" w:sz="4" w:space="0" w:color="auto"/>
            </w:tcBorders>
            <w:shd w:val="clear" w:color="auto" w:fill="auto"/>
            <w:noWrap/>
            <w:hideMark/>
          </w:tcPr>
          <w:p w:rsidR="001B0E7C" w:rsidRDefault="001B0E7C" w:rsidP="00D256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hideMark/>
          </w:tcPr>
          <w:p w:rsidR="001B0E7C" w:rsidRDefault="001B0E7C" w:rsidP="00D256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90" w:type="dxa"/>
            <w:tcBorders>
              <w:top w:val="single" w:sz="4" w:space="0" w:color="auto"/>
              <w:left w:val="nil"/>
              <w:bottom w:val="single" w:sz="4" w:space="0" w:color="auto"/>
              <w:right w:val="single" w:sz="4" w:space="0" w:color="auto"/>
            </w:tcBorders>
            <w:shd w:val="clear" w:color="auto" w:fill="auto"/>
            <w:noWrap/>
            <w:hideMark/>
          </w:tcPr>
          <w:p w:rsidR="001B0E7C" w:rsidRDefault="001B0E7C" w:rsidP="00D256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hideMark/>
          </w:tcPr>
          <w:p w:rsidR="001B0E7C" w:rsidRDefault="001B0E7C" w:rsidP="00D256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90" w:type="dxa"/>
            <w:tcBorders>
              <w:top w:val="single" w:sz="4" w:space="0" w:color="auto"/>
              <w:left w:val="nil"/>
              <w:bottom w:val="single" w:sz="4" w:space="0" w:color="auto"/>
              <w:right w:val="single" w:sz="4" w:space="0" w:color="auto"/>
            </w:tcBorders>
            <w:shd w:val="clear" w:color="auto" w:fill="auto"/>
            <w:noWrap/>
            <w:hideMark/>
          </w:tcPr>
          <w:p w:rsidR="001B0E7C" w:rsidRDefault="001B0E7C" w:rsidP="00D256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r w:rsidR="001B0E7C" w:rsidRPr="00194B1D" w:rsidTr="001B0E7C">
        <w:trPr>
          <w:trHeight w:val="423"/>
        </w:trPr>
        <w:tc>
          <w:tcPr>
            <w:tcW w:w="15481" w:type="dxa"/>
            <w:gridSpan w:val="11"/>
            <w:tcBorders>
              <w:top w:val="single" w:sz="4" w:space="0" w:color="auto"/>
              <w:left w:val="single" w:sz="4" w:space="0" w:color="auto"/>
              <w:bottom w:val="single" w:sz="4" w:space="0" w:color="auto"/>
              <w:right w:val="single" w:sz="4" w:space="0" w:color="auto"/>
            </w:tcBorders>
            <w:shd w:val="clear" w:color="auto" w:fill="auto"/>
          </w:tcPr>
          <w:p w:rsidR="001B0E7C" w:rsidRDefault="001B0E7C" w:rsidP="001B0E7C">
            <w:pPr>
              <w:jc w:val="center"/>
              <w:rPr>
                <w:rFonts w:ascii="Times New Roman" w:eastAsia="Times New Roman" w:hAnsi="Times New Roman"/>
                <w:b/>
                <w:sz w:val="18"/>
                <w:szCs w:val="18"/>
                <w:lang w:eastAsia="ru-RU"/>
              </w:rPr>
            </w:pPr>
            <w:r>
              <w:rPr>
                <w:rFonts w:ascii="Times New Roman" w:hAnsi="Times New Roman"/>
                <w:b/>
                <w:sz w:val="24"/>
                <w:szCs w:val="24"/>
                <w:lang w:val="en-US"/>
              </w:rPr>
              <w:t>I</w:t>
            </w:r>
            <w:r w:rsidRPr="00EC786B">
              <w:rPr>
                <w:rFonts w:ascii="Times New Roman" w:hAnsi="Times New Roman"/>
                <w:b/>
                <w:sz w:val="24"/>
                <w:szCs w:val="24"/>
              </w:rPr>
              <w:t>X. Финансово-хозяйственная деятельность</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EC786B" w:rsidRDefault="00B25507" w:rsidP="000B14A2">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42. </w:t>
            </w:r>
            <w:r w:rsidRPr="00EC786B">
              <w:rPr>
                <w:rFonts w:ascii="Times New Roman" w:hAnsi="Times New Roman"/>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1F3CC5" w:rsidP="000B14A2">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5D69BE" w:rsidP="000B14A2">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F70BC8" w:rsidP="000B14A2">
            <w:pPr>
              <w:rPr>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6D638B" w:rsidP="000B14A2">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68685A" w:rsidP="000B14A2">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436D4C" w:rsidP="000B14A2">
            <w:pPr>
              <w:rPr>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1D6DF0" w:rsidP="000B14A2">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6A3FF7" w:rsidP="000B14A2">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7259DE" w:rsidP="000B14A2">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6245CB" w:rsidP="000B14A2">
            <w:pPr>
              <w:rPr>
                <w:sz w:val="28"/>
                <w:szCs w:val="28"/>
              </w:rPr>
            </w:pPr>
            <w:r>
              <w:rPr>
                <w:rFonts w:ascii="Times New Roman" w:eastAsia="Times New Roman" w:hAnsi="Times New Roman"/>
                <w:b/>
                <w:sz w:val="28"/>
                <w:szCs w:val="28"/>
                <w:lang w:eastAsia="ru-RU"/>
              </w:rPr>
              <w:t>+</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64068C" w:rsidRDefault="00B25507" w:rsidP="001B0E7C">
            <w:pPr>
              <w:spacing w:after="0" w:line="240" w:lineRule="auto"/>
              <w:jc w:val="center"/>
              <w:rPr>
                <w:rFonts w:ascii="Times New Roman" w:hAnsi="Times New Roman"/>
                <w:sz w:val="20"/>
                <w:szCs w:val="20"/>
              </w:rPr>
            </w:pPr>
            <w:r w:rsidRPr="00EC786B">
              <w:rPr>
                <w:rFonts w:ascii="Times New Roman" w:eastAsia="Times New Roman" w:hAnsi="Times New Roman"/>
                <w:color w:val="000000"/>
                <w:sz w:val="20"/>
                <w:szCs w:val="20"/>
                <w:lang w:eastAsia="ru-RU"/>
              </w:rPr>
              <w:t xml:space="preserve">43. </w:t>
            </w:r>
            <w:r w:rsidRPr="00EC786B">
              <w:rPr>
                <w:rFonts w:ascii="Times New Roman" w:hAnsi="Times New Roman"/>
                <w:sz w:val="20"/>
                <w:szCs w:val="20"/>
              </w:rPr>
              <w:t>Информация о поступлении финансовых и материальных средств по итогам финансового года</w:t>
            </w:r>
          </w:p>
          <w:p w:rsidR="005D69BE" w:rsidRDefault="005D69BE" w:rsidP="001B0E7C">
            <w:pPr>
              <w:spacing w:after="0" w:line="240" w:lineRule="auto"/>
              <w:jc w:val="center"/>
              <w:rPr>
                <w:rFonts w:ascii="Times New Roman" w:hAnsi="Times New Roman"/>
                <w:sz w:val="20"/>
                <w:szCs w:val="20"/>
              </w:rPr>
            </w:pPr>
          </w:p>
          <w:p w:rsidR="005D69BE" w:rsidRPr="00EC786B" w:rsidRDefault="005D69BE" w:rsidP="001B0E7C">
            <w:pPr>
              <w:spacing w:after="0" w:line="240" w:lineRule="auto"/>
              <w:jc w:val="center"/>
              <w:rPr>
                <w:rFonts w:ascii="Times New Roman" w:eastAsia="Times New Roman" w:hAnsi="Times New Roman"/>
                <w:color w:val="000000"/>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6D638B"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6A3FF7"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6245CB" w:rsidP="00B377F0">
            <w:pPr>
              <w:rPr>
                <w:sz w:val="28"/>
                <w:szCs w:val="28"/>
              </w:rPr>
            </w:pPr>
            <w:r>
              <w:rPr>
                <w:rFonts w:ascii="Times New Roman" w:eastAsia="Times New Roman" w:hAnsi="Times New Roman"/>
                <w:b/>
                <w:sz w:val="28"/>
                <w:szCs w:val="28"/>
                <w:lang w:eastAsia="ru-RU"/>
              </w:rPr>
              <w:t>+</w:t>
            </w:r>
          </w:p>
        </w:tc>
      </w:tr>
      <w:tr w:rsidR="005D69BE" w:rsidRPr="00194B1D" w:rsidTr="004C3CA8">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D69BE" w:rsidRDefault="005D69BE" w:rsidP="004C3CA8">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5D69BE" w:rsidRDefault="005D69BE"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5D69BE" w:rsidRDefault="005D69BE"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5D69BE" w:rsidRDefault="005D69BE"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89" w:type="dxa"/>
            <w:tcBorders>
              <w:top w:val="single" w:sz="4" w:space="0" w:color="auto"/>
              <w:left w:val="nil"/>
              <w:bottom w:val="single" w:sz="4" w:space="0" w:color="auto"/>
              <w:right w:val="single" w:sz="4" w:space="0" w:color="auto"/>
            </w:tcBorders>
            <w:shd w:val="clear" w:color="auto" w:fill="auto"/>
            <w:noWrap/>
            <w:hideMark/>
          </w:tcPr>
          <w:p w:rsidR="005D69BE" w:rsidRDefault="005D69BE"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hideMark/>
          </w:tcPr>
          <w:p w:rsidR="005D69BE" w:rsidRDefault="005D69BE"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90" w:type="dxa"/>
            <w:tcBorders>
              <w:top w:val="single" w:sz="4" w:space="0" w:color="auto"/>
              <w:left w:val="nil"/>
              <w:bottom w:val="single" w:sz="4" w:space="0" w:color="auto"/>
              <w:right w:val="single" w:sz="4" w:space="0" w:color="auto"/>
            </w:tcBorders>
            <w:shd w:val="clear" w:color="auto" w:fill="auto"/>
            <w:noWrap/>
            <w:hideMark/>
          </w:tcPr>
          <w:p w:rsidR="005D69BE" w:rsidRDefault="005D69BE"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hideMark/>
          </w:tcPr>
          <w:p w:rsidR="005D69BE" w:rsidRDefault="005D69BE"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90" w:type="dxa"/>
            <w:tcBorders>
              <w:top w:val="single" w:sz="4" w:space="0" w:color="auto"/>
              <w:left w:val="nil"/>
              <w:bottom w:val="single" w:sz="4" w:space="0" w:color="auto"/>
              <w:right w:val="single" w:sz="4" w:space="0" w:color="auto"/>
            </w:tcBorders>
            <w:shd w:val="clear" w:color="auto" w:fill="auto"/>
            <w:noWrap/>
            <w:hideMark/>
          </w:tcPr>
          <w:p w:rsidR="005D69BE" w:rsidRDefault="005D69BE"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hideMark/>
          </w:tcPr>
          <w:p w:rsidR="005D69BE" w:rsidRDefault="005D69BE"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90" w:type="dxa"/>
            <w:tcBorders>
              <w:top w:val="single" w:sz="4" w:space="0" w:color="auto"/>
              <w:left w:val="nil"/>
              <w:bottom w:val="single" w:sz="4" w:space="0" w:color="auto"/>
              <w:right w:val="single" w:sz="4" w:space="0" w:color="auto"/>
            </w:tcBorders>
            <w:shd w:val="clear" w:color="auto" w:fill="auto"/>
            <w:noWrap/>
            <w:hideMark/>
          </w:tcPr>
          <w:p w:rsidR="005D69BE" w:rsidRDefault="005D69BE" w:rsidP="004C3CA8">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EC786B" w:rsidRDefault="00B25507" w:rsidP="000B14A2">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44. </w:t>
            </w:r>
            <w:r w:rsidRPr="00EC786B">
              <w:rPr>
                <w:rFonts w:ascii="Times New Roman" w:hAnsi="Times New Roman"/>
                <w:sz w:val="20"/>
                <w:szCs w:val="20"/>
              </w:rPr>
              <w:t>Информация о расходовании финансовых и материальных средств по итогам финансового года</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0B14A2">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5D69BE" w:rsidP="000B14A2">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F70BC8" w:rsidP="000B14A2">
            <w:pPr>
              <w:rPr>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0B14A2">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68685A" w:rsidP="000B14A2">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0B14A2">
            <w:pPr>
              <w:rPr>
                <w:sz w:val="28"/>
                <w:szCs w:val="28"/>
              </w:rPr>
            </w:pPr>
            <w:r w:rsidRPr="005D69BE">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6A3FF7" w:rsidP="000B14A2">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0D5B13" w:rsidP="000B14A2">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7259DE" w:rsidP="000B14A2">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6245CB" w:rsidP="000B14A2">
            <w:pPr>
              <w:rPr>
                <w:sz w:val="28"/>
                <w:szCs w:val="28"/>
              </w:rPr>
            </w:pPr>
            <w:r>
              <w:rPr>
                <w:rFonts w:ascii="Times New Roman" w:eastAsia="Times New Roman" w:hAnsi="Times New Roman"/>
                <w:b/>
                <w:sz w:val="28"/>
                <w:szCs w:val="28"/>
                <w:lang w:eastAsia="ru-RU"/>
              </w:rPr>
              <w:t>+</w:t>
            </w:r>
          </w:p>
        </w:tc>
      </w:tr>
      <w:tr w:rsidR="00B25507" w:rsidRPr="00194B1D" w:rsidTr="00B25507">
        <w:trPr>
          <w:trHeight w:val="165"/>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EC786B" w:rsidRDefault="00B25507" w:rsidP="00B377F0">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45. </w:t>
            </w:r>
            <w:r w:rsidRPr="00EC786B">
              <w:rPr>
                <w:rFonts w:ascii="Times New Roman" w:hAnsi="Times New Roman"/>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r>
      <w:tr w:rsidR="002213FB" w:rsidRPr="00194B1D" w:rsidTr="00D25694">
        <w:trPr>
          <w:trHeight w:val="520"/>
        </w:trPr>
        <w:tc>
          <w:tcPr>
            <w:tcW w:w="15481" w:type="dxa"/>
            <w:gridSpan w:val="11"/>
            <w:tcBorders>
              <w:top w:val="single" w:sz="4" w:space="0" w:color="auto"/>
              <w:left w:val="single" w:sz="4" w:space="0" w:color="auto"/>
              <w:bottom w:val="single" w:sz="4" w:space="0" w:color="auto"/>
              <w:right w:val="single" w:sz="4" w:space="0" w:color="auto"/>
            </w:tcBorders>
            <w:shd w:val="clear" w:color="auto" w:fill="auto"/>
          </w:tcPr>
          <w:p w:rsidR="002213FB" w:rsidRDefault="002213FB" w:rsidP="002213FB">
            <w:pPr>
              <w:jc w:val="center"/>
              <w:rPr>
                <w:rFonts w:ascii="Times New Roman" w:eastAsia="Times New Roman" w:hAnsi="Times New Roman"/>
                <w:b/>
                <w:sz w:val="18"/>
                <w:szCs w:val="18"/>
                <w:lang w:eastAsia="ru-RU"/>
              </w:rPr>
            </w:pPr>
            <w:r>
              <w:rPr>
                <w:rFonts w:ascii="Times New Roman" w:eastAsia="Times New Roman" w:hAnsi="Times New Roman"/>
                <w:b/>
                <w:sz w:val="24"/>
                <w:szCs w:val="24"/>
              </w:rPr>
              <w:t>X.</w:t>
            </w:r>
            <w:r>
              <w:rPr>
                <w:rFonts w:ascii="Times New Roman" w:eastAsia="Times New Roman" w:hAnsi="Times New Roman"/>
                <w:b/>
                <w:spacing w:val="1"/>
                <w:sz w:val="24"/>
                <w:szCs w:val="24"/>
              </w:rPr>
              <w:t xml:space="preserve"> </w:t>
            </w:r>
            <w:r>
              <w:rPr>
                <w:rFonts w:ascii="Times New Roman" w:eastAsia="Times New Roman" w:hAnsi="Times New Roman"/>
                <w:b/>
                <w:sz w:val="24"/>
                <w:szCs w:val="24"/>
              </w:rPr>
              <w:t>До</w:t>
            </w:r>
            <w:r>
              <w:rPr>
                <w:rFonts w:ascii="Times New Roman" w:eastAsia="Times New Roman" w:hAnsi="Times New Roman"/>
                <w:b/>
                <w:spacing w:val="1"/>
                <w:sz w:val="24"/>
                <w:szCs w:val="24"/>
              </w:rPr>
              <w:t>к</w:t>
            </w:r>
            <w:r>
              <w:rPr>
                <w:rFonts w:ascii="Times New Roman" w:eastAsia="Times New Roman" w:hAnsi="Times New Roman"/>
                <w:b/>
                <w:sz w:val="24"/>
                <w:szCs w:val="24"/>
              </w:rPr>
              <w:t>ум</w:t>
            </w:r>
            <w:r>
              <w:rPr>
                <w:rFonts w:ascii="Times New Roman" w:eastAsia="Times New Roman" w:hAnsi="Times New Roman"/>
                <w:b/>
                <w:spacing w:val="-1"/>
                <w:sz w:val="24"/>
                <w:szCs w:val="24"/>
              </w:rPr>
              <w:t>е</w:t>
            </w:r>
            <w:r>
              <w:rPr>
                <w:rFonts w:ascii="Times New Roman" w:eastAsia="Times New Roman" w:hAnsi="Times New Roman"/>
                <w:b/>
                <w:spacing w:val="1"/>
                <w:sz w:val="24"/>
                <w:szCs w:val="24"/>
              </w:rPr>
              <w:t>н</w:t>
            </w:r>
            <w:r>
              <w:rPr>
                <w:rFonts w:ascii="Times New Roman" w:eastAsia="Times New Roman" w:hAnsi="Times New Roman"/>
                <w:b/>
                <w:spacing w:val="2"/>
                <w:sz w:val="24"/>
                <w:szCs w:val="24"/>
              </w:rPr>
              <w:t>т</w:t>
            </w:r>
            <w:r>
              <w:rPr>
                <w:rFonts w:ascii="Times New Roman" w:eastAsia="Times New Roman" w:hAnsi="Times New Roman"/>
                <w:b/>
                <w:sz w:val="24"/>
                <w:szCs w:val="24"/>
              </w:rPr>
              <w:t>ы</w:t>
            </w:r>
          </w:p>
        </w:tc>
      </w:tr>
      <w:tr w:rsidR="00B25507" w:rsidRPr="00194B1D" w:rsidTr="00B25507">
        <w:trPr>
          <w:trHeight w:val="52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EC786B" w:rsidRDefault="00B25507" w:rsidP="00B377F0">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46. </w:t>
            </w:r>
            <w:r w:rsidRPr="00EC786B">
              <w:rPr>
                <w:rFonts w:ascii="Times New Roman" w:hAnsi="Times New Roman"/>
                <w:sz w:val="20"/>
                <w:szCs w:val="20"/>
              </w:rPr>
              <w:t>Отчет о результатах самообследования</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436D4C" w:rsidP="00B377F0">
            <w:pPr>
              <w:rPr>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7259DE" w:rsidP="00B377F0">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r>
      <w:tr w:rsidR="00B25507" w:rsidRPr="00194B1D" w:rsidTr="00B25507">
        <w:trPr>
          <w:trHeight w:val="40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EC786B" w:rsidRDefault="00B25507" w:rsidP="00B377F0">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47. </w:t>
            </w:r>
            <w:r w:rsidRPr="00EC786B">
              <w:rPr>
                <w:rFonts w:ascii="Times New Roman" w:hAnsi="Times New Roman"/>
                <w:sz w:val="20"/>
                <w:szCs w:val="20"/>
              </w:rPr>
              <w:t>Устав образовательной организации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EC786B" w:rsidRDefault="00B25507" w:rsidP="000B14A2">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48. </w:t>
            </w:r>
            <w:r w:rsidRPr="00EC786B">
              <w:rPr>
                <w:rFonts w:ascii="Times New Roman" w:hAnsi="Times New Roman"/>
                <w:sz w:val="20"/>
                <w:szCs w:val="20"/>
              </w:rPr>
              <w:t>Свидетельство о государственной аккредитации (с приложениями) (при наличии)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0B14A2">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0B14A2">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0B14A2">
            <w:pPr>
              <w:rPr>
                <w:sz w:val="28"/>
                <w:szCs w:val="28"/>
              </w:rPr>
            </w:pPr>
            <w:r w:rsidRPr="005D69BE">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0B14A2">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0B14A2">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5D69BE" w:rsidRDefault="00436D4C" w:rsidP="000B14A2">
            <w:pPr>
              <w:rPr>
                <w:sz w:val="28"/>
                <w:szCs w:val="28"/>
              </w:rPr>
            </w:pPr>
            <w:r>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5D69BE" w:rsidRDefault="001D6DF0" w:rsidP="000B14A2">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5D69BE" w:rsidRDefault="006A3FF7" w:rsidP="000B14A2">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5D69BE" w:rsidRDefault="007259DE" w:rsidP="000B14A2">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EF1667" w:rsidP="000B14A2">
            <w:pPr>
              <w:rPr>
                <w:sz w:val="28"/>
                <w:szCs w:val="28"/>
              </w:rPr>
            </w:pPr>
            <w:r>
              <w:rPr>
                <w:rFonts w:ascii="Times New Roman" w:eastAsia="Times New Roman" w:hAnsi="Times New Roman"/>
                <w:b/>
                <w:sz w:val="28"/>
                <w:szCs w:val="28"/>
                <w:lang w:eastAsia="ru-RU"/>
              </w:rPr>
              <w:t>х</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EC786B" w:rsidRDefault="00B25507" w:rsidP="001F3380">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49. </w:t>
            </w:r>
            <w:r w:rsidRPr="00EC786B">
              <w:rPr>
                <w:rFonts w:ascii="Times New Roman" w:hAnsi="Times New Roman"/>
                <w:sz w:val="20"/>
                <w:szCs w:val="20"/>
              </w:rPr>
              <w:t xml:space="preserve">Локальные нормативные акты, предусмотренные частью 2 статьи 30 Федерального </w:t>
            </w:r>
            <w:r w:rsidRPr="00EC786B">
              <w:rPr>
                <w:rFonts w:ascii="Times New Roman" w:hAnsi="Times New Roman"/>
                <w:sz w:val="20"/>
                <w:szCs w:val="20"/>
              </w:rPr>
              <w:lastRenderedPageBreak/>
              <w:t xml:space="preserve">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w:t>
            </w:r>
            <w:r w:rsidRPr="00EC786B">
              <w:rPr>
                <w:rFonts w:ascii="Times New Roman" w:hAnsi="Times New Roman"/>
                <w:sz w:val="20"/>
                <w:szCs w:val="20"/>
              </w:rPr>
              <w:lastRenderedPageBreak/>
              <w:t>правила внутреннего трудового распорядка и коллективный договор (при наличии)</w:t>
            </w:r>
            <w:r w:rsidRPr="00EC786B">
              <w:rPr>
                <w:rFonts w:ascii="Times New Roman" w:eastAsia="Times New Roman" w:hAnsi="Times New Roman"/>
                <w:color w:val="000000"/>
                <w:sz w:val="20"/>
                <w:szCs w:val="20"/>
                <w:lang w:eastAsia="ru-RU"/>
              </w:rPr>
              <w:t xml:space="preserve"> </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lastRenderedPageBreak/>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r w:rsidR="006D638B">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r w:rsidR="006A3FF7">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5D69BE" w:rsidRDefault="00B25507" w:rsidP="00B377F0">
            <w:pPr>
              <w:rPr>
                <w:sz w:val="28"/>
                <w:szCs w:val="28"/>
              </w:rPr>
            </w:pPr>
            <w:r w:rsidRPr="005D69BE">
              <w:rPr>
                <w:rFonts w:ascii="Times New Roman" w:eastAsia="Times New Roman" w:hAnsi="Times New Roman"/>
                <w:b/>
                <w:sz w:val="28"/>
                <w:szCs w:val="28"/>
                <w:lang w:eastAsia="ru-RU"/>
              </w:rPr>
              <w:t>-</w:t>
            </w:r>
          </w:p>
        </w:tc>
      </w:tr>
      <w:tr w:rsidR="00B25507" w:rsidRPr="00194B1D" w:rsidTr="00B25507">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Default="00B25507" w:rsidP="00B377F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Default="00B25507"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r w:rsidR="00B25507" w:rsidRPr="00194B1D" w:rsidTr="001D3DE6">
        <w:trPr>
          <w:trHeight w:val="46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A66244" w:rsidRDefault="00B25507" w:rsidP="000B14A2">
            <w:pPr>
              <w:spacing w:after="0" w:line="240" w:lineRule="auto"/>
              <w:jc w:val="center"/>
              <w:rPr>
                <w:rFonts w:ascii="Times New Roman" w:eastAsia="Times New Roman" w:hAnsi="Times New Roman"/>
                <w:color w:val="000000"/>
                <w:sz w:val="20"/>
                <w:szCs w:val="20"/>
                <w:lang w:eastAsia="ru-RU"/>
              </w:rPr>
            </w:pPr>
            <w:r w:rsidRPr="00A66244">
              <w:rPr>
                <w:rFonts w:ascii="Times New Roman" w:eastAsia="Times New Roman" w:hAnsi="Times New Roman"/>
                <w:color w:val="000000"/>
                <w:sz w:val="20"/>
                <w:szCs w:val="20"/>
                <w:lang w:eastAsia="ru-RU"/>
              </w:rPr>
              <w:t xml:space="preserve">50. </w:t>
            </w:r>
            <w:r w:rsidRPr="00A66244">
              <w:rPr>
                <w:rFonts w:ascii="Times New Roman" w:hAnsi="Times New Roman"/>
                <w:sz w:val="20"/>
                <w:szCs w:val="20"/>
              </w:rPr>
              <w:t>Предписания органов, осуществляющих государственный контроль (надзор) в сфере образования, отчеты об исполнении т</w:t>
            </w:r>
            <w:r>
              <w:rPr>
                <w:rFonts w:ascii="Times New Roman" w:hAnsi="Times New Roman"/>
                <w:sz w:val="20"/>
                <w:szCs w:val="20"/>
              </w:rPr>
              <w:t>аких предписаний (при наличии)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F3E5F" w:rsidRDefault="00B25507" w:rsidP="000B14A2">
            <w:pPr>
              <w:rPr>
                <w:sz w:val="28"/>
                <w:szCs w:val="28"/>
              </w:rPr>
            </w:pPr>
            <w:r w:rsidRPr="00DF3E5F">
              <w:rPr>
                <w:rFonts w:ascii="Times New Roman" w:eastAsia="Times New Roman" w:hAnsi="Times New Roman"/>
                <w:b/>
                <w:sz w:val="28"/>
                <w:szCs w:val="28"/>
                <w:lang w:eastAsia="ru-RU"/>
              </w:rPr>
              <w:t>х</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F3E5F" w:rsidRDefault="00B25507" w:rsidP="000B14A2">
            <w:pPr>
              <w:rPr>
                <w:sz w:val="28"/>
                <w:szCs w:val="28"/>
              </w:rPr>
            </w:pPr>
            <w:r w:rsidRPr="00DF3E5F">
              <w:rPr>
                <w:rFonts w:ascii="Times New Roman" w:eastAsia="Times New Roman" w:hAnsi="Times New Roman"/>
                <w:b/>
                <w:sz w:val="28"/>
                <w:szCs w:val="28"/>
                <w:lang w:eastAsia="ru-RU"/>
              </w:rPr>
              <w:t>х</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rsidR="00B25507" w:rsidRPr="00DF3E5F" w:rsidRDefault="00B25507" w:rsidP="000B14A2">
            <w:pPr>
              <w:rPr>
                <w:sz w:val="28"/>
                <w:szCs w:val="28"/>
              </w:rPr>
            </w:pPr>
            <w:r w:rsidRPr="00DF3E5F">
              <w:rPr>
                <w:rFonts w:ascii="Times New Roman" w:eastAsia="Times New Roman" w:hAnsi="Times New Roman"/>
                <w:b/>
                <w:sz w:val="28"/>
                <w:szCs w:val="28"/>
                <w:lang w:eastAsia="ru-RU"/>
              </w:rPr>
              <w:t>х</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0B14A2">
            <w:pPr>
              <w:rPr>
                <w:sz w:val="28"/>
                <w:szCs w:val="28"/>
              </w:rPr>
            </w:pPr>
            <w:r w:rsidRPr="00DF3E5F">
              <w:rPr>
                <w:rFonts w:ascii="Times New Roman" w:eastAsia="Times New Roman" w:hAnsi="Times New Roman"/>
                <w:b/>
                <w:sz w:val="28"/>
                <w:szCs w:val="28"/>
                <w:lang w:eastAsia="ru-RU"/>
              </w:rPr>
              <w:t>х</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68685A" w:rsidP="000B14A2">
            <w:pPr>
              <w:rPr>
                <w:sz w:val="28"/>
                <w:szCs w:val="28"/>
              </w:rPr>
            </w:pPr>
            <w:r>
              <w:rPr>
                <w:rFonts w:ascii="Times New Roman" w:eastAsia="Times New Roman" w:hAnsi="Times New Roman"/>
                <w:b/>
                <w:sz w:val="28"/>
                <w:szCs w:val="28"/>
                <w:lang w:eastAsia="ru-RU"/>
              </w:rPr>
              <w:t>х</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075BBC" w:rsidP="000B14A2">
            <w:pPr>
              <w:rPr>
                <w:sz w:val="28"/>
                <w:szCs w:val="28"/>
              </w:rPr>
            </w:pPr>
            <w:r>
              <w:rPr>
                <w:rFonts w:ascii="Times New Roman" w:eastAsia="Times New Roman" w:hAnsi="Times New Roman"/>
                <w:b/>
                <w:sz w:val="28"/>
                <w:szCs w:val="28"/>
                <w:lang w:eastAsia="ru-RU"/>
              </w:rPr>
              <w:t>х</w:t>
            </w:r>
          </w:p>
        </w:tc>
        <w:tc>
          <w:tcPr>
            <w:tcW w:w="1289"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1D6DF0" w:rsidP="000B14A2">
            <w:pPr>
              <w:rPr>
                <w:sz w:val="28"/>
                <w:szCs w:val="28"/>
              </w:rPr>
            </w:pPr>
            <w:r>
              <w:rPr>
                <w:rFonts w:ascii="Times New Roman" w:eastAsia="Times New Roman" w:hAnsi="Times New Roman"/>
                <w:b/>
                <w:sz w:val="28"/>
                <w:szCs w:val="28"/>
                <w:lang w:eastAsia="ru-RU"/>
              </w:rPr>
              <w:t>х</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6A3FF7" w:rsidP="000B14A2">
            <w:pPr>
              <w:rPr>
                <w:sz w:val="28"/>
                <w:szCs w:val="28"/>
              </w:rPr>
            </w:pPr>
            <w:r>
              <w:rPr>
                <w:rFonts w:ascii="Times New Roman" w:eastAsia="Times New Roman" w:hAnsi="Times New Roman"/>
                <w:b/>
                <w:sz w:val="28"/>
                <w:szCs w:val="28"/>
                <w:lang w:eastAsia="ru-RU"/>
              </w:rPr>
              <w:t>+</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7259DE" w:rsidP="000B14A2">
            <w:pPr>
              <w:rPr>
                <w:sz w:val="28"/>
                <w:szCs w:val="28"/>
              </w:rPr>
            </w:pPr>
            <w:r>
              <w:rPr>
                <w:rFonts w:ascii="Times New Roman" w:eastAsia="Times New Roman" w:hAnsi="Times New Roman"/>
                <w:b/>
                <w:sz w:val="28"/>
                <w:szCs w:val="28"/>
                <w:lang w:eastAsia="ru-RU"/>
              </w:rPr>
              <w:t>х</w:t>
            </w:r>
          </w:p>
        </w:tc>
        <w:tc>
          <w:tcPr>
            <w:tcW w:w="1290" w:type="dxa"/>
            <w:tcBorders>
              <w:top w:val="single" w:sz="4" w:space="0" w:color="auto"/>
              <w:left w:val="nil"/>
              <w:bottom w:val="single" w:sz="4" w:space="0" w:color="auto"/>
              <w:right w:val="single" w:sz="4" w:space="0" w:color="auto"/>
            </w:tcBorders>
            <w:shd w:val="clear" w:color="auto" w:fill="auto"/>
            <w:noWrap/>
            <w:hideMark/>
          </w:tcPr>
          <w:p w:rsidR="00B25507" w:rsidRPr="00DF3E5F" w:rsidRDefault="00B25507" w:rsidP="000B14A2">
            <w:pPr>
              <w:rPr>
                <w:sz w:val="28"/>
                <w:szCs w:val="28"/>
              </w:rPr>
            </w:pPr>
            <w:r w:rsidRPr="00DF3E5F">
              <w:rPr>
                <w:rFonts w:ascii="Times New Roman" w:eastAsia="Times New Roman" w:hAnsi="Times New Roman"/>
                <w:b/>
                <w:sz w:val="28"/>
                <w:szCs w:val="28"/>
                <w:lang w:eastAsia="ru-RU"/>
              </w:rPr>
              <w:t>х</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481B85" w:rsidRDefault="00B25507" w:rsidP="00B377F0">
            <w:pPr>
              <w:spacing w:after="0" w:line="240" w:lineRule="auto"/>
              <w:jc w:val="center"/>
              <w:rPr>
                <w:rFonts w:ascii="Times New Roman" w:eastAsia="Times New Roman" w:hAnsi="Times New Roman"/>
                <w:b/>
                <w:bCs/>
                <w:color w:val="000000"/>
                <w:lang w:eastAsia="ru-RU"/>
              </w:rPr>
            </w:pPr>
            <w:r w:rsidRPr="00481B85">
              <w:rPr>
                <w:rFonts w:ascii="Times New Roman" w:hAnsi="Times New Roman"/>
                <w:b/>
              </w:rPr>
              <w:t>Всего информации (максимальное количество), подлежащей размещению на сайте:</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B25507" w:rsidRPr="00DF3E5F" w:rsidRDefault="00B25507" w:rsidP="00B377F0">
            <w:pPr>
              <w:rPr>
                <w:rFonts w:ascii="Times New Roman" w:hAnsi="Times New Roman"/>
                <w:sz w:val="28"/>
                <w:szCs w:val="28"/>
              </w:rPr>
            </w:pPr>
            <w:r w:rsidRPr="00DF3E5F">
              <w:rPr>
                <w:rFonts w:ascii="Times New Roman" w:hAnsi="Times New Roman"/>
                <w:sz w:val="28"/>
                <w:szCs w:val="28"/>
              </w:rPr>
              <w:t>4</w:t>
            </w:r>
            <w:r w:rsidR="00D702BF">
              <w:rPr>
                <w:rFonts w:ascii="Times New Roman" w:hAnsi="Times New Roman"/>
                <w:sz w:val="28"/>
                <w:szCs w:val="28"/>
              </w:rPr>
              <w:t>7</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DF3E5F" w:rsidRDefault="00B25507" w:rsidP="00B377F0">
            <w:pPr>
              <w:rPr>
                <w:rFonts w:ascii="Times New Roman" w:hAnsi="Times New Roman"/>
                <w:sz w:val="28"/>
                <w:szCs w:val="28"/>
              </w:rPr>
            </w:pPr>
            <w:r w:rsidRPr="00DF3E5F">
              <w:rPr>
                <w:rFonts w:ascii="Times New Roman" w:hAnsi="Times New Roman"/>
                <w:sz w:val="28"/>
                <w:szCs w:val="28"/>
              </w:rPr>
              <w:t>4</w:t>
            </w:r>
            <w:r w:rsidR="004041BF">
              <w:rPr>
                <w:rFonts w:ascii="Times New Roman" w:hAnsi="Times New Roman"/>
                <w:sz w:val="28"/>
                <w:szCs w:val="28"/>
              </w:rPr>
              <w:t>7</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25507" w:rsidRPr="00DF3E5F" w:rsidRDefault="00B25507" w:rsidP="00B377F0">
            <w:pPr>
              <w:rPr>
                <w:rFonts w:ascii="Times New Roman" w:hAnsi="Times New Roman"/>
                <w:sz w:val="28"/>
                <w:szCs w:val="28"/>
              </w:rPr>
            </w:pPr>
            <w:r w:rsidRPr="00DF3E5F">
              <w:rPr>
                <w:rFonts w:ascii="Times New Roman" w:hAnsi="Times New Roman"/>
                <w:sz w:val="28"/>
                <w:szCs w:val="28"/>
              </w:rPr>
              <w:t>4</w:t>
            </w:r>
            <w:r w:rsidR="00F70BC8">
              <w:rPr>
                <w:rFonts w:ascii="Times New Roman" w:hAnsi="Times New Roman"/>
                <w:sz w:val="28"/>
                <w:szCs w:val="28"/>
              </w:rPr>
              <w:t>7</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DF3E5F" w:rsidRDefault="00B25507" w:rsidP="00B377F0">
            <w:pPr>
              <w:rPr>
                <w:rFonts w:ascii="Times New Roman" w:hAnsi="Times New Roman"/>
                <w:sz w:val="28"/>
                <w:szCs w:val="28"/>
              </w:rPr>
            </w:pPr>
            <w:r w:rsidRPr="00DF3E5F">
              <w:rPr>
                <w:rFonts w:ascii="Times New Roman" w:hAnsi="Times New Roman"/>
                <w:sz w:val="28"/>
                <w:szCs w:val="28"/>
              </w:rPr>
              <w:t>4</w:t>
            </w:r>
            <w:r w:rsidR="006D638B">
              <w:rPr>
                <w:rFonts w:ascii="Times New Roman" w:hAnsi="Times New Roman"/>
                <w:sz w:val="28"/>
                <w:szCs w:val="28"/>
              </w:rPr>
              <w:t>7</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F3E5F" w:rsidRDefault="00B25507" w:rsidP="00B377F0">
            <w:pPr>
              <w:rPr>
                <w:rFonts w:ascii="Times New Roman" w:hAnsi="Times New Roman"/>
                <w:sz w:val="28"/>
                <w:szCs w:val="28"/>
              </w:rPr>
            </w:pPr>
            <w:r w:rsidRPr="00DF3E5F">
              <w:rPr>
                <w:rFonts w:ascii="Times New Roman" w:hAnsi="Times New Roman"/>
                <w:sz w:val="28"/>
                <w:szCs w:val="28"/>
              </w:rPr>
              <w:t>4</w:t>
            </w:r>
            <w:r w:rsidR="00262EED">
              <w:rPr>
                <w:rFonts w:ascii="Times New Roman" w:hAnsi="Times New Roman"/>
                <w:sz w:val="28"/>
                <w:szCs w:val="28"/>
              </w:rPr>
              <w:t>7</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F3E5F" w:rsidRDefault="00B25507" w:rsidP="00B377F0">
            <w:pPr>
              <w:rPr>
                <w:rFonts w:ascii="Times New Roman" w:hAnsi="Times New Roman"/>
                <w:sz w:val="28"/>
                <w:szCs w:val="28"/>
              </w:rPr>
            </w:pPr>
            <w:r w:rsidRPr="00DF3E5F">
              <w:rPr>
                <w:rFonts w:ascii="Times New Roman" w:hAnsi="Times New Roman"/>
                <w:sz w:val="28"/>
                <w:szCs w:val="28"/>
              </w:rPr>
              <w:t>4</w:t>
            </w:r>
            <w:r w:rsidR="00075BBC">
              <w:rPr>
                <w:rFonts w:ascii="Times New Roman" w:hAnsi="Times New Roman"/>
                <w:sz w:val="28"/>
                <w:szCs w:val="28"/>
              </w:rPr>
              <w:t>7</w:t>
            </w:r>
          </w:p>
        </w:tc>
        <w:tc>
          <w:tcPr>
            <w:tcW w:w="1289" w:type="dxa"/>
            <w:tcBorders>
              <w:top w:val="single" w:sz="4" w:space="0" w:color="auto"/>
              <w:left w:val="nil"/>
              <w:bottom w:val="single" w:sz="4" w:space="0" w:color="auto"/>
              <w:right w:val="single" w:sz="4" w:space="0" w:color="auto"/>
            </w:tcBorders>
            <w:shd w:val="clear" w:color="auto" w:fill="auto"/>
            <w:noWrap/>
          </w:tcPr>
          <w:p w:rsidR="00B25507" w:rsidRPr="00DF3E5F" w:rsidRDefault="00B25507" w:rsidP="00B377F0">
            <w:pPr>
              <w:rPr>
                <w:rFonts w:ascii="Times New Roman" w:hAnsi="Times New Roman"/>
                <w:sz w:val="28"/>
                <w:szCs w:val="28"/>
              </w:rPr>
            </w:pPr>
            <w:r w:rsidRPr="00DF3E5F">
              <w:rPr>
                <w:rFonts w:ascii="Times New Roman" w:hAnsi="Times New Roman"/>
                <w:sz w:val="28"/>
                <w:szCs w:val="28"/>
              </w:rPr>
              <w:t>4</w:t>
            </w:r>
            <w:r w:rsidR="001D6DF0">
              <w:rPr>
                <w:rFonts w:ascii="Times New Roman" w:hAnsi="Times New Roman"/>
                <w:sz w:val="28"/>
                <w:szCs w:val="28"/>
              </w:rPr>
              <w:t>7</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F3E5F" w:rsidRDefault="00B25507" w:rsidP="006A3FF7">
            <w:pPr>
              <w:rPr>
                <w:rFonts w:ascii="Times New Roman" w:hAnsi="Times New Roman"/>
                <w:sz w:val="28"/>
                <w:szCs w:val="28"/>
              </w:rPr>
            </w:pPr>
            <w:r w:rsidRPr="00DF3E5F">
              <w:rPr>
                <w:rFonts w:ascii="Times New Roman" w:hAnsi="Times New Roman"/>
                <w:sz w:val="28"/>
                <w:szCs w:val="28"/>
              </w:rPr>
              <w:t>4</w:t>
            </w:r>
            <w:r w:rsidR="006A3FF7">
              <w:rPr>
                <w:rFonts w:ascii="Times New Roman" w:hAnsi="Times New Roman"/>
                <w:sz w:val="28"/>
                <w:szCs w:val="28"/>
              </w:rPr>
              <w:t>8</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F3E5F" w:rsidRDefault="00B25507" w:rsidP="007259DE">
            <w:pPr>
              <w:rPr>
                <w:rFonts w:ascii="Times New Roman" w:hAnsi="Times New Roman"/>
                <w:sz w:val="28"/>
                <w:szCs w:val="28"/>
              </w:rPr>
            </w:pPr>
            <w:r w:rsidRPr="00DF3E5F">
              <w:rPr>
                <w:rFonts w:ascii="Times New Roman" w:hAnsi="Times New Roman"/>
                <w:sz w:val="28"/>
                <w:szCs w:val="28"/>
              </w:rPr>
              <w:t>4</w:t>
            </w:r>
            <w:r w:rsidR="007259DE">
              <w:rPr>
                <w:rFonts w:ascii="Times New Roman" w:hAnsi="Times New Roman"/>
                <w:sz w:val="28"/>
                <w:szCs w:val="28"/>
              </w:rPr>
              <w:t>7</w:t>
            </w:r>
          </w:p>
        </w:tc>
        <w:tc>
          <w:tcPr>
            <w:tcW w:w="1290" w:type="dxa"/>
            <w:tcBorders>
              <w:top w:val="single" w:sz="4" w:space="0" w:color="auto"/>
              <w:left w:val="nil"/>
              <w:bottom w:val="single" w:sz="4" w:space="0" w:color="auto"/>
              <w:right w:val="single" w:sz="4" w:space="0" w:color="auto"/>
            </w:tcBorders>
            <w:shd w:val="clear" w:color="auto" w:fill="auto"/>
            <w:noWrap/>
          </w:tcPr>
          <w:p w:rsidR="00B25507" w:rsidRPr="00DF3E5F" w:rsidRDefault="00B25507" w:rsidP="00B377F0">
            <w:pPr>
              <w:rPr>
                <w:rFonts w:ascii="Times New Roman" w:hAnsi="Times New Roman"/>
                <w:sz w:val="28"/>
                <w:szCs w:val="28"/>
              </w:rPr>
            </w:pPr>
            <w:r w:rsidRPr="00DF3E5F">
              <w:rPr>
                <w:rFonts w:ascii="Times New Roman" w:hAnsi="Times New Roman"/>
                <w:sz w:val="28"/>
                <w:szCs w:val="28"/>
              </w:rPr>
              <w:t>4</w:t>
            </w:r>
            <w:r w:rsidR="00737A59">
              <w:rPr>
                <w:rFonts w:ascii="Times New Roman" w:hAnsi="Times New Roman"/>
                <w:sz w:val="28"/>
                <w:szCs w:val="28"/>
              </w:rPr>
              <w:t>3</w:t>
            </w:r>
          </w:p>
        </w:tc>
      </w:tr>
      <w:tr w:rsidR="00B25507" w:rsidRPr="00194B1D" w:rsidTr="00B25507">
        <w:trPr>
          <w:trHeight w:val="427"/>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481B85" w:rsidRDefault="00B25507" w:rsidP="00B377F0">
            <w:pPr>
              <w:spacing w:after="0" w:line="240" w:lineRule="auto"/>
              <w:jc w:val="center"/>
              <w:rPr>
                <w:rFonts w:ascii="Times New Roman" w:eastAsia="Times New Roman" w:hAnsi="Times New Roman"/>
                <w:b/>
                <w:bCs/>
                <w:color w:val="000000"/>
                <w:lang w:eastAsia="ru-RU"/>
              </w:rPr>
            </w:pPr>
            <w:r w:rsidRPr="00481B85">
              <w:rPr>
                <w:rFonts w:ascii="Times New Roman" w:eastAsia="Times New Roman" w:hAnsi="Times New Roman"/>
                <w:b/>
                <w:color w:val="00000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507" w:rsidRPr="00DF3E5F" w:rsidRDefault="00B01A65" w:rsidP="00B377F0">
            <w:pPr>
              <w:spacing w:after="0" w:line="240" w:lineRule="auto"/>
              <w:ind w:left="-139" w:right="-93"/>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36</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507" w:rsidRPr="00DF3E5F" w:rsidRDefault="004041BF" w:rsidP="00B377F0">
            <w:pPr>
              <w:spacing w:after="0" w:line="240" w:lineRule="auto"/>
              <w:ind w:left="-13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32</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507" w:rsidRPr="00DF3E5F" w:rsidRDefault="00097999" w:rsidP="00B377F0">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41</w:t>
            </w:r>
          </w:p>
        </w:tc>
        <w:tc>
          <w:tcPr>
            <w:tcW w:w="1289" w:type="dxa"/>
            <w:tcBorders>
              <w:top w:val="single" w:sz="4" w:space="0" w:color="auto"/>
              <w:left w:val="nil"/>
              <w:bottom w:val="single" w:sz="4" w:space="0" w:color="auto"/>
              <w:right w:val="single" w:sz="4" w:space="0" w:color="auto"/>
            </w:tcBorders>
            <w:shd w:val="clear" w:color="auto" w:fill="auto"/>
            <w:noWrap/>
            <w:vAlign w:val="bottom"/>
          </w:tcPr>
          <w:p w:rsidR="00B25507" w:rsidRPr="00DF3E5F" w:rsidRDefault="00B25507" w:rsidP="00B377F0">
            <w:pPr>
              <w:spacing w:after="0" w:line="240" w:lineRule="auto"/>
              <w:ind w:left="-95" w:right="-137"/>
              <w:jc w:val="center"/>
              <w:rPr>
                <w:rFonts w:ascii="Times New Roman" w:eastAsia="Times New Roman" w:hAnsi="Times New Roman"/>
                <w:b/>
                <w:color w:val="000000"/>
                <w:sz w:val="28"/>
                <w:szCs w:val="28"/>
                <w:lang w:eastAsia="ru-RU"/>
              </w:rPr>
            </w:pPr>
            <w:r w:rsidRPr="00DF3E5F">
              <w:rPr>
                <w:rFonts w:ascii="Times New Roman" w:eastAsia="Times New Roman" w:hAnsi="Times New Roman"/>
                <w:b/>
                <w:color w:val="000000"/>
                <w:sz w:val="28"/>
                <w:szCs w:val="28"/>
                <w:lang w:eastAsia="ru-RU"/>
              </w:rPr>
              <w:t>3</w:t>
            </w:r>
            <w:r w:rsidR="00093B2C">
              <w:rPr>
                <w:rFonts w:ascii="Times New Roman" w:eastAsia="Times New Roman" w:hAnsi="Times New Roman"/>
                <w:b/>
                <w:color w:val="000000"/>
                <w:sz w:val="28"/>
                <w:szCs w:val="28"/>
                <w:lang w:eastAsia="ru-RU"/>
              </w:rPr>
              <w:t>9,5</w:t>
            </w:r>
          </w:p>
        </w:tc>
        <w:tc>
          <w:tcPr>
            <w:tcW w:w="1290" w:type="dxa"/>
            <w:tcBorders>
              <w:top w:val="single" w:sz="4" w:space="0" w:color="auto"/>
              <w:left w:val="nil"/>
              <w:bottom w:val="single" w:sz="4" w:space="0" w:color="auto"/>
              <w:right w:val="single" w:sz="4" w:space="0" w:color="auto"/>
            </w:tcBorders>
            <w:shd w:val="clear" w:color="auto" w:fill="auto"/>
            <w:noWrap/>
            <w:vAlign w:val="bottom"/>
          </w:tcPr>
          <w:p w:rsidR="00B25507" w:rsidRPr="00DF3E5F" w:rsidRDefault="00B25507" w:rsidP="00B377F0">
            <w:pPr>
              <w:spacing w:after="0" w:line="240" w:lineRule="auto"/>
              <w:jc w:val="center"/>
              <w:rPr>
                <w:rFonts w:ascii="Times New Roman" w:eastAsia="Times New Roman" w:hAnsi="Times New Roman"/>
                <w:b/>
                <w:color w:val="000000"/>
                <w:sz w:val="28"/>
                <w:szCs w:val="28"/>
                <w:lang w:eastAsia="ru-RU"/>
              </w:rPr>
            </w:pPr>
            <w:r w:rsidRPr="00DF3E5F">
              <w:rPr>
                <w:rFonts w:ascii="Times New Roman" w:eastAsia="Times New Roman" w:hAnsi="Times New Roman"/>
                <w:b/>
                <w:color w:val="000000"/>
                <w:sz w:val="28"/>
                <w:szCs w:val="28"/>
                <w:lang w:eastAsia="ru-RU"/>
              </w:rPr>
              <w:t>3</w:t>
            </w:r>
            <w:r w:rsidR="00B7309A">
              <w:rPr>
                <w:rFonts w:ascii="Times New Roman" w:eastAsia="Times New Roman" w:hAnsi="Times New Roman"/>
                <w:b/>
                <w:color w:val="000000"/>
                <w:sz w:val="28"/>
                <w:szCs w:val="28"/>
                <w:lang w:eastAsia="ru-RU"/>
              </w:rPr>
              <w:t>1</w:t>
            </w:r>
          </w:p>
        </w:tc>
        <w:tc>
          <w:tcPr>
            <w:tcW w:w="1290" w:type="dxa"/>
            <w:tcBorders>
              <w:top w:val="single" w:sz="4" w:space="0" w:color="auto"/>
              <w:left w:val="nil"/>
              <w:bottom w:val="single" w:sz="4" w:space="0" w:color="auto"/>
              <w:right w:val="single" w:sz="4" w:space="0" w:color="auto"/>
            </w:tcBorders>
            <w:shd w:val="clear" w:color="auto" w:fill="auto"/>
            <w:noWrap/>
            <w:vAlign w:val="bottom"/>
          </w:tcPr>
          <w:p w:rsidR="00B25507" w:rsidRPr="00DF3E5F" w:rsidRDefault="000B6D28" w:rsidP="00B377F0">
            <w:pPr>
              <w:spacing w:after="0" w:line="240" w:lineRule="auto"/>
              <w:ind w:left="-66" w:right="-163"/>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33</w:t>
            </w:r>
            <w:r w:rsidR="00B25507" w:rsidRPr="00DF3E5F">
              <w:rPr>
                <w:rFonts w:ascii="Times New Roman" w:eastAsia="Times New Roman" w:hAnsi="Times New Roman"/>
                <w:b/>
                <w:color w:val="000000"/>
                <w:sz w:val="28"/>
                <w:szCs w:val="28"/>
                <w:lang w:eastAsia="ru-RU"/>
              </w:rPr>
              <w:t>,5</w:t>
            </w:r>
          </w:p>
        </w:tc>
        <w:tc>
          <w:tcPr>
            <w:tcW w:w="1289" w:type="dxa"/>
            <w:tcBorders>
              <w:top w:val="single" w:sz="4" w:space="0" w:color="auto"/>
              <w:left w:val="nil"/>
              <w:bottom w:val="single" w:sz="4" w:space="0" w:color="auto"/>
              <w:right w:val="single" w:sz="4" w:space="0" w:color="auto"/>
            </w:tcBorders>
            <w:shd w:val="clear" w:color="auto" w:fill="auto"/>
            <w:noWrap/>
            <w:vAlign w:val="bottom"/>
          </w:tcPr>
          <w:p w:rsidR="00B25507" w:rsidRPr="00DF3E5F" w:rsidRDefault="000C234E" w:rsidP="00B377F0">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39</w:t>
            </w:r>
          </w:p>
        </w:tc>
        <w:tc>
          <w:tcPr>
            <w:tcW w:w="1290" w:type="dxa"/>
            <w:tcBorders>
              <w:top w:val="single" w:sz="4" w:space="0" w:color="auto"/>
              <w:left w:val="nil"/>
              <w:bottom w:val="single" w:sz="4" w:space="0" w:color="auto"/>
              <w:right w:val="single" w:sz="4" w:space="0" w:color="auto"/>
            </w:tcBorders>
            <w:shd w:val="clear" w:color="auto" w:fill="auto"/>
            <w:noWrap/>
            <w:vAlign w:val="bottom"/>
          </w:tcPr>
          <w:p w:rsidR="00B25507" w:rsidRPr="00DF3E5F" w:rsidRDefault="000D5B13" w:rsidP="007259DE">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w:t>
            </w:r>
            <w:r w:rsidR="007259DE">
              <w:rPr>
                <w:rFonts w:ascii="Times New Roman" w:eastAsia="Times New Roman" w:hAnsi="Times New Roman"/>
                <w:b/>
                <w:color w:val="000000"/>
                <w:sz w:val="28"/>
                <w:szCs w:val="28"/>
                <w:lang w:eastAsia="ru-RU"/>
              </w:rPr>
              <w:t>2</w:t>
            </w:r>
            <w:r>
              <w:rPr>
                <w:rFonts w:ascii="Times New Roman" w:eastAsia="Times New Roman" w:hAnsi="Times New Roman"/>
                <w:b/>
                <w:color w:val="000000"/>
                <w:sz w:val="28"/>
                <w:szCs w:val="2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vAlign w:val="bottom"/>
          </w:tcPr>
          <w:p w:rsidR="00B25507" w:rsidRPr="00DF3E5F" w:rsidRDefault="00B25507" w:rsidP="007259DE">
            <w:pPr>
              <w:spacing w:after="0" w:line="240" w:lineRule="auto"/>
              <w:ind w:left="-167" w:right="-62"/>
              <w:jc w:val="center"/>
              <w:rPr>
                <w:rFonts w:ascii="Times New Roman" w:eastAsia="Times New Roman" w:hAnsi="Times New Roman"/>
                <w:b/>
                <w:color w:val="000000"/>
                <w:sz w:val="28"/>
                <w:szCs w:val="28"/>
                <w:lang w:eastAsia="ru-RU"/>
              </w:rPr>
            </w:pPr>
            <w:r w:rsidRPr="00DF3E5F">
              <w:rPr>
                <w:rFonts w:ascii="Times New Roman" w:eastAsia="Times New Roman" w:hAnsi="Times New Roman"/>
                <w:b/>
                <w:color w:val="000000"/>
                <w:sz w:val="28"/>
                <w:szCs w:val="28"/>
                <w:lang w:eastAsia="ru-RU"/>
              </w:rPr>
              <w:t>3</w:t>
            </w:r>
            <w:r w:rsidR="007259DE">
              <w:rPr>
                <w:rFonts w:ascii="Times New Roman" w:eastAsia="Times New Roman" w:hAnsi="Times New Roman"/>
                <w:b/>
                <w:color w:val="000000"/>
                <w:sz w:val="28"/>
                <w:szCs w:val="28"/>
                <w:lang w:eastAsia="ru-RU"/>
              </w:rPr>
              <w:t>0</w:t>
            </w:r>
          </w:p>
        </w:tc>
        <w:tc>
          <w:tcPr>
            <w:tcW w:w="1290" w:type="dxa"/>
            <w:tcBorders>
              <w:top w:val="single" w:sz="4" w:space="0" w:color="auto"/>
              <w:left w:val="nil"/>
              <w:bottom w:val="single" w:sz="4" w:space="0" w:color="auto"/>
              <w:right w:val="single" w:sz="4" w:space="0" w:color="auto"/>
            </w:tcBorders>
            <w:shd w:val="clear" w:color="auto" w:fill="auto"/>
            <w:noWrap/>
            <w:vAlign w:val="bottom"/>
          </w:tcPr>
          <w:p w:rsidR="00B25507" w:rsidRPr="00DF3E5F" w:rsidRDefault="003B3D52" w:rsidP="00B377F0">
            <w:pPr>
              <w:spacing w:after="0" w:line="240" w:lineRule="auto"/>
              <w:ind w:left="-154" w:right="-75"/>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31</w:t>
            </w:r>
          </w:p>
        </w:tc>
      </w:tr>
      <w:tr w:rsidR="00B25507" w:rsidRPr="00194B1D" w:rsidTr="00B25507">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25507" w:rsidRPr="00481B85" w:rsidRDefault="00B25507" w:rsidP="00B377F0">
            <w:pPr>
              <w:spacing w:after="0" w:line="240" w:lineRule="auto"/>
              <w:jc w:val="center"/>
              <w:rPr>
                <w:rFonts w:ascii="Times New Roman" w:eastAsia="Times New Roman" w:hAnsi="Times New Roman"/>
                <w:b/>
                <w:bCs/>
                <w:color w:val="000000"/>
                <w:lang w:eastAsia="ru-RU"/>
              </w:rPr>
            </w:pPr>
            <w:r w:rsidRPr="00481B85">
              <w:rPr>
                <w:rFonts w:ascii="Times New Roman" w:eastAsia="Times New Roman" w:hAnsi="Times New Roman"/>
                <w:b/>
                <w:bCs/>
                <w:color w:val="000000"/>
                <w:lang w:eastAsia="ru-RU"/>
              </w:rPr>
              <w:t>Коэффициент релевантности информации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507" w:rsidRPr="00DF3E5F" w:rsidRDefault="00B25507" w:rsidP="00B377F0">
            <w:pPr>
              <w:spacing w:after="0" w:line="240" w:lineRule="auto"/>
              <w:jc w:val="center"/>
              <w:rPr>
                <w:rFonts w:ascii="Times New Roman" w:eastAsia="Times New Roman" w:hAnsi="Times New Roman"/>
                <w:b/>
                <w:sz w:val="28"/>
                <w:szCs w:val="28"/>
                <w:lang w:eastAsia="ru-RU"/>
              </w:rPr>
            </w:pPr>
            <w:r w:rsidRPr="00DF3E5F">
              <w:rPr>
                <w:rFonts w:ascii="Times New Roman" w:eastAsia="Times New Roman" w:hAnsi="Times New Roman"/>
                <w:b/>
                <w:sz w:val="28"/>
                <w:szCs w:val="28"/>
                <w:lang w:eastAsia="ru-RU"/>
              </w:rPr>
              <w:t>0,7</w:t>
            </w:r>
            <w:r w:rsidR="005679EF">
              <w:rPr>
                <w:rFonts w:ascii="Times New Roman" w:eastAsia="Times New Roman" w:hAnsi="Times New Roman"/>
                <w:b/>
                <w:sz w:val="28"/>
                <w:szCs w:val="28"/>
                <w:lang w:eastAsia="ru-RU"/>
              </w:rPr>
              <w:t>7</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507" w:rsidRPr="00DF3E5F" w:rsidRDefault="00B25507" w:rsidP="00B377F0">
            <w:pPr>
              <w:spacing w:after="0" w:line="240" w:lineRule="auto"/>
              <w:jc w:val="center"/>
              <w:rPr>
                <w:rFonts w:ascii="Times New Roman" w:eastAsia="Times New Roman" w:hAnsi="Times New Roman"/>
                <w:b/>
                <w:sz w:val="28"/>
                <w:szCs w:val="28"/>
                <w:lang w:eastAsia="ru-RU"/>
              </w:rPr>
            </w:pPr>
            <w:r w:rsidRPr="00DF3E5F">
              <w:rPr>
                <w:rFonts w:ascii="Times New Roman" w:eastAsia="Times New Roman" w:hAnsi="Times New Roman"/>
                <w:b/>
                <w:sz w:val="28"/>
                <w:szCs w:val="28"/>
                <w:lang w:eastAsia="ru-RU"/>
              </w:rPr>
              <w:t>0,</w:t>
            </w:r>
            <w:r w:rsidR="006B2AFE">
              <w:rPr>
                <w:rFonts w:ascii="Times New Roman" w:eastAsia="Times New Roman" w:hAnsi="Times New Roman"/>
                <w:b/>
                <w:sz w:val="28"/>
                <w:szCs w:val="28"/>
                <w:lang w:eastAsia="ru-RU"/>
              </w:rPr>
              <w:t>68</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507" w:rsidRPr="00DF3E5F" w:rsidRDefault="00B25507" w:rsidP="00B75A3B">
            <w:pPr>
              <w:spacing w:after="0" w:line="240" w:lineRule="auto"/>
              <w:jc w:val="center"/>
              <w:rPr>
                <w:rFonts w:ascii="Times New Roman" w:eastAsia="Times New Roman" w:hAnsi="Times New Roman"/>
                <w:b/>
                <w:sz w:val="28"/>
                <w:szCs w:val="28"/>
                <w:lang w:eastAsia="ru-RU"/>
              </w:rPr>
            </w:pPr>
            <w:r w:rsidRPr="00DF3E5F">
              <w:rPr>
                <w:rFonts w:ascii="Times New Roman" w:eastAsia="Times New Roman" w:hAnsi="Times New Roman"/>
                <w:b/>
                <w:sz w:val="28"/>
                <w:szCs w:val="28"/>
                <w:lang w:eastAsia="ru-RU"/>
              </w:rPr>
              <w:t>0,</w:t>
            </w:r>
            <w:r w:rsidR="00264CED">
              <w:rPr>
                <w:rFonts w:ascii="Times New Roman" w:eastAsia="Times New Roman" w:hAnsi="Times New Roman"/>
                <w:b/>
                <w:sz w:val="28"/>
                <w:szCs w:val="28"/>
                <w:lang w:eastAsia="ru-RU"/>
              </w:rPr>
              <w:t>8</w:t>
            </w:r>
            <w:r w:rsidR="00B75A3B">
              <w:rPr>
                <w:rFonts w:ascii="Times New Roman" w:eastAsia="Times New Roman" w:hAnsi="Times New Roman"/>
                <w:b/>
                <w:sz w:val="28"/>
                <w:szCs w:val="2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B25507" w:rsidRPr="00DF3E5F" w:rsidRDefault="00B25507" w:rsidP="00B377F0">
            <w:pPr>
              <w:spacing w:after="0" w:line="240" w:lineRule="auto"/>
              <w:jc w:val="center"/>
              <w:rPr>
                <w:rFonts w:ascii="Times New Roman" w:eastAsia="Times New Roman" w:hAnsi="Times New Roman"/>
                <w:b/>
                <w:sz w:val="28"/>
                <w:szCs w:val="28"/>
                <w:lang w:eastAsia="ru-RU"/>
              </w:rPr>
            </w:pPr>
            <w:r w:rsidRPr="00DF3E5F">
              <w:rPr>
                <w:rFonts w:ascii="Times New Roman" w:eastAsia="Times New Roman" w:hAnsi="Times New Roman"/>
                <w:b/>
                <w:sz w:val="28"/>
                <w:szCs w:val="28"/>
                <w:lang w:eastAsia="ru-RU"/>
              </w:rPr>
              <w:t>0,</w:t>
            </w:r>
            <w:r w:rsidR="00925121">
              <w:rPr>
                <w:rFonts w:ascii="Times New Roman" w:eastAsia="Times New Roman" w:hAnsi="Times New Roman"/>
                <w:b/>
                <w:sz w:val="28"/>
                <w:szCs w:val="28"/>
                <w:lang w:eastAsia="ru-RU"/>
              </w:rPr>
              <w:t>84</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B25507" w:rsidRPr="00DF3E5F" w:rsidRDefault="00B25507" w:rsidP="00B377F0">
            <w:pPr>
              <w:spacing w:after="0" w:line="240" w:lineRule="auto"/>
              <w:jc w:val="center"/>
              <w:rPr>
                <w:rFonts w:ascii="Times New Roman" w:eastAsia="Times New Roman" w:hAnsi="Times New Roman"/>
                <w:b/>
                <w:sz w:val="28"/>
                <w:szCs w:val="28"/>
                <w:lang w:eastAsia="ru-RU"/>
              </w:rPr>
            </w:pPr>
            <w:r w:rsidRPr="00DF3E5F">
              <w:rPr>
                <w:rFonts w:ascii="Times New Roman" w:eastAsia="Times New Roman" w:hAnsi="Times New Roman"/>
                <w:b/>
                <w:sz w:val="28"/>
                <w:szCs w:val="28"/>
                <w:lang w:eastAsia="ru-RU"/>
              </w:rPr>
              <w:t>0,</w:t>
            </w:r>
            <w:r w:rsidR="00911085">
              <w:rPr>
                <w:rFonts w:ascii="Times New Roman" w:eastAsia="Times New Roman" w:hAnsi="Times New Roman"/>
                <w:b/>
                <w:sz w:val="28"/>
                <w:szCs w:val="28"/>
                <w:lang w:eastAsia="ru-RU"/>
              </w:rPr>
              <w:t>66</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B25507" w:rsidRPr="00DF3E5F" w:rsidRDefault="00B25507" w:rsidP="00B377F0">
            <w:pPr>
              <w:spacing w:after="0" w:line="240" w:lineRule="auto"/>
              <w:jc w:val="center"/>
              <w:rPr>
                <w:rFonts w:ascii="Times New Roman" w:eastAsia="Times New Roman" w:hAnsi="Times New Roman"/>
                <w:b/>
                <w:sz w:val="28"/>
                <w:szCs w:val="28"/>
                <w:lang w:eastAsia="ru-RU"/>
              </w:rPr>
            </w:pPr>
            <w:r w:rsidRPr="00DF3E5F">
              <w:rPr>
                <w:rFonts w:ascii="Times New Roman" w:eastAsia="Times New Roman" w:hAnsi="Times New Roman"/>
                <w:b/>
                <w:sz w:val="28"/>
                <w:szCs w:val="28"/>
                <w:lang w:eastAsia="ru-RU"/>
              </w:rPr>
              <w:t>0,</w:t>
            </w:r>
            <w:r w:rsidR="00C723DE">
              <w:rPr>
                <w:rFonts w:ascii="Times New Roman" w:eastAsia="Times New Roman" w:hAnsi="Times New Roman"/>
                <w:b/>
                <w:sz w:val="28"/>
                <w:szCs w:val="28"/>
                <w:lang w:eastAsia="ru-RU"/>
              </w:rPr>
              <w:t>72</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B25507" w:rsidRPr="00DF3E5F" w:rsidRDefault="00B25507" w:rsidP="00B377F0">
            <w:pPr>
              <w:spacing w:after="0" w:line="240" w:lineRule="auto"/>
              <w:jc w:val="center"/>
              <w:rPr>
                <w:rFonts w:ascii="Times New Roman" w:eastAsia="Times New Roman" w:hAnsi="Times New Roman"/>
                <w:b/>
                <w:sz w:val="28"/>
                <w:szCs w:val="28"/>
                <w:lang w:eastAsia="ru-RU"/>
              </w:rPr>
            </w:pPr>
            <w:r w:rsidRPr="00DF3E5F">
              <w:rPr>
                <w:rFonts w:ascii="Times New Roman" w:eastAsia="Times New Roman" w:hAnsi="Times New Roman"/>
                <w:b/>
                <w:sz w:val="28"/>
                <w:szCs w:val="28"/>
                <w:lang w:eastAsia="ru-RU"/>
              </w:rPr>
              <w:t>0,</w:t>
            </w:r>
            <w:r w:rsidR="004C3324">
              <w:rPr>
                <w:rFonts w:ascii="Times New Roman" w:eastAsia="Times New Roman" w:hAnsi="Times New Roman"/>
                <w:b/>
                <w:sz w:val="28"/>
                <w:szCs w:val="28"/>
                <w:lang w:eastAsia="ru-RU"/>
              </w:rPr>
              <w:t>83</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B25507" w:rsidRPr="00DF3E5F" w:rsidRDefault="00B25507" w:rsidP="007259DE">
            <w:pPr>
              <w:spacing w:after="0" w:line="240" w:lineRule="auto"/>
              <w:jc w:val="center"/>
              <w:rPr>
                <w:rFonts w:ascii="Times New Roman" w:eastAsia="Times New Roman" w:hAnsi="Times New Roman"/>
                <w:b/>
                <w:sz w:val="28"/>
                <w:szCs w:val="28"/>
                <w:lang w:eastAsia="ru-RU"/>
              </w:rPr>
            </w:pPr>
            <w:r w:rsidRPr="00DF3E5F">
              <w:rPr>
                <w:rFonts w:ascii="Times New Roman" w:eastAsia="Times New Roman" w:hAnsi="Times New Roman"/>
                <w:b/>
                <w:sz w:val="28"/>
                <w:szCs w:val="28"/>
                <w:lang w:eastAsia="ru-RU"/>
              </w:rPr>
              <w:t>0,</w:t>
            </w:r>
            <w:r w:rsidR="006A3FF7">
              <w:rPr>
                <w:rFonts w:ascii="Times New Roman" w:eastAsia="Times New Roman" w:hAnsi="Times New Roman"/>
                <w:b/>
                <w:sz w:val="28"/>
                <w:szCs w:val="28"/>
                <w:lang w:eastAsia="ru-RU"/>
              </w:rPr>
              <w:t>8</w:t>
            </w:r>
            <w:r w:rsidR="007259DE">
              <w:rPr>
                <w:rFonts w:ascii="Times New Roman" w:eastAsia="Times New Roman" w:hAnsi="Times New Roman"/>
                <w:b/>
                <w:sz w:val="28"/>
                <w:szCs w:val="2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B25507" w:rsidRPr="00DF3E5F" w:rsidRDefault="00B25507" w:rsidP="007259DE">
            <w:pPr>
              <w:spacing w:after="0" w:line="240" w:lineRule="auto"/>
              <w:jc w:val="center"/>
              <w:rPr>
                <w:rFonts w:ascii="Times New Roman" w:eastAsia="Times New Roman" w:hAnsi="Times New Roman"/>
                <w:b/>
                <w:sz w:val="28"/>
                <w:szCs w:val="28"/>
                <w:lang w:eastAsia="ru-RU"/>
              </w:rPr>
            </w:pPr>
            <w:r w:rsidRPr="00DF3E5F">
              <w:rPr>
                <w:rFonts w:ascii="Times New Roman" w:eastAsia="Times New Roman" w:hAnsi="Times New Roman"/>
                <w:b/>
                <w:sz w:val="28"/>
                <w:szCs w:val="28"/>
                <w:lang w:eastAsia="ru-RU"/>
              </w:rPr>
              <w:t>0,</w:t>
            </w:r>
            <w:r w:rsidR="007259DE">
              <w:rPr>
                <w:rFonts w:ascii="Times New Roman" w:eastAsia="Times New Roman" w:hAnsi="Times New Roman"/>
                <w:b/>
                <w:sz w:val="28"/>
                <w:szCs w:val="28"/>
                <w:lang w:eastAsia="ru-RU"/>
              </w:rPr>
              <w:t>64</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B25507" w:rsidRPr="00DF3E5F" w:rsidRDefault="00B25507" w:rsidP="00B377F0">
            <w:pPr>
              <w:spacing w:after="0" w:line="240" w:lineRule="auto"/>
              <w:jc w:val="center"/>
              <w:rPr>
                <w:rFonts w:ascii="Times New Roman" w:eastAsia="Times New Roman" w:hAnsi="Times New Roman"/>
                <w:b/>
                <w:sz w:val="28"/>
                <w:szCs w:val="28"/>
                <w:lang w:eastAsia="ru-RU"/>
              </w:rPr>
            </w:pPr>
            <w:r w:rsidRPr="00DF3E5F">
              <w:rPr>
                <w:rFonts w:ascii="Times New Roman" w:eastAsia="Times New Roman" w:hAnsi="Times New Roman"/>
                <w:b/>
                <w:sz w:val="28"/>
                <w:szCs w:val="28"/>
                <w:lang w:eastAsia="ru-RU"/>
              </w:rPr>
              <w:t>0,</w:t>
            </w:r>
            <w:r w:rsidR="00DD5878">
              <w:rPr>
                <w:rFonts w:ascii="Times New Roman" w:eastAsia="Times New Roman" w:hAnsi="Times New Roman"/>
                <w:b/>
                <w:sz w:val="28"/>
                <w:szCs w:val="28"/>
                <w:lang w:eastAsia="ru-RU"/>
              </w:rPr>
              <w:t>72</w:t>
            </w:r>
          </w:p>
        </w:tc>
      </w:tr>
      <w:tr w:rsidR="00B25507" w:rsidRPr="00194B1D" w:rsidTr="00B25507">
        <w:trPr>
          <w:trHeight w:val="182"/>
        </w:trPr>
        <w:tc>
          <w:tcPr>
            <w:tcW w:w="2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507" w:rsidRPr="00D272D0" w:rsidRDefault="00B25507" w:rsidP="00B377F0">
            <w:pPr>
              <w:spacing w:after="0" w:line="240" w:lineRule="auto"/>
              <w:jc w:val="center"/>
              <w:rPr>
                <w:rFonts w:ascii="Times New Roman" w:eastAsia="Times New Roman" w:hAnsi="Times New Roman"/>
                <w:b/>
                <w:bCs/>
                <w:color w:val="000000"/>
                <w:lang w:eastAsia="ru-RU"/>
              </w:rPr>
            </w:pPr>
            <w:r w:rsidRPr="00D272D0">
              <w:rPr>
                <w:rFonts w:ascii="Times New Roman" w:eastAsia="Times New Roman" w:hAnsi="Times New Roman"/>
                <w:b/>
                <w:bCs/>
                <w:color w:val="000000"/>
                <w:lang w:eastAsia="ru-RU"/>
              </w:rPr>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507" w:rsidRPr="00931CDA" w:rsidRDefault="00B25507" w:rsidP="00B377F0">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507" w:rsidRPr="00931CDA" w:rsidRDefault="00B25507" w:rsidP="00B377F0">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507" w:rsidRPr="00931CDA" w:rsidRDefault="00B25507" w:rsidP="00B377F0">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4</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B25507" w:rsidRPr="00931CDA" w:rsidRDefault="00B25507" w:rsidP="00B377F0">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5</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B25507" w:rsidRPr="00931CDA" w:rsidRDefault="00B25507" w:rsidP="00B377F0">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6</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B25507" w:rsidRPr="00931CDA" w:rsidRDefault="00B25507" w:rsidP="00B377F0">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7</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B25507" w:rsidRPr="00931CDA" w:rsidRDefault="00B25507" w:rsidP="00B377F0">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8</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B25507" w:rsidRPr="00931CDA" w:rsidRDefault="00B25507" w:rsidP="00B377F0">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9</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B25507" w:rsidRPr="00931CDA" w:rsidRDefault="00B25507" w:rsidP="00B377F0">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10</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B25507" w:rsidRPr="00931CDA" w:rsidRDefault="00B25507" w:rsidP="00B377F0">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11</w:t>
            </w:r>
          </w:p>
        </w:tc>
      </w:tr>
    </w:tbl>
    <w:p w:rsidR="00532664" w:rsidRPr="003B7D44" w:rsidRDefault="00532664" w:rsidP="00485E28">
      <w:pPr>
        <w:spacing w:after="160" w:line="259" w:lineRule="auto"/>
        <w:jc w:val="center"/>
        <w:rPr>
          <w:rFonts w:ascii="Times New Roman" w:hAnsi="Times New Roman"/>
          <w:b/>
          <w:sz w:val="28"/>
          <w:szCs w:val="28"/>
        </w:rPr>
        <w:sectPr w:rsidR="00532664" w:rsidRPr="003B7D44" w:rsidSect="001E65F9">
          <w:pgSz w:w="16839" w:h="11907" w:orient="landscape" w:code="9"/>
          <w:pgMar w:top="992" w:right="1134" w:bottom="1843" w:left="1134" w:header="708" w:footer="708" w:gutter="0"/>
          <w:cols w:space="708"/>
          <w:titlePg/>
          <w:docGrid w:linePitch="360"/>
        </w:sectPr>
      </w:pPr>
    </w:p>
    <w:p w:rsidR="00770865" w:rsidRPr="003B7D44" w:rsidRDefault="00770865" w:rsidP="00485E28">
      <w:pPr>
        <w:spacing w:after="160" w:line="259" w:lineRule="auto"/>
        <w:jc w:val="center"/>
        <w:rPr>
          <w:rFonts w:ascii="Times New Roman" w:hAnsi="Times New Roman"/>
          <w:b/>
          <w:sz w:val="28"/>
          <w:szCs w:val="28"/>
        </w:rPr>
      </w:pPr>
    </w:p>
    <w:p w:rsidR="00DD4351" w:rsidRDefault="00485E28" w:rsidP="001451E4">
      <w:pPr>
        <w:spacing w:after="160" w:line="259" w:lineRule="auto"/>
        <w:ind w:left="567" w:right="-709"/>
        <w:jc w:val="center"/>
        <w:rPr>
          <w:rStyle w:val="aff5"/>
          <w:rFonts w:eastAsiaTheme="majorEastAsia"/>
          <w:sz w:val="24"/>
          <w:szCs w:val="24"/>
        </w:rPr>
      </w:pPr>
      <w:r w:rsidRPr="001E65F9">
        <w:rPr>
          <w:rFonts w:ascii="Times New Roman" w:hAnsi="Times New Roman"/>
          <w:sz w:val="24"/>
          <w:szCs w:val="24"/>
          <w:u w:val="single"/>
        </w:rPr>
        <w:t>Сведения для расчета показателя «Соответствие информации о деятельности организации, размещенной</w:t>
      </w:r>
      <w:r w:rsidRPr="003B7D44">
        <w:rPr>
          <w:rFonts w:ascii="Times New Roman" w:hAnsi="Times New Roman"/>
          <w:sz w:val="24"/>
          <w:szCs w:val="24"/>
          <w:u w:val="single"/>
        </w:rPr>
        <w:t xml:space="preserve"> на общедоступных информационных ресурсах, ее содержанию и порядку (форме) размещения, установленным нормативными правовыми актами: на </w:t>
      </w:r>
      <w:r w:rsidRPr="003B7D44">
        <w:rPr>
          <w:rStyle w:val="aff5"/>
          <w:rFonts w:eastAsiaTheme="majorEastAsia"/>
          <w:sz w:val="24"/>
          <w:szCs w:val="24"/>
        </w:rPr>
        <w:t>информационных стендах в помещении организации</w:t>
      </w:r>
    </w:p>
    <w:p w:rsidR="00AC4D92" w:rsidRPr="001F3380" w:rsidRDefault="00AC4D92" w:rsidP="001451E4">
      <w:pPr>
        <w:spacing w:after="160" w:line="259" w:lineRule="auto"/>
        <w:ind w:left="567" w:right="-709"/>
        <w:jc w:val="center"/>
        <w:rPr>
          <w:rStyle w:val="aff5"/>
          <w:rFonts w:eastAsiaTheme="majorEastAsia"/>
          <w:sz w:val="16"/>
          <w:szCs w:val="16"/>
        </w:rPr>
      </w:pPr>
    </w:p>
    <w:tbl>
      <w:tblPr>
        <w:tblW w:w="15197" w:type="dxa"/>
        <w:tblInd w:w="-318" w:type="dxa"/>
        <w:tblLayout w:type="fixed"/>
        <w:tblLook w:val="04A0" w:firstRow="1" w:lastRow="0" w:firstColumn="1" w:lastColumn="0" w:noHBand="0" w:noVBand="1"/>
      </w:tblPr>
      <w:tblGrid>
        <w:gridCol w:w="2584"/>
        <w:gridCol w:w="1261"/>
        <w:gridCol w:w="1261"/>
        <w:gridCol w:w="1261"/>
        <w:gridCol w:w="1262"/>
        <w:gridCol w:w="1261"/>
        <w:gridCol w:w="1261"/>
        <w:gridCol w:w="1262"/>
        <w:gridCol w:w="1261"/>
        <w:gridCol w:w="1261"/>
        <w:gridCol w:w="1262"/>
      </w:tblGrid>
      <w:tr w:rsidR="00A34B2F" w:rsidRPr="00194B1D" w:rsidTr="00A34B2F">
        <w:trPr>
          <w:trHeight w:val="3964"/>
        </w:trPr>
        <w:tc>
          <w:tcPr>
            <w:tcW w:w="258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4B2F" w:rsidRPr="00BB3249" w:rsidRDefault="00A34B2F" w:rsidP="00A34B2F">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12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A34B2F" w:rsidRPr="00A34B2F" w:rsidRDefault="00A34B2F" w:rsidP="00A34B2F">
            <w:pPr>
              <w:ind w:left="113" w:right="113"/>
              <w:rPr>
                <w:rFonts w:ascii="Times New Roman" w:hAnsi="Times New Roman"/>
                <w:b/>
                <w:bCs/>
                <w:highlight w:val="yellow"/>
              </w:rPr>
            </w:pPr>
            <w:r w:rsidRPr="005679EF">
              <w:rPr>
                <w:rFonts w:ascii="Times New Roman" w:hAnsi="Times New Roman"/>
                <w:b/>
                <w:bCs/>
                <w:sz w:val="24"/>
                <w:szCs w:val="24"/>
              </w:rPr>
              <w:t>БОУ «Александровская основная общеобразовательная школа»</w:t>
            </w:r>
            <w:r w:rsidR="005679EF">
              <w:rPr>
                <w:rFonts w:ascii="Times New Roman" w:hAnsi="Times New Roman"/>
                <w:b/>
                <w:bCs/>
                <w:sz w:val="24"/>
                <w:szCs w:val="24"/>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A34B2F" w:rsidRPr="00A34B2F" w:rsidRDefault="00A34B2F" w:rsidP="00A34B2F">
            <w:pPr>
              <w:spacing w:after="0" w:line="240" w:lineRule="auto"/>
              <w:ind w:left="113" w:right="113"/>
              <w:rPr>
                <w:rFonts w:ascii="Times New Roman" w:eastAsia="Times New Roman" w:hAnsi="Times New Roman"/>
                <w:b/>
                <w:bCs/>
                <w:highlight w:val="yellow"/>
                <w:lang w:eastAsia="ru-RU"/>
              </w:rPr>
            </w:pPr>
            <w:r w:rsidRPr="006B2AFE">
              <w:rPr>
                <w:rFonts w:ascii="Times New Roman" w:hAnsi="Times New Roman"/>
                <w:b/>
                <w:bCs/>
                <w:sz w:val="24"/>
                <w:szCs w:val="24"/>
              </w:rPr>
              <w:t>БОУ «Байбинская основная общеобразовательная школа»</w:t>
            </w:r>
          </w:p>
        </w:tc>
        <w:tc>
          <w:tcPr>
            <w:tcW w:w="1261"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A34B2F" w:rsidRPr="00A34B2F" w:rsidRDefault="00A34B2F" w:rsidP="00A34B2F">
            <w:pPr>
              <w:spacing w:after="0"/>
              <w:ind w:left="113" w:right="113"/>
              <w:rPr>
                <w:rFonts w:ascii="Times New Roman" w:hAnsi="Times New Roman"/>
                <w:b/>
                <w:bCs/>
                <w:sz w:val="24"/>
                <w:szCs w:val="24"/>
                <w:highlight w:val="yellow"/>
              </w:rPr>
            </w:pPr>
            <w:r w:rsidRPr="007508AD">
              <w:rPr>
                <w:rFonts w:ascii="Times New Roman" w:hAnsi="Times New Roman"/>
                <w:b/>
                <w:bCs/>
                <w:sz w:val="24"/>
                <w:szCs w:val="24"/>
              </w:rPr>
              <w:t xml:space="preserve">БОУ «Ермиловская основная общеобразовательная школа» </w:t>
            </w:r>
          </w:p>
        </w:tc>
        <w:tc>
          <w:tcPr>
            <w:tcW w:w="126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2F" w:rsidRPr="00A34B2F" w:rsidRDefault="00A34B2F" w:rsidP="00A34B2F">
            <w:pPr>
              <w:spacing w:after="0" w:line="240" w:lineRule="auto"/>
              <w:ind w:left="113" w:right="113"/>
              <w:rPr>
                <w:rFonts w:ascii="Times New Roman" w:eastAsia="Times New Roman" w:hAnsi="Times New Roman"/>
                <w:b/>
                <w:bCs/>
                <w:highlight w:val="yellow"/>
                <w:lang w:eastAsia="ru-RU"/>
              </w:rPr>
            </w:pPr>
            <w:r w:rsidRPr="00925121">
              <w:rPr>
                <w:rFonts w:ascii="Times New Roman" w:hAnsi="Times New Roman"/>
                <w:b/>
                <w:bCs/>
                <w:sz w:val="24"/>
                <w:szCs w:val="24"/>
              </w:rPr>
              <w:t>БОУ «Ивановомысская основная общеобразовательная школа»</w:t>
            </w:r>
          </w:p>
        </w:tc>
        <w:tc>
          <w:tcPr>
            <w:tcW w:w="126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2F" w:rsidRPr="00A34B2F" w:rsidRDefault="00A34B2F" w:rsidP="00A34B2F">
            <w:pPr>
              <w:spacing w:after="0" w:line="240" w:lineRule="auto"/>
              <w:ind w:left="113" w:right="113"/>
              <w:rPr>
                <w:rFonts w:ascii="Times New Roman" w:eastAsia="Times New Roman" w:hAnsi="Times New Roman"/>
                <w:b/>
                <w:bCs/>
                <w:highlight w:val="yellow"/>
                <w:lang w:eastAsia="ru-RU"/>
              </w:rPr>
            </w:pPr>
            <w:r w:rsidRPr="006C68E6">
              <w:rPr>
                <w:rFonts w:ascii="Times New Roman" w:hAnsi="Times New Roman"/>
                <w:b/>
                <w:bCs/>
                <w:sz w:val="24"/>
                <w:szCs w:val="24"/>
              </w:rPr>
              <w:t>БОУ «Петелинская основная общеобразовательная школа»</w:t>
            </w:r>
          </w:p>
        </w:tc>
        <w:tc>
          <w:tcPr>
            <w:tcW w:w="1261" w:type="dxa"/>
            <w:tcBorders>
              <w:top w:val="single" w:sz="4" w:space="0" w:color="auto"/>
              <w:left w:val="nil"/>
              <w:bottom w:val="single" w:sz="4" w:space="0" w:color="auto"/>
              <w:right w:val="single" w:sz="4" w:space="0" w:color="auto"/>
            </w:tcBorders>
            <w:shd w:val="clear" w:color="auto" w:fill="auto"/>
            <w:noWrap/>
            <w:textDirection w:val="btLr"/>
            <w:hideMark/>
          </w:tcPr>
          <w:p w:rsidR="00A34B2F" w:rsidRPr="00A34B2F" w:rsidRDefault="00A34B2F" w:rsidP="00A34B2F">
            <w:pPr>
              <w:spacing w:after="0"/>
              <w:ind w:left="113" w:right="113"/>
              <w:rPr>
                <w:rFonts w:ascii="Times New Roman" w:hAnsi="Times New Roman"/>
                <w:b/>
                <w:bCs/>
                <w:sz w:val="24"/>
                <w:szCs w:val="24"/>
                <w:highlight w:val="yellow"/>
              </w:rPr>
            </w:pPr>
            <w:r w:rsidRPr="00C723DE">
              <w:rPr>
                <w:rFonts w:ascii="Times New Roman" w:hAnsi="Times New Roman"/>
                <w:b/>
                <w:bCs/>
                <w:sz w:val="24"/>
                <w:szCs w:val="24"/>
              </w:rPr>
              <w:t>БОУ «Ташетканская основная общеобразовательная школа»</w:t>
            </w:r>
          </w:p>
        </w:tc>
        <w:tc>
          <w:tcPr>
            <w:tcW w:w="1262" w:type="dxa"/>
            <w:tcBorders>
              <w:top w:val="single" w:sz="4" w:space="0" w:color="auto"/>
              <w:left w:val="nil"/>
              <w:bottom w:val="single" w:sz="4" w:space="0" w:color="auto"/>
              <w:right w:val="single" w:sz="4" w:space="0" w:color="auto"/>
            </w:tcBorders>
            <w:shd w:val="clear" w:color="auto" w:fill="auto"/>
            <w:noWrap/>
            <w:textDirection w:val="btLr"/>
            <w:hideMark/>
          </w:tcPr>
          <w:p w:rsidR="00A34B2F" w:rsidRPr="00A34B2F" w:rsidRDefault="00A34B2F" w:rsidP="00A34B2F">
            <w:pPr>
              <w:spacing w:after="0" w:line="240" w:lineRule="auto"/>
              <w:ind w:left="113" w:right="113"/>
              <w:rPr>
                <w:rFonts w:ascii="Times New Roman" w:eastAsia="Times New Roman" w:hAnsi="Times New Roman"/>
                <w:b/>
                <w:bCs/>
                <w:highlight w:val="yellow"/>
                <w:lang w:eastAsia="ru-RU"/>
              </w:rPr>
            </w:pPr>
            <w:r w:rsidRPr="00E14101">
              <w:rPr>
                <w:rFonts w:ascii="Times New Roman" w:hAnsi="Times New Roman"/>
                <w:b/>
                <w:bCs/>
                <w:sz w:val="24"/>
                <w:szCs w:val="24"/>
              </w:rPr>
              <w:t>БОУ «Белоярская средняя общеобразовательная школа»</w:t>
            </w:r>
          </w:p>
        </w:tc>
        <w:tc>
          <w:tcPr>
            <w:tcW w:w="1261" w:type="dxa"/>
            <w:tcBorders>
              <w:top w:val="single" w:sz="4" w:space="0" w:color="auto"/>
              <w:left w:val="nil"/>
              <w:bottom w:val="single" w:sz="4" w:space="0" w:color="auto"/>
              <w:right w:val="single" w:sz="4" w:space="0" w:color="auto"/>
            </w:tcBorders>
            <w:shd w:val="clear" w:color="auto" w:fill="auto"/>
            <w:noWrap/>
            <w:textDirection w:val="btLr"/>
            <w:hideMark/>
          </w:tcPr>
          <w:p w:rsidR="00A34B2F" w:rsidRPr="00A34B2F" w:rsidRDefault="00A34B2F" w:rsidP="00A34B2F">
            <w:pPr>
              <w:spacing w:after="0" w:line="240" w:lineRule="auto"/>
              <w:ind w:left="113" w:right="113"/>
              <w:rPr>
                <w:rFonts w:ascii="Times New Roman" w:eastAsia="Times New Roman" w:hAnsi="Times New Roman"/>
                <w:b/>
                <w:bCs/>
                <w:highlight w:val="yellow"/>
                <w:lang w:eastAsia="ru-RU"/>
              </w:rPr>
            </w:pPr>
            <w:r w:rsidRPr="000D5B13">
              <w:rPr>
                <w:rFonts w:ascii="Times New Roman" w:hAnsi="Times New Roman"/>
                <w:b/>
                <w:bCs/>
                <w:sz w:val="24"/>
                <w:szCs w:val="24"/>
              </w:rPr>
              <w:t>БОУ «Екатерининская средняя общеобразовательная школа»</w:t>
            </w:r>
          </w:p>
        </w:tc>
        <w:tc>
          <w:tcPr>
            <w:tcW w:w="1261" w:type="dxa"/>
            <w:tcBorders>
              <w:top w:val="single" w:sz="4" w:space="0" w:color="auto"/>
              <w:left w:val="nil"/>
              <w:bottom w:val="single" w:sz="4" w:space="0" w:color="auto"/>
              <w:right w:val="single" w:sz="4" w:space="0" w:color="auto"/>
            </w:tcBorders>
            <w:shd w:val="clear" w:color="auto" w:fill="auto"/>
            <w:noWrap/>
            <w:textDirection w:val="btLr"/>
            <w:hideMark/>
          </w:tcPr>
          <w:p w:rsidR="00A34B2F" w:rsidRPr="00A34B2F" w:rsidRDefault="00A34B2F" w:rsidP="00A34B2F">
            <w:pPr>
              <w:spacing w:after="0" w:line="240" w:lineRule="auto"/>
              <w:ind w:left="113" w:right="113"/>
              <w:rPr>
                <w:rFonts w:ascii="Times New Roman" w:eastAsia="Times New Roman" w:hAnsi="Times New Roman"/>
                <w:b/>
                <w:bCs/>
                <w:highlight w:val="yellow"/>
                <w:lang w:eastAsia="ru-RU"/>
              </w:rPr>
            </w:pPr>
            <w:r w:rsidRPr="000F5669">
              <w:rPr>
                <w:rFonts w:ascii="Times New Roman" w:hAnsi="Times New Roman"/>
                <w:b/>
                <w:bCs/>
                <w:sz w:val="24"/>
                <w:szCs w:val="24"/>
              </w:rPr>
              <w:t>БОУ «Журавлевская средняя общеобразовательная школа»</w:t>
            </w:r>
          </w:p>
        </w:tc>
        <w:tc>
          <w:tcPr>
            <w:tcW w:w="126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2F" w:rsidRPr="00A34B2F" w:rsidRDefault="00A34B2F" w:rsidP="00A34B2F">
            <w:pPr>
              <w:pStyle w:val="af6"/>
              <w:spacing w:line="276" w:lineRule="auto"/>
              <w:ind w:left="113" w:right="113"/>
              <w:jc w:val="left"/>
              <w:rPr>
                <w:b/>
                <w:bCs/>
                <w:highlight w:val="yellow"/>
                <w:lang w:eastAsia="en-US"/>
              </w:rPr>
            </w:pPr>
            <w:r w:rsidRPr="0026733D">
              <w:rPr>
                <w:b/>
                <w:bCs/>
              </w:rPr>
              <w:t>МБДОУ «Белоярский детский сад»</w:t>
            </w:r>
          </w:p>
        </w:tc>
      </w:tr>
      <w:tr w:rsidR="008B1299" w:rsidRPr="00194B1D" w:rsidTr="00A34B2F">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Default="008B1299" w:rsidP="00AC4D9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Default="008B1299" w:rsidP="00AC4D92">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Default="008B1299" w:rsidP="00AC4D92">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Default="008B1299" w:rsidP="00AC4D92">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Default="008B1299" w:rsidP="00AC4D92">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Default="008B1299" w:rsidP="00AC4D92">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Default="008B1299" w:rsidP="00AC4D92">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Default="008B1299" w:rsidP="00AC4D92">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Default="008B1299" w:rsidP="00AC4D92">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Default="008B1299" w:rsidP="00AC4D92">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Default="008B1299" w:rsidP="00AC4D92">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r w:rsidR="00A34B2F" w:rsidRPr="00194B1D" w:rsidTr="00A34B2F">
        <w:trPr>
          <w:trHeight w:val="370"/>
        </w:trPr>
        <w:tc>
          <w:tcPr>
            <w:tcW w:w="15197" w:type="dxa"/>
            <w:gridSpan w:val="11"/>
            <w:tcBorders>
              <w:top w:val="single" w:sz="4" w:space="0" w:color="auto"/>
              <w:left w:val="single" w:sz="4" w:space="0" w:color="auto"/>
              <w:bottom w:val="single" w:sz="4" w:space="0" w:color="auto"/>
              <w:right w:val="single" w:sz="4" w:space="0" w:color="auto"/>
            </w:tcBorders>
            <w:shd w:val="clear" w:color="auto" w:fill="auto"/>
          </w:tcPr>
          <w:p w:rsidR="00A34B2F" w:rsidRPr="0090214C" w:rsidRDefault="00A34B2F" w:rsidP="00A34B2F">
            <w:pPr>
              <w:jc w:val="center"/>
              <w:rPr>
                <w:rFonts w:ascii="Times New Roman" w:eastAsia="Times New Roman" w:hAnsi="Times New Roman"/>
                <w:b/>
                <w:sz w:val="18"/>
                <w:szCs w:val="18"/>
                <w:lang w:eastAsia="ru-RU"/>
              </w:rPr>
            </w:pPr>
            <w:r w:rsidRPr="00445105">
              <w:rPr>
                <w:rFonts w:ascii="Times New Roman" w:hAnsi="Times New Roman"/>
                <w:b/>
                <w:color w:val="000000"/>
                <w:sz w:val="24"/>
                <w:szCs w:val="24"/>
                <w:lang w:val="en-US" w:eastAsia="ru-RU"/>
              </w:rPr>
              <w:t xml:space="preserve">I. </w:t>
            </w:r>
            <w:r w:rsidRPr="00445105">
              <w:rPr>
                <w:rFonts w:ascii="Times New Roman" w:hAnsi="Times New Roman"/>
                <w:b/>
                <w:color w:val="000000"/>
                <w:sz w:val="24"/>
                <w:szCs w:val="24"/>
                <w:lang w:eastAsia="ru-RU"/>
              </w:rPr>
              <w:t>Основные сведения</w:t>
            </w:r>
          </w:p>
        </w:tc>
      </w:tr>
      <w:tr w:rsidR="008B1299" w:rsidRPr="00194B1D" w:rsidTr="00A34B2F">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Pr="00BB3249" w:rsidRDefault="008B1299" w:rsidP="00AC4D9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w:t>
            </w:r>
            <w:r w:rsidRPr="00BB3249">
              <w:rPr>
                <w:rFonts w:ascii="Times New Roman" w:eastAsia="Times New Roman" w:hAnsi="Times New Roman"/>
                <w:color w:val="000000"/>
                <w:sz w:val="20"/>
                <w:szCs w:val="20"/>
                <w:lang w:eastAsia="ru-RU"/>
              </w:rPr>
              <w:t>Информация о месте нахождения образовательной организации и ее филиалов (при наличии)</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r>
      <w:tr w:rsidR="008B1299" w:rsidRPr="00194B1D" w:rsidTr="00A34B2F">
        <w:trPr>
          <w:trHeight w:val="52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A34B2F" w:rsidRPr="00BB3249" w:rsidRDefault="008B1299" w:rsidP="00AD089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w:t>
            </w:r>
            <w:r w:rsidRPr="00BB3249">
              <w:rPr>
                <w:rFonts w:ascii="Times New Roman" w:eastAsia="Times New Roman" w:hAnsi="Times New Roman"/>
                <w:color w:val="000000"/>
                <w:sz w:val="20"/>
                <w:szCs w:val="20"/>
                <w:lang w:eastAsia="ru-RU"/>
              </w:rPr>
              <w:t>Информация о режиме</w:t>
            </w:r>
            <w:r>
              <w:rPr>
                <w:rFonts w:ascii="Times New Roman" w:eastAsia="Times New Roman" w:hAnsi="Times New Roman"/>
                <w:color w:val="000000"/>
                <w:sz w:val="20"/>
                <w:szCs w:val="20"/>
                <w:lang w:eastAsia="ru-RU"/>
              </w:rPr>
              <w:t xml:space="preserve"> и</w:t>
            </w:r>
            <w:r w:rsidRPr="00BB3249">
              <w:rPr>
                <w:rFonts w:ascii="Times New Roman" w:eastAsia="Times New Roman" w:hAnsi="Times New Roman"/>
                <w:color w:val="000000"/>
                <w:sz w:val="20"/>
                <w:szCs w:val="20"/>
                <w:lang w:eastAsia="ru-RU"/>
              </w:rPr>
              <w:t xml:space="preserve"> графике работы</w:t>
            </w:r>
            <w:r>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lastRenderedPageBreak/>
              <w:t>образовательной организации, ее филиалов</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6B2AFE" w:rsidRDefault="008B1299" w:rsidP="00AC4D92">
            <w:pPr>
              <w:spacing w:after="0" w:line="240" w:lineRule="auto"/>
              <w:rPr>
                <w:sz w:val="28"/>
                <w:szCs w:val="28"/>
              </w:rPr>
            </w:pPr>
            <w:r w:rsidRPr="006B2AFE">
              <w:rPr>
                <w:rFonts w:ascii="Times New Roman" w:eastAsia="Times New Roman" w:hAnsi="Times New Roman"/>
                <w:b/>
                <w:sz w:val="28"/>
                <w:szCs w:val="28"/>
                <w:lang w:eastAsia="ru-RU"/>
              </w:rPr>
              <w:lastRenderedPageBreak/>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6B2AFE" w:rsidRDefault="008B1299" w:rsidP="00AC4D92">
            <w:pPr>
              <w:spacing w:after="0" w:line="240" w:lineRule="auto"/>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6B2AFE" w:rsidRDefault="008B1299" w:rsidP="00AC4D92">
            <w:pPr>
              <w:spacing w:after="0" w:line="240" w:lineRule="auto"/>
              <w:rPr>
                <w:sz w:val="28"/>
                <w:szCs w:val="28"/>
              </w:rPr>
            </w:pPr>
            <w:r w:rsidRPr="006B2AFE">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spacing w:after="0" w:line="240" w:lineRule="auto"/>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spacing w:after="0" w:line="240" w:lineRule="auto"/>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spacing w:after="0" w:line="240" w:lineRule="auto"/>
              <w:rPr>
                <w:sz w:val="28"/>
                <w:szCs w:val="28"/>
              </w:rPr>
            </w:pPr>
            <w:r w:rsidRPr="006B2AFE">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spacing w:after="0" w:line="240" w:lineRule="auto"/>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spacing w:after="0" w:line="240" w:lineRule="auto"/>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spacing w:after="0" w:line="240" w:lineRule="auto"/>
              <w:rPr>
                <w:sz w:val="28"/>
                <w:szCs w:val="28"/>
              </w:rPr>
            </w:pPr>
            <w:r w:rsidRPr="006B2AFE">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spacing w:after="0" w:line="240" w:lineRule="auto"/>
              <w:rPr>
                <w:sz w:val="28"/>
                <w:szCs w:val="28"/>
              </w:rPr>
            </w:pPr>
            <w:r w:rsidRPr="006B2AFE">
              <w:rPr>
                <w:rFonts w:ascii="Times New Roman" w:eastAsia="Times New Roman" w:hAnsi="Times New Roman"/>
                <w:b/>
                <w:sz w:val="28"/>
                <w:szCs w:val="28"/>
                <w:lang w:eastAsia="ru-RU"/>
              </w:rPr>
              <w:t>+</w:t>
            </w:r>
          </w:p>
        </w:tc>
      </w:tr>
      <w:tr w:rsidR="008B1299" w:rsidRPr="00194B1D" w:rsidTr="00A34B2F">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Default="008B1299" w:rsidP="00CA3BFB">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Default="008B1299" w:rsidP="00CA3BF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Default="008B1299" w:rsidP="00CA3BF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Default="008B1299" w:rsidP="00CA3BF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Default="008B1299" w:rsidP="00CA3BF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Default="008B1299" w:rsidP="00CA3BF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Default="008B1299" w:rsidP="00CA3BF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Default="008B1299" w:rsidP="00CA3BF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Default="008B1299" w:rsidP="00CA3BF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Default="008B1299" w:rsidP="00CA3BF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Default="008B1299" w:rsidP="00CA3BF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r w:rsidR="008B1299" w:rsidRPr="00194B1D" w:rsidTr="00A34B2F">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Pr="00BB3249" w:rsidRDefault="008B1299" w:rsidP="00AC4D9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 </w:t>
            </w:r>
            <w:r w:rsidRPr="00BB3249">
              <w:rPr>
                <w:rFonts w:ascii="Times New Roman" w:eastAsia="Times New Roman" w:hAnsi="Times New Roman"/>
                <w:color w:val="000000"/>
                <w:sz w:val="20"/>
                <w:szCs w:val="20"/>
                <w:lang w:eastAsia="ru-RU"/>
              </w:rPr>
              <w:t>Информация о контактных телефонах и об адресах электронной почты</w:t>
            </w:r>
            <w:r>
              <w:rPr>
                <w:rFonts w:ascii="Times New Roman" w:eastAsia="Times New Roman" w:hAnsi="Times New Roman"/>
                <w:color w:val="000000"/>
                <w:sz w:val="20"/>
                <w:szCs w:val="20"/>
                <w:lang w:eastAsia="ru-RU"/>
              </w:rPr>
              <w:t xml:space="preserve"> образовательной организации, ее филиалов</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r>
      <w:tr w:rsidR="00AD0898" w:rsidRPr="00194B1D" w:rsidTr="00AD0898">
        <w:trPr>
          <w:trHeight w:val="473"/>
        </w:trPr>
        <w:tc>
          <w:tcPr>
            <w:tcW w:w="15197" w:type="dxa"/>
            <w:gridSpan w:val="11"/>
            <w:tcBorders>
              <w:top w:val="single" w:sz="4" w:space="0" w:color="auto"/>
              <w:left w:val="single" w:sz="4" w:space="0" w:color="auto"/>
              <w:bottom w:val="single" w:sz="4" w:space="0" w:color="auto"/>
              <w:right w:val="single" w:sz="4" w:space="0" w:color="auto"/>
            </w:tcBorders>
            <w:shd w:val="clear" w:color="auto" w:fill="auto"/>
          </w:tcPr>
          <w:p w:rsidR="00AD0898" w:rsidRDefault="00AD0898" w:rsidP="00AD0898">
            <w:pPr>
              <w:jc w:val="center"/>
              <w:rPr>
                <w:rFonts w:ascii="Times New Roman" w:eastAsia="Times New Roman" w:hAnsi="Times New Roman"/>
                <w:b/>
                <w:sz w:val="18"/>
                <w:szCs w:val="18"/>
                <w:lang w:eastAsia="ru-RU"/>
              </w:rPr>
            </w:pPr>
            <w:r w:rsidRPr="00E03672">
              <w:rPr>
                <w:rFonts w:ascii="Times New Roman" w:eastAsia="Times New Roman" w:hAnsi="Times New Roman"/>
                <w:b/>
                <w:color w:val="000000"/>
                <w:sz w:val="24"/>
                <w:szCs w:val="24"/>
                <w:lang w:val="en-US" w:eastAsia="ru-RU"/>
              </w:rPr>
              <w:t>II</w:t>
            </w:r>
            <w:r w:rsidRPr="00E03672">
              <w:rPr>
                <w:rFonts w:ascii="Times New Roman" w:eastAsia="Times New Roman" w:hAnsi="Times New Roman"/>
                <w:b/>
                <w:color w:val="000000"/>
                <w:sz w:val="24"/>
                <w:szCs w:val="24"/>
                <w:lang w:eastAsia="ru-RU"/>
              </w:rPr>
              <w:t>. Структура и органы управления образовательной организацией</w:t>
            </w:r>
          </w:p>
        </w:tc>
      </w:tr>
      <w:tr w:rsidR="008B1299" w:rsidRPr="00194B1D" w:rsidTr="00A34B2F">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Default="008B1299" w:rsidP="00AC4D9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r w:rsidRPr="00BB3249">
              <w:rPr>
                <w:rFonts w:ascii="Times New Roman" w:eastAsia="Times New Roman" w:hAnsi="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AD0898" w:rsidRDefault="00AD0898" w:rsidP="00AC4D92">
            <w:pPr>
              <w:spacing w:after="0" w:line="240" w:lineRule="auto"/>
              <w:jc w:val="center"/>
              <w:rPr>
                <w:rFonts w:ascii="Times New Roman" w:eastAsia="Times New Roman" w:hAnsi="Times New Roman"/>
                <w:color w:val="000000"/>
                <w:sz w:val="20"/>
                <w:szCs w:val="20"/>
                <w:lang w:eastAsia="ru-RU"/>
              </w:rPr>
            </w:pPr>
          </w:p>
          <w:p w:rsidR="00AD0898" w:rsidRDefault="00AD0898" w:rsidP="00AC4D92">
            <w:pPr>
              <w:spacing w:after="0" w:line="240" w:lineRule="auto"/>
              <w:jc w:val="center"/>
              <w:rPr>
                <w:rFonts w:ascii="Times New Roman" w:eastAsia="Times New Roman" w:hAnsi="Times New Roman"/>
                <w:color w:val="000000"/>
                <w:sz w:val="20"/>
                <w:szCs w:val="20"/>
                <w:lang w:eastAsia="ru-RU"/>
              </w:rPr>
            </w:pPr>
          </w:p>
          <w:p w:rsidR="00AD0898" w:rsidRPr="00BB3249" w:rsidRDefault="00AD0898" w:rsidP="00AC4D92">
            <w:pPr>
              <w:spacing w:after="0" w:line="240" w:lineRule="auto"/>
              <w:jc w:val="center"/>
              <w:rPr>
                <w:rFonts w:ascii="Times New Roman" w:eastAsia="Times New Roman" w:hAnsi="Times New Roman"/>
                <w:color w:val="000000"/>
                <w:sz w:val="20"/>
                <w:szCs w:val="20"/>
                <w:lang w:eastAsia="ru-RU"/>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C723DE" w:rsidP="00AC4D92">
            <w:pPr>
              <w:rPr>
                <w:sz w:val="28"/>
                <w:szCs w:val="28"/>
              </w:rPr>
            </w:pPr>
            <w:r>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8B1299" w:rsidP="00AC4D92">
            <w:pPr>
              <w:rPr>
                <w:sz w:val="28"/>
                <w:szCs w:val="28"/>
              </w:rPr>
            </w:pPr>
            <w:r w:rsidRPr="006B2AFE">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6B2AFE" w:rsidRDefault="0026733D" w:rsidP="00AC4D92">
            <w:pPr>
              <w:rPr>
                <w:sz w:val="28"/>
                <w:szCs w:val="28"/>
              </w:rPr>
            </w:pPr>
            <w:r>
              <w:rPr>
                <w:rFonts w:ascii="Times New Roman" w:eastAsia="Times New Roman" w:hAnsi="Times New Roman"/>
                <w:b/>
                <w:sz w:val="28"/>
                <w:szCs w:val="28"/>
                <w:lang w:eastAsia="ru-RU"/>
              </w:rPr>
              <w:t>+</w:t>
            </w:r>
          </w:p>
        </w:tc>
      </w:tr>
      <w:tr w:rsidR="00AD0898" w:rsidRPr="00194B1D" w:rsidTr="00DF70CC">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AD0898" w:rsidRPr="00211A45" w:rsidRDefault="00AD0898" w:rsidP="00DF70CC">
            <w:pPr>
              <w:spacing w:after="0" w:line="240" w:lineRule="auto"/>
              <w:jc w:val="center"/>
              <w:rPr>
                <w:rFonts w:ascii="Times New Roman" w:eastAsia="Times New Roman" w:hAnsi="Times New Roman"/>
                <w:b/>
                <w:bCs/>
                <w:color w:val="000000"/>
                <w:sz w:val="20"/>
                <w:szCs w:val="20"/>
                <w:lang w:eastAsia="ru-RU"/>
              </w:rPr>
            </w:pPr>
            <w:r w:rsidRPr="00211A45">
              <w:rPr>
                <w:rFonts w:ascii="Times New Roman" w:eastAsia="Times New Roman" w:hAnsi="Times New Roman"/>
                <w:b/>
                <w:bCs/>
                <w:color w:val="000000"/>
                <w:sz w:val="20"/>
                <w:szCs w:val="20"/>
                <w:lang w:eastAsia="ru-RU"/>
              </w:rPr>
              <w:lastRenderedPageBreak/>
              <w:t>1</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AD0898" w:rsidRDefault="00AD089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AD0898" w:rsidRDefault="00AD089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AD0898" w:rsidRDefault="00AD089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62" w:type="dxa"/>
            <w:tcBorders>
              <w:top w:val="single" w:sz="4" w:space="0" w:color="auto"/>
              <w:left w:val="nil"/>
              <w:bottom w:val="single" w:sz="4" w:space="0" w:color="auto"/>
              <w:right w:val="single" w:sz="4" w:space="0" w:color="auto"/>
            </w:tcBorders>
            <w:shd w:val="clear" w:color="auto" w:fill="auto"/>
            <w:noWrap/>
            <w:hideMark/>
          </w:tcPr>
          <w:p w:rsidR="00AD0898" w:rsidRDefault="00AD089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61" w:type="dxa"/>
            <w:tcBorders>
              <w:top w:val="single" w:sz="4" w:space="0" w:color="auto"/>
              <w:left w:val="nil"/>
              <w:bottom w:val="single" w:sz="4" w:space="0" w:color="auto"/>
              <w:right w:val="single" w:sz="4" w:space="0" w:color="auto"/>
            </w:tcBorders>
            <w:shd w:val="clear" w:color="auto" w:fill="auto"/>
            <w:noWrap/>
            <w:hideMark/>
          </w:tcPr>
          <w:p w:rsidR="00AD0898" w:rsidRDefault="00AD089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61" w:type="dxa"/>
            <w:tcBorders>
              <w:top w:val="single" w:sz="4" w:space="0" w:color="auto"/>
              <w:left w:val="nil"/>
              <w:bottom w:val="single" w:sz="4" w:space="0" w:color="auto"/>
              <w:right w:val="single" w:sz="4" w:space="0" w:color="auto"/>
            </w:tcBorders>
            <w:shd w:val="clear" w:color="auto" w:fill="auto"/>
            <w:noWrap/>
            <w:hideMark/>
          </w:tcPr>
          <w:p w:rsidR="00AD0898" w:rsidRDefault="00AD089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62" w:type="dxa"/>
            <w:tcBorders>
              <w:top w:val="single" w:sz="4" w:space="0" w:color="auto"/>
              <w:left w:val="nil"/>
              <w:bottom w:val="single" w:sz="4" w:space="0" w:color="auto"/>
              <w:right w:val="single" w:sz="4" w:space="0" w:color="auto"/>
            </w:tcBorders>
            <w:shd w:val="clear" w:color="auto" w:fill="auto"/>
            <w:noWrap/>
            <w:hideMark/>
          </w:tcPr>
          <w:p w:rsidR="00AD0898" w:rsidRDefault="00AD089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61" w:type="dxa"/>
            <w:tcBorders>
              <w:top w:val="single" w:sz="4" w:space="0" w:color="auto"/>
              <w:left w:val="nil"/>
              <w:bottom w:val="single" w:sz="4" w:space="0" w:color="auto"/>
              <w:right w:val="single" w:sz="4" w:space="0" w:color="auto"/>
            </w:tcBorders>
            <w:shd w:val="clear" w:color="auto" w:fill="auto"/>
            <w:noWrap/>
            <w:hideMark/>
          </w:tcPr>
          <w:p w:rsidR="00AD0898" w:rsidRDefault="00AD089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61" w:type="dxa"/>
            <w:tcBorders>
              <w:top w:val="single" w:sz="4" w:space="0" w:color="auto"/>
              <w:left w:val="nil"/>
              <w:bottom w:val="single" w:sz="4" w:space="0" w:color="auto"/>
              <w:right w:val="single" w:sz="4" w:space="0" w:color="auto"/>
            </w:tcBorders>
            <w:shd w:val="clear" w:color="auto" w:fill="auto"/>
            <w:noWrap/>
            <w:hideMark/>
          </w:tcPr>
          <w:p w:rsidR="00AD0898" w:rsidRDefault="00AD089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62" w:type="dxa"/>
            <w:tcBorders>
              <w:top w:val="single" w:sz="4" w:space="0" w:color="auto"/>
              <w:left w:val="nil"/>
              <w:bottom w:val="single" w:sz="4" w:space="0" w:color="auto"/>
              <w:right w:val="single" w:sz="4" w:space="0" w:color="auto"/>
            </w:tcBorders>
            <w:shd w:val="clear" w:color="auto" w:fill="auto"/>
            <w:noWrap/>
            <w:hideMark/>
          </w:tcPr>
          <w:p w:rsidR="00AD0898" w:rsidRDefault="00AD089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r w:rsidR="00EA2458" w:rsidRPr="00194B1D" w:rsidTr="00DF70CC">
        <w:trPr>
          <w:trHeight w:val="460"/>
        </w:trPr>
        <w:tc>
          <w:tcPr>
            <w:tcW w:w="15197" w:type="dxa"/>
            <w:gridSpan w:val="11"/>
            <w:tcBorders>
              <w:top w:val="single" w:sz="4" w:space="0" w:color="auto"/>
              <w:left w:val="single" w:sz="4" w:space="0" w:color="auto"/>
              <w:bottom w:val="single" w:sz="4" w:space="0" w:color="auto"/>
              <w:right w:val="single" w:sz="4" w:space="0" w:color="auto"/>
            </w:tcBorders>
            <w:shd w:val="clear" w:color="auto" w:fill="auto"/>
          </w:tcPr>
          <w:p w:rsidR="00EA2458" w:rsidRPr="0090214C" w:rsidRDefault="00EA2458" w:rsidP="00EA2458">
            <w:pPr>
              <w:jc w:val="center"/>
              <w:rPr>
                <w:rFonts w:ascii="Times New Roman" w:eastAsia="Times New Roman" w:hAnsi="Times New Roman"/>
                <w:b/>
                <w:sz w:val="18"/>
                <w:szCs w:val="18"/>
                <w:lang w:eastAsia="ru-RU"/>
              </w:rPr>
            </w:pPr>
            <w:r w:rsidRPr="00E03672">
              <w:rPr>
                <w:rFonts w:ascii="Times New Roman" w:eastAsia="Times New Roman" w:hAnsi="Times New Roman"/>
                <w:b/>
                <w:bCs/>
                <w:color w:val="000000"/>
                <w:sz w:val="24"/>
                <w:szCs w:val="24"/>
                <w:lang w:eastAsia="ru-RU"/>
              </w:rPr>
              <w:t>III. Документы (в виде копий)</w:t>
            </w:r>
          </w:p>
        </w:tc>
      </w:tr>
      <w:tr w:rsidR="008B1299" w:rsidRPr="00194B1D" w:rsidTr="00A34B2F">
        <w:trPr>
          <w:trHeight w:val="46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Pr="00211A45" w:rsidRDefault="008B1299" w:rsidP="001A0739">
            <w:pPr>
              <w:pStyle w:val="af1"/>
              <w:spacing w:after="0" w:line="260" w:lineRule="exact"/>
              <w:ind w:left="0"/>
              <w:jc w:val="center"/>
              <w:rPr>
                <w:sz w:val="20"/>
                <w:szCs w:val="20"/>
              </w:rPr>
            </w:pPr>
            <w:r w:rsidRPr="00211A45">
              <w:rPr>
                <w:sz w:val="20"/>
                <w:szCs w:val="20"/>
              </w:rPr>
              <w:t>5.Свид</w:t>
            </w:r>
            <w:r w:rsidRPr="00211A45">
              <w:rPr>
                <w:spacing w:val="-1"/>
                <w:sz w:val="20"/>
                <w:szCs w:val="20"/>
              </w:rPr>
              <w:t>е</w:t>
            </w:r>
            <w:r w:rsidRPr="00211A45">
              <w:rPr>
                <w:sz w:val="20"/>
                <w:szCs w:val="20"/>
              </w:rPr>
              <w:t>т</w:t>
            </w:r>
            <w:r w:rsidRPr="00211A45">
              <w:rPr>
                <w:spacing w:val="-1"/>
                <w:sz w:val="20"/>
                <w:szCs w:val="20"/>
              </w:rPr>
              <w:t>е</w:t>
            </w:r>
            <w:r w:rsidRPr="00211A45">
              <w:rPr>
                <w:sz w:val="20"/>
                <w:szCs w:val="20"/>
              </w:rPr>
              <w:t>л</w:t>
            </w:r>
            <w:r w:rsidRPr="00211A45">
              <w:rPr>
                <w:spacing w:val="1"/>
                <w:sz w:val="20"/>
                <w:szCs w:val="20"/>
              </w:rPr>
              <w:t>ь</w:t>
            </w:r>
            <w:r w:rsidRPr="00211A45">
              <w:rPr>
                <w:spacing w:val="-1"/>
                <w:sz w:val="20"/>
                <w:szCs w:val="20"/>
              </w:rPr>
              <w:t>с</w:t>
            </w:r>
            <w:r w:rsidRPr="00211A45">
              <w:rPr>
                <w:sz w:val="20"/>
                <w:szCs w:val="20"/>
              </w:rPr>
              <w:t>тво о го</w:t>
            </w:r>
            <w:r w:rsidRPr="00211A45">
              <w:rPr>
                <w:spacing w:val="1"/>
                <w:sz w:val="20"/>
                <w:szCs w:val="20"/>
              </w:rPr>
              <w:t>с</w:t>
            </w:r>
            <w:r w:rsidRPr="00211A45">
              <w:rPr>
                <w:spacing w:val="-5"/>
                <w:sz w:val="20"/>
                <w:szCs w:val="20"/>
              </w:rPr>
              <w:t>у</w:t>
            </w:r>
            <w:r w:rsidRPr="00211A45">
              <w:rPr>
                <w:sz w:val="20"/>
                <w:szCs w:val="20"/>
              </w:rPr>
              <w:t>д</w:t>
            </w:r>
            <w:r w:rsidRPr="00211A45">
              <w:rPr>
                <w:spacing w:val="1"/>
                <w:sz w:val="20"/>
                <w:szCs w:val="20"/>
              </w:rPr>
              <w:t>а</w:t>
            </w:r>
            <w:r w:rsidRPr="00211A45">
              <w:rPr>
                <w:sz w:val="20"/>
                <w:szCs w:val="20"/>
              </w:rPr>
              <w:t>р</w:t>
            </w:r>
            <w:r w:rsidRPr="00211A45">
              <w:rPr>
                <w:spacing w:val="-1"/>
                <w:sz w:val="20"/>
                <w:szCs w:val="20"/>
              </w:rPr>
              <w:t>с</w:t>
            </w:r>
            <w:r w:rsidRPr="00211A45">
              <w:rPr>
                <w:sz w:val="20"/>
                <w:szCs w:val="20"/>
              </w:rPr>
              <w:t>тв</w:t>
            </w:r>
            <w:r w:rsidRPr="00211A45">
              <w:rPr>
                <w:spacing w:val="-1"/>
                <w:sz w:val="20"/>
                <w:szCs w:val="20"/>
              </w:rPr>
              <w:t>е</w:t>
            </w:r>
            <w:r w:rsidRPr="00211A45">
              <w:rPr>
                <w:spacing w:val="1"/>
                <w:sz w:val="20"/>
                <w:szCs w:val="20"/>
              </w:rPr>
              <w:t>нн</w:t>
            </w:r>
            <w:r w:rsidRPr="00211A45">
              <w:rPr>
                <w:sz w:val="20"/>
                <w:szCs w:val="20"/>
              </w:rPr>
              <w:t>ой</w:t>
            </w:r>
            <w:r w:rsidRPr="00211A45">
              <w:rPr>
                <w:spacing w:val="1"/>
                <w:sz w:val="20"/>
                <w:szCs w:val="20"/>
              </w:rPr>
              <w:t xml:space="preserve"> </w:t>
            </w:r>
            <w:r w:rsidRPr="00211A45">
              <w:rPr>
                <w:spacing w:val="-1"/>
                <w:sz w:val="20"/>
                <w:szCs w:val="20"/>
              </w:rPr>
              <w:t>а</w:t>
            </w:r>
            <w:r w:rsidRPr="00211A45">
              <w:rPr>
                <w:spacing w:val="1"/>
                <w:sz w:val="20"/>
                <w:szCs w:val="20"/>
              </w:rPr>
              <w:t>кк</w:t>
            </w:r>
            <w:r w:rsidRPr="00211A45">
              <w:rPr>
                <w:sz w:val="20"/>
                <w:szCs w:val="20"/>
              </w:rPr>
              <w:t>р</w:t>
            </w:r>
            <w:r w:rsidRPr="00211A45">
              <w:rPr>
                <w:spacing w:val="-1"/>
                <w:sz w:val="20"/>
                <w:szCs w:val="20"/>
              </w:rPr>
              <w:t>е</w:t>
            </w:r>
            <w:r w:rsidRPr="00211A45">
              <w:rPr>
                <w:sz w:val="20"/>
                <w:szCs w:val="20"/>
              </w:rPr>
              <w:t>д</w:t>
            </w:r>
            <w:r w:rsidRPr="00211A45">
              <w:rPr>
                <w:spacing w:val="-1"/>
                <w:sz w:val="20"/>
                <w:szCs w:val="20"/>
              </w:rPr>
              <w:t>и</w:t>
            </w:r>
            <w:r w:rsidRPr="00211A45">
              <w:rPr>
                <w:sz w:val="20"/>
                <w:szCs w:val="20"/>
              </w:rPr>
              <w:t>т</w:t>
            </w:r>
            <w:r w:rsidRPr="00211A45">
              <w:rPr>
                <w:spacing w:val="-1"/>
                <w:sz w:val="20"/>
                <w:szCs w:val="20"/>
              </w:rPr>
              <w:t>а</w:t>
            </w:r>
            <w:r w:rsidRPr="00211A45">
              <w:rPr>
                <w:spacing w:val="1"/>
                <w:sz w:val="20"/>
                <w:szCs w:val="20"/>
              </w:rPr>
              <w:t>ц</w:t>
            </w:r>
            <w:r w:rsidRPr="00211A45">
              <w:rPr>
                <w:spacing w:val="-1"/>
                <w:sz w:val="20"/>
                <w:szCs w:val="20"/>
              </w:rPr>
              <w:t>и</w:t>
            </w:r>
            <w:r w:rsidRPr="00211A45">
              <w:rPr>
                <w:sz w:val="20"/>
                <w:szCs w:val="20"/>
              </w:rPr>
              <w:t>и</w:t>
            </w:r>
          </w:p>
          <w:p w:rsidR="008B1299" w:rsidRPr="00211A45" w:rsidRDefault="008B1299" w:rsidP="001A0739">
            <w:pPr>
              <w:spacing w:after="0" w:line="240" w:lineRule="auto"/>
              <w:jc w:val="center"/>
              <w:rPr>
                <w:rFonts w:ascii="Times New Roman" w:eastAsia="Times New Roman" w:hAnsi="Times New Roman"/>
                <w:color w:val="000000"/>
                <w:sz w:val="20"/>
                <w:szCs w:val="20"/>
                <w:lang w:eastAsia="ru-RU"/>
              </w:rPr>
            </w:pPr>
            <w:r w:rsidRPr="00211A45">
              <w:rPr>
                <w:rFonts w:ascii="Times New Roman" w:eastAsia="Times New Roman" w:hAnsi="Times New Roman"/>
                <w:sz w:val="20"/>
                <w:szCs w:val="20"/>
              </w:rPr>
              <w:t>(с</w:t>
            </w:r>
            <w:r w:rsidRPr="00211A45">
              <w:rPr>
                <w:rFonts w:ascii="Times New Roman" w:eastAsia="Times New Roman" w:hAnsi="Times New Roman"/>
                <w:spacing w:val="-2"/>
                <w:sz w:val="20"/>
                <w:szCs w:val="20"/>
              </w:rPr>
              <w:t xml:space="preserve">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лож</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я</w:t>
            </w:r>
            <w:r w:rsidRPr="00211A45">
              <w:rPr>
                <w:rFonts w:ascii="Times New Roman" w:eastAsia="Times New Roman" w:hAnsi="Times New Roman"/>
                <w:spacing w:val="-1"/>
                <w:sz w:val="20"/>
                <w:szCs w:val="20"/>
              </w:rPr>
              <w:t>м</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 xml:space="preserve">) </w:t>
            </w:r>
            <w:r w:rsidRPr="00211A45">
              <w:rPr>
                <w:rFonts w:ascii="Times New Roman" w:eastAsia="Times New Roman" w:hAnsi="Times New Roman"/>
                <w:spacing w:val="-1"/>
                <w:sz w:val="20"/>
                <w:szCs w:val="20"/>
              </w:rPr>
              <w:t>(</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ри</w:t>
            </w:r>
            <w:r w:rsidRPr="00211A45">
              <w:rPr>
                <w:rFonts w:ascii="Times New Roman" w:eastAsia="Times New Roman" w:hAnsi="Times New Roman"/>
                <w:spacing w:val="-1"/>
                <w:sz w:val="20"/>
                <w:szCs w:val="20"/>
              </w:rPr>
              <w:t xml:space="preserve"> </w:t>
            </w:r>
            <w:r w:rsidRPr="00211A45">
              <w:rPr>
                <w:rFonts w:ascii="Times New Roman" w:eastAsia="Times New Roman" w:hAnsi="Times New Roman"/>
                <w:spacing w:val="1"/>
                <w:sz w:val="20"/>
                <w:szCs w:val="20"/>
              </w:rPr>
              <w:t>н</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ч</w:t>
            </w:r>
            <w:r w:rsidRPr="00211A45">
              <w:rPr>
                <w:rFonts w:ascii="Times New Roman" w:eastAsia="Times New Roman" w:hAnsi="Times New Roman"/>
                <w:spacing w:val="1"/>
                <w:sz w:val="20"/>
                <w:szCs w:val="20"/>
              </w:rPr>
              <w:t>ии</w:t>
            </w:r>
            <w:r w:rsidRPr="00211A45">
              <w:rPr>
                <w:rFonts w:ascii="Times New Roman" w:eastAsia="Times New Roman" w:hAnsi="Times New Roman"/>
                <w:sz w:val="20"/>
                <w:szCs w:val="20"/>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A0739" w:rsidRDefault="008B1299" w:rsidP="00A7093E">
            <w:pPr>
              <w:rPr>
                <w:rFonts w:ascii="Times New Roman" w:hAnsi="Times New Roman"/>
                <w:sz w:val="28"/>
                <w:szCs w:val="28"/>
              </w:rPr>
            </w:pPr>
            <w:r w:rsidRPr="001A0739">
              <w:rPr>
                <w:rFonts w:ascii="Times New Roman" w:eastAsia="Times New Roman" w:hAnsi="Times New Roman"/>
                <w:b/>
                <w:sz w:val="28"/>
                <w:szCs w:val="28"/>
                <w:lang w:eastAsia="ru-RU"/>
              </w:rPr>
              <w:t>+</w:t>
            </w:r>
            <w:r w:rsidR="00A04FB2">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A0739" w:rsidRDefault="008B1299" w:rsidP="00A7093E">
            <w:pPr>
              <w:rPr>
                <w:rFonts w:ascii="Times New Roman" w:hAnsi="Times New Roman"/>
                <w:sz w:val="28"/>
                <w:szCs w:val="28"/>
              </w:rPr>
            </w:pPr>
            <w:r w:rsidRPr="001A0739">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A0739" w:rsidRDefault="008B1299" w:rsidP="00A7093E">
            <w:pPr>
              <w:rPr>
                <w:rFonts w:ascii="Times New Roman" w:hAnsi="Times New Roman"/>
                <w:sz w:val="28"/>
                <w:szCs w:val="28"/>
              </w:rPr>
            </w:pPr>
            <w:r w:rsidRPr="001A0739">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A0739" w:rsidRDefault="008B1299" w:rsidP="00A7093E">
            <w:pPr>
              <w:rPr>
                <w:rFonts w:ascii="Times New Roman" w:hAnsi="Times New Roman"/>
                <w:sz w:val="28"/>
                <w:szCs w:val="28"/>
              </w:rPr>
            </w:pPr>
            <w:r w:rsidRPr="001A0739">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A0739" w:rsidRDefault="008B1299" w:rsidP="00A7093E">
            <w:pPr>
              <w:rPr>
                <w:rFonts w:ascii="Times New Roman" w:hAnsi="Times New Roman"/>
                <w:sz w:val="28"/>
                <w:szCs w:val="28"/>
              </w:rPr>
            </w:pPr>
            <w:r w:rsidRPr="001A0739">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A0739" w:rsidRDefault="00193BBA" w:rsidP="00A7093E">
            <w:pPr>
              <w:rPr>
                <w:rFonts w:ascii="Times New Roman" w:hAnsi="Times New Roman"/>
                <w:sz w:val="28"/>
                <w:szCs w:val="28"/>
              </w:rPr>
            </w:pPr>
            <w:r>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A0739" w:rsidRDefault="00E14101" w:rsidP="00A7093E">
            <w:pPr>
              <w:rPr>
                <w:rFonts w:ascii="Times New Roman" w:hAnsi="Times New Roman"/>
                <w:sz w:val="28"/>
                <w:szCs w:val="28"/>
              </w:rPr>
            </w:pPr>
            <w:r>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A0739" w:rsidRDefault="000D5B13" w:rsidP="00A7093E">
            <w:pPr>
              <w:rPr>
                <w:rFonts w:ascii="Times New Roman" w:hAnsi="Times New Roman"/>
                <w:sz w:val="28"/>
                <w:szCs w:val="28"/>
              </w:rPr>
            </w:pPr>
            <w:r>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A0739" w:rsidRDefault="000F5669" w:rsidP="00A7093E">
            <w:pPr>
              <w:rPr>
                <w:rFonts w:ascii="Times New Roman" w:hAnsi="Times New Roman"/>
                <w:sz w:val="28"/>
                <w:szCs w:val="28"/>
              </w:rPr>
            </w:pPr>
            <w:r>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A0739" w:rsidRDefault="0026733D" w:rsidP="00A7093E">
            <w:pPr>
              <w:rPr>
                <w:rFonts w:ascii="Times New Roman" w:hAnsi="Times New Roman"/>
                <w:sz w:val="28"/>
                <w:szCs w:val="28"/>
              </w:rPr>
            </w:pPr>
            <w:r>
              <w:rPr>
                <w:rFonts w:ascii="Times New Roman" w:eastAsia="Times New Roman" w:hAnsi="Times New Roman"/>
                <w:b/>
                <w:sz w:val="28"/>
                <w:szCs w:val="28"/>
                <w:lang w:eastAsia="ru-RU"/>
              </w:rPr>
              <w:t>х</w:t>
            </w:r>
          </w:p>
        </w:tc>
      </w:tr>
      <w:tr w:rsidR="008B1299" w:rsidRPr="00194B1D" w:rsidTr="00A34B2F">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Pr="00211A45" w:rsidRDefault="008B1299" w:rsidP="00AD0898">
            <w:pPr>
              <w:tabs>
                <w:tab w:val="left" w:pos="1911"/>
              </w:tabs>
              <w:spacing w:after="0" w:line="240" w:lineRule="auto"/>
              <w:ind w:left="103" w:right="70"/>
              <w:jc w:val="both"/>
              <w:rPr>
                <w:sz w:val="20"/>
                <w:szCs w:val="20"/>
              </w:rPr>
            </w:pPr>
            <w:r w:rsidRPr="00211A45">
              <w:rPr>
                <w:rFonts w:ascii="Times New Roman" w:eastAsia="Times New Roman" w:hAnsi="Times New Roman"/>
                <w:color w:val="000000"/>
                <w:sz w:val="20"/>
                <w:szCs w:val="20"/>
                <w:lang w:eastAsia="ru-RU"/>
              </w:rPr>
              <w:t xml:space="preserve">6. </w:t>
            </w:r>
            <w:r w:rsidRPr="00211A45">
              <w:rPr>
                <w:rFonts w:ascii="Times New Roman" w:eastAsia="Times New Roman" w:hAnsi="Times New Roman"/>
                <w:sz w:val="20"/>
                <w:szCs w:val="20"/>
              </w:rPr>
              <w:t>Ло</w:t>
            </w:r>
            <w:r w:rsidRPr="00211A45">
              <w:rPr>
                <w:rFonts w:ascii="Times New Roman" w:eastAsia="Times New Roman" w:hAnsi="Times New Roman"/>
                <w:spacing w:val="1"/>
                <w:sz w:val="20"/>
                <w:szCs w:val="20"/>
              </w:rPr>
              <w:t>к</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ьн</w:t>
            </w:r>
            <w:r w:rsidRPr="00211A45">
              <w:rPr>
                <w:rFonts w:ascii="Times New Roman" w:eastAsia="Times New Roman" w:hAnsi="Times New Roman"/>
                <w:sz w:val="20"/>
                <w:szCs w:val="20"/>
              </w:rPr>
              <w:t>ые</w:t>
            </w:r>
            <w:r w:rsidRPr="00211A45">
              <w:rPr>
                <w:rFonts w:ascii="Times New Roman" w:eastAsia="Times New Roman" w:hAnsi="Times New Roman"/>
                <w:spacing w:val="39"/>
                <w:sz w:val="20"/>
                <w:szCs w:val="20"/>
              </w:rPr>
              <w:t xml:space="preserve"> </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ор</w:t>
            </w:r>
            <w:r w:rsidRPr="00211A45">
              <w:rPr>
                <w:rFonts w:ascii="Times New Roman" w:eastAsia="Times New Roman" w:hAnsi="Times New Roman"/>
                <w:spacing w:val="-1"/>
                <w:sz w:val="20"/>
                <w:szCs w:val="20"/>
              </w:rPr>
              <w:t>ма</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в</w:t>
            </w:r>
            <w:r w:rsidRPr="00211A45">
              <w:rPr>
                <w:rFonts w:ascii="Times New Roman" w:eastAsia="Times New Roman" w:hAnsi="Times New Roman"/>
                <w:spacing w:val="-2"/>
                <w:sz w:val="20"/>
                <w:szCs w:val="20"/>
              </w:rPr>
              <w:t>н</w:t>
            </w:r>
            <w:r w:rsidRPr="00211A45">
              <w:rPr>
                <w:rFonts w:ascii="Times New Roman" w:eastAsia="Times New Roman" w:hAnsi="Times New Roman"/>
                <w:sz w:val="20"/>
                <w:szCs w:val="20"/>
              </w:rPr>
              <w:t>ые</w:t>
            </w:r>
            <w:r w:rsidRPr="00211A45">
              <w:rPr>
                <w:rFonts w:ascii="Times New Roman" w:eastAsia="Times New Roman" w:hAnsi="Times New Roman"/>
                <w:spacing w:val="39"/>
                <w:sz w:val="20"/>
                <w:szCs w:val="20"/>
              </w:rPr>
              <w:t xml:space="preserve"> </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к</w:t>
            </w:r>
            <w:r w:rsidRPr="00211A45">
              <w:rPr>
                <w:rFonts w:ascii="Times New Roman" w:eastAsia="Times New Roman" w:hAnsi="Times New Roman"/>
                <w:sz w:val="20"/>
                <w:szCs w:val="20"/>
              </w:rPr>
              <w:t>ты,</w:t>
            </w:r>
            <w:r w:rsidRPr="00211A45">
              <w:rPr>
                <w:rFonts w:ascii="Times New Roman" w:eastAsia="Times New Roman" w:hAnsi="Times New Roman"/>
                <w:spacing w:val="40"/>
                <w:sz w:val="20"/>
                <w:szCs w:val="20"/>
              </w:rPr>
              <w:t xml:space="preserve">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е</w:t>
            </w:r>
            <w:r w:rsidRPr="00211A45">
              <w:rPr>
                <w:rFonts w:ascii="Times New Roman" w:eastAsia="Times New Roman" w:hAnsi="Times New Roman"/>
                <w:spacing w:val="2"/>
                <w:sz w:val="20"/>
                <w:szCs w:val="20"/>
              </w:rPr>
              <w:t>д</w:t>
            </w:r>
            <w:r w:rsidRPr="00211A45">
              <w:rPr>
                <w:rFonts w:ascii="Times New Roman" w:eastAsia="Times New Roman" w:hAnsi="Times New Roman"/>
                <w:spacing w:val="-5"/>
                <w:sz w:val="20"/>
                <w:szCs w:val="20"/>
              </w:rPr>
              <w:t>у</w:t>
            </w:r>
            <w:r w:rsidRPr="00211A45">
              <w:rPr>
                <w:rFonts w:ascii="Times New Roman" w:eastAsia="Times New Roman" w:hAnsi="Times New Roman"/>
                <w:spacing w:val="1"/>
                <w:sz w:val="20"/>
                <w:szCs w:val="20"/>
              </w:rPr>
              <w:t>с</w:t>
            </w:r>
            <w:r w:rsidRPr="00211A45">
              <w:rPr>
                <w:rFonts w:ascii="Times New Roman" w:eastAsia="Times New Roman" w:hAnsi="Times New Roman"/>
                <w:spacing w:val="-1"/>
                <w:sz w:val="20"/>
                <w:szCs w:val="20"/>
              </w:rPr>
              <w:t>м</w:t>
            </w:r>
            <w:r w:rsidRPr="00211A45">
              <w:rPr>
                <w:rFonts w:ascii="Times New Roman" w:eastAsia="Times New Roman" w:hAnsi="Times New Roman"/>
                <w:sz w:val="20"/>
                <w:szCs w:val="20"/>
              </w:rPr>
              <w:t>отр</w:t>
            </w:r>
            <w:r w:rsidRPr="00211A45">
              <w:rPr>
                <w:rFonts w:ascii="Times New Roman" w:eastAsia="Times New Roman" w:hAnsi="Times New Roman"/>
                <w:spacing w:val="-1"/>
                <w:sz w:val="20"/>
                <w:szCs w:val="20"/>
              </w:rPr>
              <w:t>е</w:t>
            </w:r>
            <w:r w:rsidRPr="00211A45">
              <w:rPr>
                <w:rFonts w:ascii="Times New Roman" w:eastAsia="Times New Roman" w:hAnsi="Times New Roman"/>
                <w:spacing w:val="3"/>
                <w:sz w:val="20"/>
                <w:szCs w:val="20"/>
              </w:rPr>
              <w:t>н</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ые</w:t>
            </w:r>
            <w:r w:rsidRPr="00211A45">
              <w:rPr>
                <w:rFonts w:ascii="Times New Roman" w:eastAsia="Times New Roman" w:hAnsi="Times New Roman"/>
                <w:spacing w:val="39"/>
                <w:sz w:val="20"/>
                <w:szCs w:val="20"/>
              </w:rPr>
              <w:t xml:space="preserve"> </w:t>
            </w:r>
            <w:r w:rsidRPr="00211A45">
              <w:rPr>
                <w:rFonts w:ascii="Times New Roman" w:eastAsia="Times New Roman" w:hAnsi="Times New Roman"/>
                <w:spacing w:val="-1"/>
                <w:sz w:val="20"/>
                <w:szCs w:val="20"/>
              </w:rPr>
              <w:t>час</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ь</w:t>
            </w:r>
            <w:r w:rsidRPr="00211A45">
              <w:rPr>
                <w:rFonts w:ascii="Times New Roman" w:eastAsia="Times New Roman" w:hAnsi="Times New Roman"/>
                <w:sz w:val="20"/>
                <w:szCs w:val="20"/>
              </w:rPr>
              <w:t>ю</w:t>
            </w:r>
            <w:r>
              <w:rPr>
                <w:rFonts w:ascii="Times New Roman" w:eastAsia="Times New Roman" w:hAnsi="Times New Roman"/>
                <w:sz w:val="20"/>
                <w:szCs w:val="20"/>
              </w:rPr>
              <w:t xml:space="preserve"> </w:t>
            </w:r>
            <w:r w:rsidRPr="00211A45">
              <w:rPr>
                <w:rFonts w:ascii="Times New Roman" w:eastAsia="Times New Roman" w:hAnsi="Times New Roman"/>
                <w:sz w:val="20"/>
                <w:szCs w:val="20"/>
              </w:rPr>
              <w:t>2</w:t>
            </w:r>
            <w:r w:rsidRPr="00211A45">
              <w:rPr>
                <w:rFonts w:ascii="Times New Roman" w:eastAsia="Times New Roman" w:hAnsi="Times New Roman"/>
                <w:spacing w:val="48"/>
                <w:sz w:val="20"/>
                <w:szCs w:val="20"/>
              </w:rPr>
              <w:t xml:space="preserve"> </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ь</w:t>
            </w:r>
            <w:r w:rsidRPr="00211A45">
              <w:rPr>
                <w:rFonts w:ascii="Times New Roman" w:eastAsia="Times New Roman" w:hAnsi="Times New Roman"/>
                <w:sz w:val="20"/>
                <w:szCs w:val="20"/>
              </w:rPr>
              <w:t>и</w:t>
            </w:r>
            <w:r w:rsidRPr="00211A45">
              <w:rPr>
                <w:rFonts w:ascii="Times New Roman" w:eastAsia="Times New Roman" w:hAnsi="Times New Roman"/>
                <w:spacing w:val="49"/>
                <w:sz w:val="20"/>
                <w:szCs w:val="20"/>
              </w:rPr>
              <w:t xml:space="preserve"> </w:t>
            </w:r>
            <w:r w:rsidRPr="00211A45">
              <w:rPr>
                <w:rFonts w:ascii="Times New Roman" w:eastAsia="Times New Roman" w:hAnsi="Times New Roman"/>
                <w:sz w:val="20"/>
                <w:szCs w:val="20"/>
              </w:rPr>
              <w:t>30</w:t>
            </w:r>
            <w:r w:rsidRPr="00211A45">
              <w:rPr>
                <w:rFonts w:ascii="Times New Roman" w:eastAsia="Times New Roman" w:hAnsi="Times New Roman"/>
                <w:spacing w:val="45"/>
                <w:sz w:val="20"/>
                <w:szCs w:val="20"/>
              </w:rPr>
              <w:t xml:space="preserve"> </w:t>
            </w:r>
            <w:r w:rsidRPr="00211A45">
              <w:rPr>
                <w:rFonts w:ascii="Times New Roman" w:eastAsia="Times New Roman" w:hAnsi="Times New Roman"/>
                <w:sz w:val="20"/>
                <w:szCs w:val="20"/>
              </w:rPr>
              <w:t>Ф</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д</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ь</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ого</w:t>
            </w:r>
            <w:r w:rsidRPr="00211A45">
              <w:rPr>
                <w:rFonts w:ascii="Times New Roman" w:eastAsia="Times New Roman" w:hAnsi="Times New Roman"/>
                <w:spacing w:val="48"/>
                <w:sz w:val="20"/>
                <w:szCs w:val="20"/>
              </w:rPr>
              <w:t xml:space="preserve"> </w:t>
            </w:r>
            <w:r w:rsidRPr="00211A45">
              <w:rPr>
                <w:rFonts w:ascii="Times New Roman" w:eastAsia="Times New Roman" w:hAnsi="Times New Roman"/>
                <w:spacing w:val="1"/>
                <w:sz w:val="20"/>
                <w:szCs w:val="20"/>
              </w:rPr>
              <w:t>з</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к</w:t>
            </w:r>
            <w:r w:rsidRPr="00211A45">
              <w:rPr>
                <w:rFonts w:ascii="Times New Roman" w:eastAsia="Times New Roman" w:hAnsi="Times New Roman"/>
                <w:sz w:val="20"/>
                <w:szCs w:val="20"/>
              </w:rPr>
              <w:t>о</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а</w:t>
            </w:r>
            <w:r w:rsidRPr="00211A45">
              <w:rPr>
                <w:rFonts w:ascii="Times New Roman" w:eastAsia="Times New Roman" w:hAnsi="Times New Roman"/>
                <w:spacing w:val="47"/>
                <w:sz w:val="20"/>
                <w:szCs w:val="20"/>
              </w:rPr>
              <w:t xml:space="preserve"> </w:t>
            </w:r>
            <w:r w:rsidRPr="00211A45">
              <w:rPr>
                <w:rFonts w:ascii="Times New Roman" w:eastAsia="Times New Roman" w:hAnsi="Times New Roman"/>
                <w:spacing w:val="-2"/>
                <w:sz w:val="20"/>
                <w:szCs w:val="20"/>
              </w:rPr>
              <w:t>о</w:t>
            </w:r>
            <w:r w:rsidRPr="00211A45">
              <w:rPr>
                <w:rFonts w:ascii="Times New Roman" w:eastAsia="Times New Roman" w:hAnsi="Times New Roman"/>
                <w:sz w:val="20"/>
                <w:szCs w:val="20"/>
              </w:rPr>
              <w:t>т</w:t>
            </w:r>
            <w:r w:rsidRPr="00211A45">
              <w:rPr>
                <w:rFonts w:ascii="Times New Roman" w:eastAsia="Times New Roman" w:hAnsi="Times New Roman"/>
                <w:spacing w:val="48"/>
                <w:sz w:val="20"/>
                <w:szCs w:val="20"/>
              </w:rPr>
              <w:t xml:space="preserve"> </w:t>
            </w:r>
            <w:r w:rsidRPr="00211A45">
              <w:rPr>
                <w:rFonts w:ascii="Times New Roman" w:eastAsia="Times New Roman" w:hAnsi="Times New Roman"/>
                <w:sz w:val="20"/>
                <w:szCs w:val="20"/>
              </w:rPr>
              <w:t>29</w:t>
            </w:r>
            <w:r w:rsidRPr="00211A45">
              <w:rPr>
                <w:rFonts w:ascii="Times New Roman" w:eastAsia="Times New Roman" w:hAnsi="Times New Roman"/>
                <w:spacing w:val="48"/>
                <w:sz w:val="20"/>
                <w:szCs w:val="20"/>
              </w:rPr>
              <w:t xml:space="preserve"> </w:t>
            </w:r>
            <w:r w:rsidRPr="00211A45">
              <w:rPr>
                <w:rFonts w:ascii="Times New Roman" w:eastAsia="Times New Roman" w:hAnsi="Times New Roman"/>
                <w:sz w:val="20"/>
                <w:szCs w:val="20"/>
              </w:rPr>
              <w:t>д</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к</w:t>
            </w:r>
            <w:r w:rsidRPr="00211A45">
              <w:rPr>
                <w:rFonts w:ascii="Times New Roman" w:eastAsia="Times New Roman" w:hAnsi="Times New Roman"/>
                <w:spacing w:val="-3"/>
                <w:sz w:val="20"/>
                <w:szCs w:val="20"/>
              </w:rPr>
              <w:t>а</w:t>
            </w:r>
            <w:r w:rsidRPr="00211A45">
              <w:rPr>
                <w:rFonts w:ascii="Times New Roman" w:eastAsia="Times New Roman" w:hAnsi="Times New Roman"/>
                <w:sz w:val="20"/>
                <w:szCs w:val="20"/>
              </w:rPr>
              <w:t>бря</w:t>
            </w:r>
            <w:r w:rsidRPr="00211A45">
              <w:rPr>
                <w:rFonts w:ascii="Times New Roman" w:eastAsia="Times New Roman" w:hAnsi="Times New Roman"/>
                <w:spacing w:val="48"/>
                <w:sz w:val="20"/>
                <w:szCs w:val="20"/>
              </w:rPr>
              <w:t xml:space="preserve"> </w:t>
            </w:r>
            <w:r w:rsidRPr="00211A45">
              <w:rPr>
                <w:rFonts w:ascii="Times New Roman" w:eastAsia="Times New Roman" w:hAnsi="Times New Roman"/>
                <w:sz w:val="20"/>
                <w:szCs w:val="20"/>
              </w:rPr>
              <w:t>2012</w:t>
            </w:r>
            <w:r w:rsidRPr="00211A45">
              <w:rPr>
                <w:rFonts w:ascii="Times New Roman" w:eastAsia="Times New Roman" w:hAnsi="Times New Roman"/>
                <w:spacing w:val="48"/>
                <w:sz w:val="20"/>
                <w:szCs w:val="20"/>
              </w:rPr>
              <w:t xml:space="preserve"> </w:t>
            </w:r>
            <w:r w:rsidRPr="00211A45">
              <w:rPr>
                <w:rFonts w:ascii="Times New Roman" w:eastAsia="Times New Roman" w:hAnsi="Times New Roman"/>
                <w:sz w:val="20"/>
                <w:szCs w:val="20"/>
              </w:rPr>
              <w:t>г.</w:t>
            </w:r>
          </w:p>
          <w:p w:rsidR="008B1299" w:rsidRPr="00211A45" w:rsidRDefault="008B1299" w:rsidP="00211A45">
            <w:pPr>
              <w:spacing w:after="0" w:line="240" w:lineRule="auto"/>
              <w:jc w:val="center"/>
              <w:rPr>
                <w:rFonts w:ascii="Times New Roman" w:eastAsia="Times New Roman" w:hAnsi="Times New Roman"/>
                <w:color w:val="000000"/>
                <w:sz w:val="20"/>
                <w:szCs w:val="20"/>
                <w:lang w:eastAsia="ru-RU"/>
              </w:rPr>
            </w:pPr>
            <w:r w:rsidRPr="00211A45">
              <w:rPr>
                <w:rFonts w:ascii="Times New Roman" w:eastAsia="Times New Roman" w:hAnsi="Times New Roman"/>
                <w:sz w:val="20"/>
                <w:szCs w:val="20"/>
              </w:rPr>
              <w:t>№ 273</w:t>
            </w:r>
            <w:r w:rsidRPr="00211A45">
              <w:rPr>
                <w:rFonts w:ascii="Times New Roman" w:eastAsia="Times New Roman" w:hAnsi="Times New Roman"/>
                <w:spacing w:val="-1"/>
                <w:sz w:val="20"/>
                <w:szCs w:val="20"/>
              </w:rPr>
              <w:t>-</w:t>
            </w:r>
            <w:r w:rsidRPr="00211A45">
              <w:rPr>
                <w:rFonts w:ascii="Times New Roman" w:eastAsia="Times New Roman" w:hAnsi="Times New Roman"/>
                <w:sz w:val="20"/>
                <w:szCs w:val="20"/>
              </w:rPr>
              <w:t xml:space="preserve">ФЗ </w:t>
            </w:r>
            <w:r w:rsidRPr="00211A45">
              <w:rPr>
                <w:rFonts w:ascii="Times New Roman" w:eastAsia="Times New Roman" w:hAnsi="Times New Roman"/>
                <w:spacing w:val="6"/>
                <w:sz w:val="20"/>
                <w:szCs w:val="20"/>
              </w:rPr>
              <w:t xml:space="preserve"> </w:t>
            </w:r>
            <w:r w:rsidRPr="00211A45">
              <w:rPr>
                <w:rFonts w:ascii="Times New Roman" w:eastAsia="Times New Roman" w:hAnsi="Times New Roman"/>
                <w:spacing w:val="-7"/>
                <w:sz w:val="20"/>
                <w:szCs w:val="20"/>
              </w:rPr>
              <w:t>«</w:t>
            </w:r>
            <w:r w:rsidRPr="00211A45">
              <w:rPr>
                <w:rFonts w:ascii="Times New Roman" w:eastAsia="Times New Roman" w:hAnsi="Times New Roman"/>
                <w:spacing w:val="2"/>
                <w:sz w:val="20"/>
                <w:szCs w:val="20"/>
              </w:rPr>
              <w:t>О</w:t>
            </w:r>
            <w:r w:rsidRPr="00211A45">
              <w:rPr>
                <w:rFonts w:ascii="Times New Roman" w:eastAsia="Times New Roman" w:hAnsi="Times New Roman"/>
                <w:sz w:val="20"/>
                <w:szCs w:val="20"/>
              </w:rPr>
              <w:t>б об</w:t>
            </w:r>
            <w:r w:rsidRPr="00211A45">
              <w:rPr>
                <w:rFonts w:ascii="Times New Roman" w:eastAsia="Times New Roman" w:hAnsi="Times New Roman"/>
                <w:spacing w:val="2"/>
                <w:sz w:val="20"/>
                <w:szCs w:val="20"/>
              </w:rPr>
              <w:t>р</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з</w:t>
            </w:r>
            <w:r w:rsidRPr="00211A45">
              <w:rPr>
                <w:rFonts w:ascii="Times New Roman" w:eastAsia="Times New Roman" w:hAnsi="Times New Roman"/>
                <w:sz w:val="20"/>
                <w:szCs w:val="20"/>
              </w:rPr>
              <w:t>ов</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 xml:space="preserve">и в </w:t>
            </w:r>
            <w:r w:rsidRPr="00211A45">
              <w:rPr>
                <w:rFonts w:ascii="Times New Roman" w:eastAsia="Times New Roman" w:hAnsi="Times New Roman"/>
                <w:spacing w:val="1"/>
                <w:sz w:val="20"/>
                <w:szCs w:val="20"/>
              </w:rPr>
              <w:t>Р</w:t>
            </w:r>
            <w:r w:rsidRPr="00211A45">
              <w:rPr>
                <w:rFonts w:ascii="Times New Roman" w:eastAsia="Times New Roman" w:hAnsi="Times New Roman"/>
                <w:sz w:val="20"/>
                <w:szCs w:val="20"/>
              </w:rPr>
              <w:t>о</w:t>
            </w:r>
            <w:r w:rsidRPr="00211A45">
              <w:rPr>
                <w:rFonts w:ascii="Times New Roman" w:eastAsia="Times New Roman" w:hAnsi="Times New Roman"/>
                <w:spacing w:val="-1"/>
                <w:sz w:val="20"/>
                <w:szCs w:val="20"/>
              </w:rPr>
              <w:t>сс</w:t>
            </w:r>
            <w:r w:rsidRPr="00211A45">
              <w:rPr>
                <w:rFonts w:ascii="Times New Roman" w:eastAsia="Times New Roman" w:hAnsi="Times New Roman"/>
                <w:spacing w:val="1"/>
                <w:sz w:val="20"/>
                <w:szCs w:val="20"/>
              </w:rPr>
              <w:t>ий</w:t>
            </w:r>
            <w:r w:rsidRPr="00211A45">
              <w:rPr>
                <w:rFonts w:ascii="Times New Roman" w:eastAsia="Times New Roman" w:hAnsi="Times New Roman"/>
                <w:spacing w:val="-1"/>
                <w:sz w:val="20"/>
                <w:szCs w:val="20"/>
              </w:rPr>
              <w:t>с</w:t>
            </w:r>
            <w:r w:rsidRPr="00211A45">
              <w:rPr>
                <w:rFonts w:ascii="Times New Roman" w:eastAsia="Times New Roman" w:hAnsi="Times New Roman"/>
                <w:spacing w:val="1"/>
                <w:sz w:val="20"/>
                <w:szCs w:val="20"/>
              </w:rPr>
              <w:t>к</w:t>
            </w:r>
            <w:r w:rsidRPr="00211A45">
              <w:rPr>
                <w:rFonts w:ascii="Times New Roman" w:eastAsia="Times New Roman" w:hAnsi="Times New Roman"/>
                <w:sz w:val="20"/>
                <w:szCs w:val="20"/>
              </w:rPr>
              <w:t>ой Ф</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д</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ци</w:t>
            </w:r>
            <w:r w:rsidRPr="00211A45">
              <w:rPr>
                <w:rFonts w:ascii="Times New Roman" w:eastAsia="Times New Roman" w:hAnsi="Times New Roman"/>
                <w:spacing w:val="6"/>
                <w:sz w:val="20"/>
                <w:szCs w:val="20"/>
              </w:rPr>
              <w:t>и</w:t>
            </w:r>
            <w:r w:rsidRPr="00211A45">
              <w:rPr>
                <w:rFonts w:ascii="Times New Roman" w:eastAsia="Times New Roman" w:hAnsi="Times New Roman"/>
                <w:sz w:val="20"/>
                <w:szCs w:val="20"/>
              </w:rPr>
              <w:t>» (по о</w:t>
            </w:r>
            <w:r w:rsidRPr="00211A45">
              <w:rPr>
                <w:rFonts w:ascii="Times New Roman" w:eastAsia="Times New Roman" w:hAnsi="Times New Roman"/>
                <w:spacing w:val="-1"/>
                <w:sz w:val="20"/>
                <w:szCs w:val="20"/>
              </w:rPr>
              <w:t>с</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овным</w:t>
            </w:r>
            <w:r w:rsidRPr="00211A45">
              <w:rPr>
                <w:rFonts w:ascii="Times New Roman" w:eastAsia="Times New Roman" w:hAnsi="Times New Roman"/>
                <w:spacing w:val="42"/>
                <w:sz w:val="20"/>
                <w:szCs w:val="20"/>
              </w:rPr>
              <w:t xml:space="preserve"> </w:t>
            </w:r>
            <w:r w:rsidRPr="00211A45">
              <w:rPr>
                <w:rFonts w:ascii="Times New Roman" w:eastAsia="Times New Roman" w:hAnsi="Times New Roman"/>
                <w:sz w:val="20"/>
                <w:szCs w:val="20"/>
              </w:rPr>
              <w:t>вопро</w:t>
            </w:r>
            <w:r w:rsidRPr="00211A45">
              <w:rPr>
                <w:rFonts w:ascii="Times New Roman" w:eastAsia="Times New Roman" w:hAnsi="Times New Roman"/>
                <w:spacing w:val="-1"/>
                <w:sz w:val="20"/>
                <w:szCs w:val="20"/>
              </w:rPr>
              <w:t>с</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м</w:t>
            </w:r>
            <w:r w:rsidRPr="00211A45">
              <w:rPr>
                <w:rFonts w:ascii="Times New Roman" w:eastAsia="Times New Roman" w:hAnsi="Times New Roman"/>
                <w:spacing w:val="42"/>
                <w:sz w:val="20"/>
                <w:szCs w:val="20"/>
              </w:rPr>
              <w:t xml:space="preserve"> </w:t>
            </w:r>
            <w:r w:rsidRPr="00211A45">
              <w:rPr>
                <w:rFonts w:ascii="Times New Roman" w:eastAsia="Times New Roman" w:hAnsi="Times New Roman"/>
                <w:sz w:val="20"/>
                <w:szCs w:val="20"/>
              </w:rPr>
              <w:t>ор</w:t>
            </w:r>
            <w:r w:rsidRPr="00211A45">
              <w:rPr>
                <w:rFonts w:ascii="Times New Roman" w:eastAsia="Times New Roman" w:hAnsi="Times New Roman"/>
                <w:spacing w:val="1"/>
                <w:sz w:val="20"/>
                <w:szCs w:val="20"/>
              </w:rPr>
              <w:t>г</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низ</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ц</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и</w:t>
            </w:r>
            <w:r w:rsidRPr="00211A45">
              <w:rPr>
                <w:rFonts w:ascii="Times New Roman" w:eastAsia="Times New Roman" w:hAnsi="Times New Roman"/>
                <w:spacing w:val="44"/>
                <w:sz w:val="20"/>
                <w:szCs w:val="20"/>
              </w:rPr>
              <w:t xml:space="preserve"> </w:t>
            </w:r>
            <w:r w:rsidRPr="00211A45">
              <w:rPr>
                <w:rFonts w:ascii="Times New Roman" w:eastAsia="Times New Roman" w:hAnsi="Times New Roman"/>
                <w:sz w:val="20"/>
                <w:szCs w:val="20"/>
              </w:rPr>
              <w:t>и о</w:t>
            </w:r>
            <w:r w:rsidRPr="00211A45">
              <w:rPr>
                <w:rFonts w:ascii="Times New Roman" w:eastAsia="Times New Roman" w:hAnsi="Times New Roman"/>
                <w:spacing w:val="1"/>
                <w:sz w:val="20"/>
                <w:szCs w:val="20"/>
              </w:rPr>
              <w:t>с</w:t>
            </w:r>
            <w:r w:rsidRPr="00211A45">
              <w:rPr>
                <w:rFonts w:ascii="Times New Roman" w:eastAsia="Times New Roman" w:hAnsi="Times New Roman"/>
                <w:spacing w:val="-2"/>
                <w:sz w:val="20"/>
                <w:szCs w:val="20"/>
              </w:rPr>
              <w:t>у</w:t>
            </w:r>
            <w:r w:rsidRPr="00211A45">
              <w:rPr>
                <w:rFonts w:ascii="Times New Roman" w:eastAsia="Times New Roman" w:hAnsi="Times New Roman"/>
                <w:sz w:val="20"/>
                <w:szCs w:val="20"/>
              </w:rPr>
              <w:t>щ</w:t>
            </w:r>
            <w:r w:rsidRPr="00211A45">
              <w:rPr>
                <w:rFonts w:ascii="Times New Roman" w:eastAsia="Times New Roman" w:hAnsi="Times New Roman"/>
                <w:spacing w:val="-1"/>
                <w:sz w:val="20"/>
                <w:szCs w:val="20"/>
              </w:rPr>
              <w:t>ес</w:t>
            </w:r>
            <w:r w:rsidRPr="00211A45">
              <w:rPr>
                <w:rFonts w:ascii="Times New Roman" w:eastAsia="Times New Roman" w:hAnsi="Times New Roman"/>
                <w:sz w:val="20"/>
                <w:szCs w:val="20"/>
              </w:rPr>
              <w:t>твл</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я обр</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з</w:t>
            </w:r>
            <w:r w:rsidRPr="00211A45">
              <w:rPr>
                <w:rFonts w:ascii="Times New Roman" w:eastAsia="Times New Roman" w:hAnsi="Times New Roman"/>
                <w:sz w:val="20"/>
                <w:szCs w:val="20"/>
              </w:rPr>
              <w:t>ов</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ьн</w:t>
            </w:r>
            <w:r w:rsidRPr="00211A45">
              <w:rPr>
                <w:rFonts w:ascii="Times New Roman" w:eastAsia="Times New Roman" w:hAnsi="Times New Roman"/>
                <w:sz w:val="20"/>
                <w:szCs w:val="20"/>
              </w:rPr>
              <w:t>ой</w:t>
            </w:r>
            <w:r w:rsidRPr="00211A45">
              <w:rPr>
                <w:rFonts w:ascii="Times New Roman" w:eastAsia="Times New Roman" w:hAnsi="Times New Roman"/>
                <w:spacing w:val="4"/>
                <w:sz w:val="20"/>
                <w:szCs w:val="20"/>
              </w:rPr>
              <w:t xml:space="preserve"> </w:t>
            </w:r>
            <w:r w:rsidRPr="00211A45">
              <w:rPr>
                <w:rFonts w:ascii="Times New Roman" w:eastAsia="Times New Roman" w:hAnsi="Times New Roman"/>
                <w:sz w:val="20"/>
                <w:szCs w:val="20"/>
              </w:rPr>
              <w:t>д</w:t>
            </w:r>
            <w:r w:rsidRPr="00211A45">
              <w:rPr>
                <w:rFonts w:ascii="Times New Roman" w:eastAsia="Times New Roman" w:hAnsi="Times New Roman"/>
                <w:spacing w:val="-3"/>
                <w:sz w:val="20"/>
                <w:szCs w:val="20"/>
              </w:rPr>
              <w:t>е</w:t>
            </w:r>
            <w:r w:rsidRPr="00211A45">
              <w:rPr>
                <w:rFonts w:ascii="Times New Roman" w:eastAsia="Times New Roman" w:hAnsi="Times New Roman"/>
                <w:sz w:val="20"/>
                <w:szCs w:val="20"/>
              </w:rPr>
              <w:t>ят</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ьн</w:t>
            </w:r>
            <w:r w:rsidRPr="00211A45">
              <w:rPr>
                <w:rFonts w:ascii="Times New Roman" w:eastAsia="Times New Roman" w:hAnsi="Times New Roman"/>
                <w:sz w:val="20"/>
                <w:szCs w:val="20"/>
              </w:rPr>
              <w:t>о</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 в</w:t>
            </w:r>
            <w:r w:rsidRPr="00211A45">
              <w:rPr>
                <w:rFonts w:ascii="Times New Roman" w:eastAsia="Times New Roman" w:hAnsi="Times New Roman"/>
                <w:spacing w:val="2"/>
                <w:sz w:val="20"/>
                <w:szCs w:val="20"/>
              </w:rPr>
              <w:t xml:space="preserve"> </w:t>
            </w:r>
            <w:r w:rsidRPr="00211A45">
              <w:rPr>
                <w:rFonts w:ascii="Times New Roman" w:eastAsia="Times New Roman" w:hAnsi="Times New Roman"/>
                <w:sz w:val="20"/>
                <w:szCs w:val="20"/>
              </w:rPr>
              <w:t>т</w:t>
            </w:r>
            <w:r w:rsidRPr="00211A45">
              <w:rPr>
                <w:rFonts w:ascii="Times New Roman" w:eastAsia="Times New Roman" w:hAnsi="Times New Roman"/>
                <w:spacing w:val="-2"/>
                <w:sz w:val="20"/>
                <w:szCs w:val="20"/>
              </w:rPr>
              <w:t>о</w:t>
            </w:r>
            <w:r w:rsidRPr="00211A45">
              <w:rPr>
                <w:rFonts w:ascii="Times New Roman" w:eastAsia="Times New Roman" w:hAnsi="Times New Roman"/>
                <w:sz w:val="20"/>
                <w:szCs w:val="20"/>
              </w:rPr>
              <w:t>м</w:t>
            </w:r>
            <w:r w:rsidRPr="00211A45">
              <w:rPr>
                <w:rFonts w:ascii="Times New Roman" w:eastAsia="Times New Roman" w:hAnsi="Times New Roman"/>
                <w:spacing w:val="2"/>
                <w:sz w:val="20"/>
                <w:szCs w:val="20"/>
              </w:rPr>
              <w:t xml:space="preserve"> </w:t>
            </w:r>
            <w:r w:rsidRPr="00211A45">
              <w:rPr>
                <w:rFonts w:ascii="Times New Roman" w:eastAsia="Times New Roman" w:hAnsi="Times New Roman"/>
                <w:spacing w:val="-1"/>
                <w:sz w:val="20"/>
                <w:szCs w:val="20"/>
              </w:rPr>
              <w:t>ч</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ле р</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гл</w:t>
            </w:r>
            <w:r w:rsidRPr="00211A45">
              <w:rPr>
                <w:rFonts w:ascii="Times New Roman" w:eastAsia="Times New Roman" w:hAnsi="Times New Roman"/>
                <w:spacing w:val="-1"/>
                <w:sz w:val="20"/>
                <w:szCs w:val="20"/>
              </w:rPr>
              <w:t>аме</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и</w:t>
            </w:r>
            <w:r w:rsidRPr="00211A45">
              <w:rPr>
                <w:rFonts w:ascii="Times New Roman" w:eastAsia="Times New Roman" w:hAnsi="Times New Roman"/>
                <w:spacing w:val="2"/>
                <w:sz w:val="20"/>
                <w:szCs w:val="20"/>
              </w:rPr>
              <w:t>р</w:t>
            </w:r>
            <w:r w:rsidRPr="00211A45">
              <w:rPr>
                <w:rFonts w:ascii="Times New Roman" w:eastAsia="Times New Roman" w:hAnsi="Times New Roman"/>
                <w:spacing w:val="-5"/>
                <w:sz w:val="20"/>
                <w:szCs w:val="20"/>
              </w:rPr>
              <w:t>у</w:t>
            </w:r>
            <w:r w:rsidRPr="00211A45">
              <w:rPr>
                <w:rFonts w:ascii="Times New Roman" w:eastAsia="Times New Roman" w:hAnsi="Times New Roman"/>
                <w:sz w:val="20"/>
                <w:szCs w:val="20"/>
              </w:rPr>
              <w:t>ющ</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 xml:space="preserve">е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 xml:space="preserve">вила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ем</w:t>
            </w:r>
            <w:r w:rsidRPr="00211A45">
              <w:rPr>
                <w:rFonts w:ascii="Times New Roman" w:eastAsia="Times New Roman" w:hAnsi="Times New Roman"/>
                <w:sz w:val="20"/>
                <w:szCs w:val="20"/>
              </w:rPr>
              <w:t>а о</w:t>
            </w:r>
            <w:r w:rsidRPr="00211A45">
              <w:rPr>
                <w:rFonts w:ascii="Times New Roman" w:eastAsia="Times New Roman" w:hAnsi="Times New Roman"/>
                <w:spacing w:val="2"/>
                <w:sz w:val="20"/>
                <w:szCs w:val="20"/>
              </w:rPr>
              <w:t>б</w:t>
            </w:r>
            <w:r w:rsidRPr="00211A45">
              <w:rPr>
                <w:rFonts w:ascii="Times New Roman" w:eastAsia="Times New Roman" w:hAnsi="Times New Roman"/>
                <w:spacing w:val="-5"/>
                <w:sz w:val="20"/>
                <w:szCs w:val="20"/>
              </w:rPr>
              <w:t>у</w:t>
            </w:r>
            <w:r w:rsidRPr="00211A45">
              <w:rPr>
                <w:rFonts w:ascii="Times New Roman" w:eastAsia="Times New Roman" w:hAnsi="Times New Roman"/>
                <w:spacing w:val="-1"/>
                <w:sz w:val="20"/>
                <w:szCs w:val="20"/>
              </w:rPr>
              <w:t>ча</w:t>
            </w:r>
            <w:r w:rsidRPr="00211A45">
              <w:rPr>
                <w:rFonts w:ascii="Times New Roman" w:eastAsia="Times New Roman" w:hAnsi="Times New Roman"/>
                <w:sz w:val="20"/>
                <w:szCs w:val="20"/>
              </w:rPr>
              <w:t>ющ</w:t>
            </w:r>
            <w:r w:rsidRPr="00211A45">
              <w:rPr>
                <w:rFonts w:ascii="Times New Roman" w:eastAsia="Times New Roman" w:hAnsi="Times New Roman"/>
                <w:spacing w:val="3"/>
                <w:sz w:val="20"/>
                <w:szCs w:val="20"/>
              </w:rPr>
              <w:t>и</w:t>
            </w:r>
            <w:r w:rsidRPr="00211A45">
              <w:rPr>
                <w:rFonts w:ascii="Times New Roman" w:eastAsia="Times New Roman" w:hAnsi="Times New Roman"/>
                <w:spacing w:val="2"/>
                <w:sz w:val="20"/>
                <w:szCs w:val="20"/>
              </w:rPr>
              <w:t>х</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я,</w:t>
            </w:r>
            <w:r w:rsidRPr="00211A45">
              <w:rPr>
                <w:rFonts w:ascii="Times New Roman" w:eastAsia="Times New Roman" w:hAnsi="Times New Roman"/>
                <w:spacing w:val="1"/>
                <w:sz w:val="20"/>
                <w:szCs w:val="20"/>
              </w:rPr>
              <w:t xml:space="preserve"> </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ж</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 xml:space="preserve">м </w:t>
            </w:r>
            <w:r w:rsidRPr="00211A45">
              <w:rPr>
                <w:rFonts w:ascii="Times New Roman" w:eastAsia="Times New Roman" w:hAnsi="Times New Roman"/>
                <w:spacing w:val="1"/>
                <w:sz w:val="20"/>
                <w:szCs w:val="20"/>
              </w:rPr>
              <w:t>з</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ят</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й</w:t>
            </w:r>
            <w:r w:rsidRPr="00211A45">
              <w:rPr>
                <w:rFonts w:ascii="Times New Roman" w:eastAsia="Times New Roman" w:hAnsi="Times New Roman"/>
                <w:spacing w:val="35"/>
                <w:sz w:val="20"/>
                <w:szCs w:val="20"/>
              </w:rPr>
              <w:t xml:space="preserve"> </w:t>
            </w:r>
            <w:r w:rsidRPr="00211A45">
              <w:rPr>
                <w:rFonts w:ascii="Times New Roman" w:eastAsia="Times New Roman" w:hAnsi="Times New Roman"/>
                <w:sz w:val="20"/>
                <w:szCs w:val="20"/>
              </w:rPr>
              <w:t>о</w:t>
            </w:r>
            <w:r w:rsidRPr="00211A45">
              <w:rPr>
                <w:rFonts w:ascii="Times New Roman" w:eastAsia="Times New Roman" w:hAnsi="Times New Roman"/>
                <w:spacing w:val="2"/>
                <w:sz w:val="20"/>
                <w:szCs w:val="20"/>
              </w:rPr>
              <w:t>б</w:t>
            </w:r>
            <w:r w:rsidRPr="00211A45">
              <w:rPr>
                <w:rFonts w:ascii="Times New Roman" w:eastAsia="Times New Roman" w:hAnsi="Times New Roman"/>
                <w:spacing w:val="-7"/>
                <w:sz w:val="20"/>
                <w:szCs w:val="20"/>
              </w:rPr>
              <w:t>у</w:t>
            </w:r>
            <w:r w:rsidRPr="00211A45">
              <w:rPr>
                <w:rFonts w:ascii="Times New Roman" w:eastAsia="Times New Roman" w:hAnsi="Times New Roman"/>
                <w:spacing w:val="3"/>
                <w:sz w:val="20"/>
                <w:szCs w:val="20"/>
              </w:rPr>
              <w:t>ч</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ющ</w:t>
            </w:r>
            <w:r w:rsidRPr="00211A45">
              <w:rPr>
                <w:rFonts w:ascii="Times New Roman" w:eastAsia="Times New Roman" w:hAnsi="Times New Roman"/>
                <w:spacing w:val="1"/>
                <w:sz w:val="20"/>
                <w:szCs w:val="20"/>
              </w:rPr>
              <w:t>и</w:t>
            </w:r>
            <w:r w:rsidRPr="00211A45">
              <w:rPr>
                <w:rFonts w:ascii="Times New Roman" w:eastAsia="Times New Roman" w:hAnsi="Times New Roman"/>
                <w:spacing w:val="2"/>
                <w:sz w:val="20"/>
                <w:szCs w:val="20"/>
              </w:rPr>
              <w:t>х</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я,</w:t>
            </w:r>
            <w:r w:rsidRPr="00211A45">
              <w:rPr>
                <w:rFonts w:ascii="Times New Roman" w:eastAsia="Times New Roman" w:hAnsi="Times New Roman"/>
                <w:spacing w:val="32"/>
                <w:sz w:val="20"/>
                <w:szCs w:val="20"/>
              </w:rPr>
              <w:t xml:space="preserve"> </w:t>
            </w:r>
            <w:r w:rsidRPr="00211A45">
              <w:rPr>
                <w:rFonts w:ascii="Times New Roman" w:eastAsia="Times New Roman" w:hAnsi="Times New Roman"/>
                <w:sz w:val="20"/>
                <w:szCs w:val="20"/>
              </w:rPr>
              <w:t>формы,</w:t>
            </w:r>
            <w:r w:rsidRPr="00211A45">
              <w:rPr>
                <w:rFonts w:ascii="Times New Roman" w:eastAsia="Times New Roman" w:hAnsi="Times New Roman"/>
                <w:spacing w:val="33"/>
                <w:sz w:val="20"/>
                <w:szCs w:val="20"/>
              </w:rPr>
              <w:t xml:space="preserve"> </w:t>
            </w:r>
            <w:r w:rsidRPr="00211A45">
              <w:rPr>
                <w:rFonts w:ascii="Times New Roman" w:eastAsia="Times New Roman" w:hAnsi="Times New Roman"/>
                <w:spacing w:val="1"/>
                <w:sz w:val="20"/>
                <w:szCs w:val="20"/>
              </w:rPr>
              <w:t>п</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од</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ч</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о</w:t>
            </w:r>
            <w:r w:rsidRPr="00211A45">
              <w:rPr>
                <w:rFonts w:ascii="Times New Roman" w:eastAsia="Times New Roman" w:hAnsi="Times New Roman"/>
                <w:spacing w:val="-1"/>
                <w:sz w:val="20"/>
                <w:szCs w:val="20"/>
              </w:rPr>
              <w:t>с</w:t>
            </w:r>
            <w:r w:rsidRPr="00211A45">
              <w:rPr>
                <w:rFonts w:ascii="Times New Roman" w:eastAsia="Times New Roman" w:hAnsi="Times New Roman"/>
                <w:spacing w:val="-2"/>
                <w:sz w:val="20"/>
                <w:szCs w:val="20"/>
              </w:rPr>
              <w:t>т</w:t>
            </w:r>
            <w:r w:rsidRPr="00211A45">
              <w:rPr>
                <w:rFonts w:ascii="Times New Roman" w:eastAsia="Times New Roman" w:hAnsi="Times New Roman"/>
                <w:sz w:val="20"/>
                <w:szCs w:val="20"/>
              </w:rPr>
              <w:t>ь</w:t>
            </w:r>
            <w:r w:rsidRPr="00211A45">
              <w:rPr>
                <w:rFonts w:ascii="Times New Roman" w:eastAsia="Times New Roman" w:hAnsi="Times New Roman"/>
                <w:spacing w:val="35"/>
                <w:sz w:val="20"/>
                <w:szCs w:val="20"/>
              </w:rPr>
              <w:t xml:space="preserve"> </w:t>
            </w:r>
            <w:r w:rsidRPr="00211A45">
              <w:rPr>
                <w:rFonts w:ascii="Times New Roman" w:eastAsia="Times New Roman" w:hAnsi="Times New Roman"/>
                <w:sz w:val="20"/>
                <w:szCs w:val="20"/>
              </w:rPr>
              <w:t xml:space="preserve">и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оряд</w:t>
            </w:r>
            <w:r w:rsidRPr="00211A45">
              <w:rPr>
                <w:rFonts w:ascii="Times New Roman" w:eastAsia="Times New Roman" w:hAnsi="Times New Roman"/>
                <w:spacing w:val="-2"/>
                <w:sz w:val="20"/>
                <w:szCs w:val="20"/>
              </w:rPr>
              <w:t>о</w:t>
            </w:r>
            <w:r w:rsidRPr="00211A45">
              <w:rPr>
                <w:rFonts w:ascii="Times New Roman" w:eastAsia="Times New Roman" w:hAnsi="Times New Roman"/>
                <w:sz w:val="20"/>
                <w:szCs w:val="20"/>
              </w:rPr>
              <w:t xml:space="preserve">к </w:t>
            </w:r>
            <w:r w:rsidRPr="00211A45">
              <w:rPr>
                <w:rFonts w:ascii="Times New Roman" w:eastAsia="Times New Roman" w:hAnsi="Times New Roman"/>
                <w:spacing w:val="1"/>
                <w:sz w:val="20"/>
                <w:szCs w:val="20"/>
              </w:rPr>
              <w:t>т</w:t>
            </w:r>
            <w:r w:rsidRPr="00211A45">
              <w:rPr>
                <w:rFonts w:ascii="Times New Roman" w:eastAsia="Times New Roman" w:hAnsi="Times New Roman"/>
                <w:spacing w:val="-1"/>
                <w:sz w:val="20"/>
                <w:szCs w:val="20"/>
              </w:rPr>
              <w:t>е</w:t>
            </w:r>
            <w:r w:rsidRPr="00211A45">
              <w:rPr>
                <w:rFonts w:ascii="Times New Roman" w:eastAsia="Times New Roman" w:hAnsi="Times New Roman"/>
                <w:spacing w:val="3"/>
                <w:sz w:val="20"/>
                <w:szCs w:val="20"/>
              </w:rPr>
              <w:t>к</w:t>
            </w:r>
            <w:r w:rsidRPr="00211A45">
              <w:rPr>
                <w:rFonts w:ascii="Times New Roman" w:eastAsia="Times New Roman" w:hAnsi="Times New Roman"/>
                <w:spacing w:val="-5"/>
                <w:sz w:val="20"/>
                <w:szCs w:val="20"/>
              </w:rPr>
              <w:t>у</w:t>
            </w:r>
            <w:r w:rsidRPr="00211A45">
              <w:rPr>
                <w:rFonts w:ascii="Times New Roman" w:eastAsia="Times New Roman" w:hAnsi="Times New Roman"/>
                <w:sz w:val="20"/>
                <w:szCs w:val="20"/>
              </w:rPr>
              <w:t>щ</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 xml:space="preserve">го </w:t>
            </w:r>
            <w:r w:rsidRPr="00211A45">
              <w:rPr>
                <w:rFonts w:ascii="Times New Roman" w:eastAsia="Times New Roman" w:hAnsi="Times New Roman"/>
                <w:spacing w:val="1"/>
                <w:sz w:val="20"/>
                <w:szCs w:val="20"/>
              </w:rPr>
              <w:t>к</w:t>
            </w:r>
            <w:r w:rsidRPr="00211A45">
              <w:rPr>
                <w:rFonts w:ascii="Times New Roman" w:eastAsia="Times New Roman" w:hAnsi="Times New Roman"/>
                <w:sz w:val="20"/>
                <w:szCs w:val="20"/>
              </w:rPr>
              <w:t>о</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 xml:space="preserve">троля </w:t>
            </w:r>
            <w:r w:rsidRPr="00211A45">
              <w:rPr>
                <w:rFonts w:ascii="Times New Roman" w:eastAsia="Times New Roman" w:hAnsi="Times New Roman"/>
                <w:spacing w:val="-5"/>
                <w:sz w:val="20"/>
                <w:szCs w:val="20"/>
              </w:rPr>
              <w:t>у</w:t>
            </w:r>
            <w:r w:rsidRPr="00211A45">
              <w:rPr>
                <w:rFonts w:ascii="Times New Roman" w:eastAsia="Times New Roman" w:hAnsi="Times New Roman"/>
                <w:spacing w:val="-1"/>
                <w:sz w:val="20"/>
                <w:szCs w:val="20"/>
              </w:rPr>
              <w:t>с</w:t>
            </w:r>
            <w:r w:rsidRPr="00211A45">
              <w:rPr>
                <w:rFonts w:ascii="Times New Roman" w:eastAsia="Times New Roman" w:hAnsi="Times New Roman"/>
                <w:spacing w:val="1"/>
                <w:sz w:val="20"/>
                <w:szCs w:val="20"/>
              </w:rPr>
              <w:t>п</w:t>
            </w:r>
            <w:r w:rsidRPr="00211A45">
              <w:rPr>
                <w:rFonts w:ascii="Times New Roman" w:eastAsia="Times New Roman" w:hAnsi="Times New Roman"/>
                <w:spacing w:val="-1"/>
                <w:sz w:val="20"/>
                <w:szCs w:val="20"/>
              </w:rPr>
              <w:t>е</w:t>
            </w:r>
            <w:r w:rsidRPr="00211A45">
              <w:rPr>
                <w:rFonts w:ascii="Times New Roman" w:eastAsia="Times New Roman" w:hAnsi="Times New Roman"/>
                <w:spacing w:val="2"/>
                <w:sz w:val="20"/>
                <w:szCs w:val="20"/>
              </w:rPr>
              <w:t>в</w:t>
            </w:r>
            <w:r w:rsidRPr="00211A45">
              <w:rPr>
                <w:rFonts w:ascii="Times New Roman" w:eastAsia="Times New Roman" w:hAnsi="Times New Roman"/>
                <w:spacing w:val="-1"/>
                <w:sz w:val="20"/>
                <w:szCs w:val="20"/>
              </w:rPr>
              <w:t>аем</w:t>
            </w:r>
            <w:r w:rsidRPr="00211A45">
              <w:rPr>
                <w:rFonts w:ascii="Times New Roman" w:eastAsia="Times New Roman" w:hAnsi="Times New Roman"/>
                <w:spacing w:val="2"/>
                <w:sz w:val="20"/>
                <w:szCs w:val="20"/>
              </w:rPr>
              <w:t>о</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ти</w:t>
            </w:r>
            <w:r w:rsidRPr="00211A45">
              <w:rPr>
                <w:rFonts w:ascii="Times New Roman" w:eastAsia="Times New Roman" w:hAnsi="Times New Roman"/>
                <w:spacing w:val="58"/>
                <w:sz w:val="20"/>
                <w:szCs w:val="20"/>
              </w:rPr>
              <w:t xml:space="preserve"> </w:t>
            </w:r>
            <w:r w:rsidRPr="00211A45">
              <w:rPr>
                <w:rFonts w:ascii="Times New Roman" w:eastAsia="Times New Roman" w:hAnsi="Times New Roman"/>
                <w:sz w:val="20"/>
                <w:szCs w:val="20"/>
              </w:rPr>
              <w:t>и</w:t>
            </w:r>
            <w:r w:rsidRPr="00211A45">
              <w:rPr>
                <w:rFonts w:ascii="Times New Roman" w:eastAsia="Times New Roman" w:hAnsi="Times New Roman"/>
                <w:spacing w:val="5"/>
                <w:sz w:val="20"/>
                <w:szCs w:val="20"/>
              </w:rPr>
              <w:t xml:space="preserve"> </w:t>
            </w:r>
            <w:r w:rsidRPr="00211A45">
              <w:rPr>
                <w:rFonts w:ascii="Times New Roman" w:eastAsia="Times New Roman" w:hAnsi="Times New Roman"/>
                <w:spacing w:val="1"/>
                <w:sz w:val="20"/>
                <w:szCs w:val="20"/>
              </w:rPr>
              <w:t>п</w:t>
            </w:r>
            <w:r w:rsidRPr="00211A45">
              <w:rPr>
                <w:rFonts w:ascii="Times New Roman" w:eastAsia="Times New Roman" w:hAnsi="Times New Roman"/>
                <w:spacing w:val="-2"/>
                <w:sz w:val="20"/>
                <w:szCs w:val="20"/>
              </w:rPr>
              <w:t>р</w:t>
            </w:r>
            <w:r w:rsidRPr="00211A45">
              <w:rPr>
                <w:rFonts w:ascii="Times New Roman" w:eastAsia="Times New Roman" w:hAnsi="Times New Roman"/>
                <w:sz w:val="20"/>
                <w:szCs w:val="20"/>
              </w:rPr>
              <w:t>о</w:t>
            </w:r>
            <w:r w:rsidRPr="00211A45">
              <w:rPr>
                <w:rFonts w:ascii="Times New Roman" w:eastAsia="Times New Roman" w:hAnsi="Times New Roman"/>
                <w:spacing w:val="-1"/>
                <w:sz w:val="20"/>
                <w:szCs w:val="20"/>
              </w:rPr>
              <w:t>ме</w:t>
            </w:r>
            <w:r w:rsidRPr="00211A45">
              <w:rPr>
                <w:rFonts w:ascii="Times New Roman" w:eastAsia="Times New Roman" w:hAnsi="Times New Roman"/>
                <w:spacing w:val="4"/>
                <w:sz w:val="20"/>
                <w:szCs w:val="20"/>
              </w:rPr>
              <w:t>ж</w:t>
            </w:r>
            <w:r w:rsidRPr="00211A45">
              <w:rPr>
                <w:rFonts w:ascii="Times New Roman" w:eastAsia="Times New Roman" w:hAnsi="Times New Roman"/>
                <w:spacing w:val="-7"/>
                <w:sz w:val="20"/>
                <w:szCs w:val="20"/>
              </w:rPr>
              <w:t>у</w:t>
            </w:r>
            <w:r w:rsidRPr="00211A45">
              <w:rPr>
                <w:rFonts w:ascii="Times New Roman" w:eastAsia="Times New Roman" w:hAnsi="Times New Roman"/>
                <w:sz w:val="20"/>
                <w:szCs w:val="20"/>
              </w:rPr>
              <w:t>т</w:t>
            </w:r>
            <w:r w:rsidRPr="00211A45">
              <w:rPr>
                <w:rFonts w:ascii="Times New Roman" w:eastAsia="Times New Roman" w:hAnsi="Times New Roman"/>
                <w:spacing w:val="2"/>
                <w:sz w:val="20"/>
                <w:szCs w:val="20"/>
              </w:rPr>
              <w:t>о</w:t>
            </w:r>
            <w:r w:rsidRPr="00211A45">
              <w:rPr>
                <w:rFonts w:ascii="Times New Roman" w:eastAsia="Times New Roman" w:hAnsi="Times New Roman"/>
                <w:spacing w:val="-1"/>
                <w:sz w:val="20"/>
                <w:szCs w:val="20"/>
              </w:rPr>
              <w:t>ч</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 xml:space="preserve">ой </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т</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ес</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ци</w:t>
            </w:r>
            <w:r w:rsidRPr="00211A45">
              <w:rPr>
                <w:rFonts w:ascii="Times New Roman" w:eastAsia="Times New Roman" w:hAnsi="Times New Roman"/>
                <w:sz w:val="20"/>
                <w:szCs w:val="20"/>
              </w:rPr>
              <w:t>и</w:t>
            </w:r>
            <w:r w:rsidRPr="00211A45">
              <w:rPr>
                <w:rFonts w:ascii="Times New Roman" w:eastAsia="Times New Roman" w:hAnsi="Times New Roman"/>
                <w:spacing w:val="20"/>
                <w:sz w:val="20"/>
                <w:szCs w:val="20"/>
              </w:rPr>
              <w:t xml:space="preserve"> </w:t>
            </w:r>
            <w:r w:rsidRPr="00211A45">
              <w:rPr>
                <w:rFonts w:ascii="Times New Roman" w:eastAsia="Times New Roman" w:hAnsi="Times New Roman"/>
                <w:sz w:val="20"/>
                <w:szCs w:val="20"/>
              </w:rPr>
              <w:t>о</w:t>
            </w:r>
            <w:r w:rsidRPr="00211A45">
              <w:rPr>
                <w:rFonts w:ascii="Times New Roman" w:eastAsia="Times New Roman" w:hAnsi="Times New Roman"/>
                <w:spacing w:val="2"/>
                <w:sz w:val="20"/>
                <w:szCs w:val="20"/>
              </w:rPr>
              <w:t>б</w:t>
            </w:r>
            <w:r w:rsidRPr="00211A45">
              <w:rPr>
                <w:rFonts w:ascii="Times New Roman" w:eastAsia="Times New Roman" w:hAnsi="Times New Roman"/>
                <w:spacing w:val="-7"/>
                <w:sz w:val="20"/>
                <w:szCs w:val="20"/>
              </w:rPr>
              <w:t>у</w:t>
            </w:r>
            <w:r w:rsidRPr="00211A45">
              <w:rPr>
                <w:rFonts w:ascii="Times New Roman" w:eastAsia="Times New Roman" w:hAnsi="Times New Roman"/>
                <w:spacing w:val="1"/>
                <w:sz w:val="20"/>
                <w:szCs w:val="20"/>
              </w:rPr>
              <w:t>ч</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ющ</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х</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я,</w:t>
            </w:r>
            <w:r w:rsidRPr="00211A45">
              <w:rPr>
                <w:rFonts w:ascii="Times New Roman" w:eastAsia="Times New Roman" w:hAnsi="Times New Roman"/>
                <w:spacing w:val="19"/>
                <w:sz w:val="20"/>
                <w:szCs w:val="20"/>
              </w:rPr>
              <w:t xml:space="preserve">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орядок</w:t>
            </w:r>
            <w:r w:rsidRPr="00211A45">
              <w:rPr>
                <w:rFonts w:ascii="Times New Roman" w:eastAsia="Times New Roman" w:hAnsi="Times New Roman"/>
                <w:spacing w:val="20"/>
                <w:sz w:val="20"/>
                <w:szCs w:val="20"/>
              </w:rPr>
              <w:t xml:space="preserve"> </w:t>
            </w:r>
            <w:r w:rsidRPr="00211A45">
              <w:rPr>
                <w:rFonts w:ascii="Times New Roman" w:eastAsia="Times New Roman" w:hAnsi="Times New Roman"/>
                <w:sz w:val="20"/>
                <w:szCs w:val="20"/>
              </w:rPr>
              <w:t>и о</w:t>
            </w:r>
            <w:r w:rsidRPr="00211A45">
              <w:rPr>
                <w:rFonts w:ascii="Times New Roman" w:eastAsia="Times New Roman" w:hAnsi="Times New Roman"/>
                <w:spacing w:val="-1"/>
                <w:sz w:val="20"/>
                <w:szCs w:val="20"/>
              </w:rPr>
              <w:t>с</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ов</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н</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я</w:t>
            </w:r>
            <w:r w:rsidRPr="00211A45">
              <w:rPr>
                <w:rFonts w:ascii="Times New Roman" w:eastAsia="Times New Roman" w:hAnsi="Times New Roman"/>
                <w:spacing w:val="19"/>
                <w:sz w:val="20"/>
                <w:szCs w:val="20"/>
              </w:rPr>
              <w:t xml:space="preserve"> </w:t>
            </w:r>
            <w:r w:rsidRPr="00211A45">
              <w:rPr>
                <w:rFonts w:ascii="Times New Roman" w:eastAsia="Times New Roman" w:hAnsi="Times New Roman"/>
                <w:spacing w:val="1"/>
                <w:sz w:val="20"/>
                <w:szCs w:val="20"/>
              </w:rPr>
              <w:t>п</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вод</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 отч</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я и</w:t>
            </w:r>
            <w:r w:rsidRPr="00211A45">
              <w:rPr>
                <w:rFonts w:ascii="Times New Roman" w:eastAsia="Times New Roman" w:hAnsi="Times New Roman"/>
                <w:spacing w:val="1"/>
                <w:sz w:val="20"/>
                <w:szCs w:val="20"/>
              </w:rPr>
              <w:t xml:space="preserve"> </w:t>
            </w:r>
            <w:r w:rsidRPr="00211A45">
              <w:rPr>
                <w:rFonts w:ascii="Times New Roman" w:eastAsia="Times New Roman" w:hAnsi="Times New Roman"/>
                <w:sz w:val="20"/>
                <w:szCs w:val="20"/>
              </w:rPr>
              <w:t>во</w:t>
            </w:r>
            <w:r w:rsidRPr="00211A45">
              <w:rPr>
                <w:rFonts w:ascii="Times New Roman" w:eastAsia="Times New Roman" w:hAnsi="Times New Roman"/>
                <w:spacing w:val="-1"/>
                <w:sz w:val="20"/>
                <w:szCs w:val="20"/>
              </w:rPr>
              <w:t>сс</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ан</w:t>
            </w:r>
            <w:r w:rsidRPr="00211A45">
              <w:rPr>
                <w:rFonts w:ascii="Times New Roman" w:eastAsia="Times New Roman" w:hAnsi="Times New Roman"/>
                <w:sz w:val="20"/>
                <w:szCs w:val="20"/>
              </w:rPr>
              <w:t>овл</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я о</w:t>
            </w:r>
            <w:r w:rsidRPr="00211A45">
              <w:rPr>
                <w:rFonts w:ascii="Times New Roman" w:eastAsia="Times New Roman" w:hAnsi="Times New Roman"/>
                <w:spacing w:val="2"/>
                <w:sz w:val="20"/>
                <w:szCs w:val="20"/>
              </w:rPr>
              <w:t>б</w:t>
            </w:r>
            <w:r w:rsidRPr="00211A45">
              <w:rPr>
                <w:rFonts w:ascii="Times New Roman" w:eastAsia="Times New Roman" w:hAnsi="Times New Roman"/>
                <w:spacing w:val="-5"/>
                <w:sz w:val="20"/>
                <w:szCs w:val="20"/>
              </w:rPr>
              <w:t>у</w:t>
            </w:r>
            <w:r w:rsidRPr="00211A45">
              <w:rPr>
                <w:rFonts w:ascii="Times New Roman" w:eastAsia="Times New Roman" w:hAnsi="Times New Roman"/>
                <w:spacing w:val="-1"/>
                <w:sz w:val="20"/>
                <w:szCs w:val="20"/>
              </w:rPr>
              <w:t>ча</w:t>
            </w:r>
            <w:r w:rsidRPr="00211A45">
              <w:rPr>
                <w:rFonts w:ascii="Times New Roman" w:eastAsia="Times New Roman" w:hAnsi="Times New Roman"/>
                <w:sz w:val="20"/>
                <w:szCs w:val="20"/>
              </w:rPr>
              <w:t>ющ</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х</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 xml:space="preserve">я,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 xml:space="preserve">орядок </w:t>
            </w:r>
            <w:r w:rsidRPr="00211A45">
              <w:rPr>
                <w:rFonts w:ascii="Times New Roman" w:eastAsia="Times New Roman" w:hAnsi="Times New Roman"/>
                <w:sz w:val="20"/>
                <w:szCs w:val="20"/>
              </w:rPr>
              <w:lastRenderedPageBreak/>
              <w:t>оформл</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я</w:t>
            </w:r>
            <w:r w:rsidRPr="00211A45">
              <w:rPr>
                <w:rFonts w:ascii="Times New Roman" w:eastAsia="Times New Roman" w:hAnsi="Times New Roman"/>
                <w:spacing w:val="2"/>
                <w:sz w:val="20"/>
                <w:szCs w:val="20"/>
              </w:rPr>
              <w:t xml:space="preserve"> </w:t>
            </w:r>
            <w:r w:rsidRPr="00211A45">
              <w:rPr>
                <w:rFonts w:ascii="Times New Roman" w:eastAsia="Times New Roman" w:hAnsi="Times New Roman"/>
                <w:sz w:val="20"/>
                <w:szCs w:val="20"/>
              </w:rPr>
              <w:t>во</w:t>
            </w:r>
            <w:r w:rsidRPr="00211A45">
              <w:rPr>
                <w:rFonts w:ascii="Times New Roman" w:eastAsia="Times New Roman" w:hAnsi="Times New Roman"/>
                <w:spacing w:val="-2"/>
                <w:sz w:val="20"/>
                <w:szCs w:val="20"/>
              </w:rPr>
              <w:t>з</w:t>
            </w:r>
            <w:r w:rsidRPr="00211A45">
              <w:rPr>
                <w:rFonts w:ascii="Times New Roman" w:eastAsia="Times New Roman" w:hAnsi="Times New Roman"/>
                <w:spacing w:val="-1"/>
                <w:sz w:val="20"/>
                <w:szCs w:val="20"/>
              </w:rPr>
              <w:t>н</w:t>
            </w:r>
            <w:r w:rsidRPr="00211A45">
              <w:rPr>
                <w:rFonts w:ascii="Times New Roman" w:eastAsia="Times New Roman" w:hAnsi="Times New Roman"/>
                <w:spacing w:val="1"/>
                <w:sz w:val="20"/>
                <w:szCs w:val="20"/>
              </w:rPr>
              <w:t>икн</w:t>
            </w:r>
            <w:r w:rsidRPr="00211A45">
              <w:rPr>
                <w:rFonts w:ascii="Times New Roman" w:eastAsia="Times New Roman" w:hAnsi="Times New Roman"/>
                <w:sz w:val="20"/>
                <w:szCs w:val="20"/>
              </w:rPr>
              <w:t>ов</w:t>
            </w:r>
            <w:r w:rsidRPr="00211A45">
              <w:rPr>
                <w:rFonts w:ascii="Times New Roman" w:eastAsia="Times New Roman" w:hAnsi="Times New Roman"/>
                <w:spacing w:val="-1"/>
                <w:sz w:val="20"/>
                <w:szCs w:val="20"/>
              </w:rPr>
              <w:t>ен</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 xml:space="preserve">я,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о</w:t>
            </w:r>
            <w:r w:rsidRPr="00211A45">
              <w:rPr>
                <w:rFonts w:ascii="Times New Roman" w:eastAsia="Times New Roman" w:hAnsi="Times New Roman"/>
                <w:spacing w:val="-3"/>
                <w:sz w:val="20"/>
                <w:szCs w:val="20"/>
              </w:rPr>
              <w:t>с</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овл</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 xml:space="preserve">я и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к</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щ</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я</w:t>
            </w:r>
            <w:r w:rsidRPr="00211A45">
              <w:rPr>
                <w:rFonts w:ascii="Times New Roman" w:eastAsia="Times New Roman" w:hAnsi="Times New Roman"/>
                <w:spacing w:val="8"/>
                <w:sz w:val="20"/>
                <w:szCs w:val="20"/>
              </w:rPr>
              <w:t xml:space="preserve"> </w:t>
            </w:r>
            <w:r w:rsidRPr="00211A45">
              <w:rPr>
                <w:rFonts w:ascii="Times New Roman" w:eastAsia="Times New Roman" w:hAnsi="Times New Roman"/>
                <w:sz w:val="20"/>
                <w:szCs w:val="20"/>
              </w:rPr>
              <w:t>о</w:t>
            </w:r>
            <w:r w:rsidRPr="00211A45">
              <w:rPr>
                <w:rFonts w:ascii="Times New Roman" w:eastAsia="Times New Roman" w:hAnsi="Times New Roman"/>
                <w:spacing w:val="-2"/>
                <w:sz w:val="20"/>
                <w:szCs w:val="20"/>
              </w:rPr>
              <w:t>т</w:t>
            </w:r>
            <w:r w:rsidRPr="00211A45">
              <w:rPr>
                <w:rFonts w:ascii="Times New Roman" w:eastAsia="Times New Roman" w:hAnsi="Times New Roman"/>
                <w:spacing w:val="1"/>
                <w:sz w:val="20"/>
                <w:szCs w:val="20"/>
              </w:rPr>
              <w:t>н</w:t>
            </w:r>
            <w:r w:rsidRPr="00211A45">
              <w:rPr>
                <w:rFonts w:ascii="Times New Roman" w:eastAsia="Times New Roman" w:hAnsi="Times New Roman"/>
                <w:spacing w:val="-2"/>
                <w:sz w:val="20"/>
                <w:szCs w:val="20"/>
              </w:rPr>
              <w:t>о</w:t>
            </w:r>
            <w:r w:rsidRPr="00211A45">
              <w:rPr>
                <w:rFonts w:ascii="Times New Roman" w:eastAsia="Times New Roman" w:hAnsi="Times New Roman"/>
                <w:sz w:val="20"/>
                <w:szCs w:val="20"/>
              </w:rPr>
              <w:t>ш</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 xml:space="preserve">й </w:t>
            </w:r>
            <w:r w:rsidRPr="00211A45">
              <w:rPr>
                <w:rFonts w:ascii="Times New Roman" w:eastAsia="Times New Roman" w:hAnsi="Times New Roman"/>
                <w:spacing w:val="-1"/>
                <w:sz w:val="20"/>
                <w:szCs w:val="20"/>
              </w:rPr>
              <w:t>ме</w:t>
            </w:r>
            <w:r w:rsidRPr="00211A45">
              <w:rPr>
                <w:rFonts w:ascii="Times New Roman" w:eastAsia="Times New Roman" w:hAnsi="Times New Roman"/>
                <w:sz w:val="20"/>
                <w:szCs w:val="20"/>
              </w:rPr>
              <w:t>ж</w:t>
            </w:r>
            <w:r w:rsidRPr="00211A45">
              <w:rPr>
                <w:rFonts w:ascii="Times New Roman" w:eastAsia="Times New Roman" w:hAnsi="Times New Roman"/>
                <w:spacing w:val="2"/>
                <w:sz w:val="20"/>
                <w:szCs w:val="20"/>
              </w:rPr>
              <w:t>д</w:t>
            </w:r>
            <w:r w:rsidRPr="00211A45">
              <w:rPr>
                <w:rFonts w:ascii="Times New Roman" w:eastAsia="Times New Roman" w:hAnsi="Times New Roman"/>
                <w:sz w:val="20"/>
                <w:szCs w:val="20"/>
              </w:rPr>
              <w:t>у</w:t>
            </w:r>
            <w:r>
              <w:rPr>
                <w:rFonts w:ascii="Times New Roman" w:eastAsia="Times New Roman" w:hAnsi="Times New Roman"/>
                <w:sz w:val="20"/>
                <w:szCs w:val="20"/>
              </w:rPr>
              <w:t xml:space="preserve"> </w:t>
            </w:r>
            <w:r w:rsidRPr="00211A45">
              <w:rPr>
                <w:rFonts w:ascii="Times New Roman" w:eastAsia="Times New Roman" w:hAnsi="Times New Roman"/>
                <w:sz w:val="20"/>
                <w:szCs w:val="20"/>
              </w:rPr>
              <w:t>обр</w:t>
            </w:r>
            <w:r w:rsidRPr="00211A45">
              <w:rPr>
                <w:rFonts w:ascii="Times New Roman" w:eastAsia="Times New Roman" w:hAnsi="Times New Roman"/>
                <w:spacing w:val="1"/>
                <w:sz w:val="20"/>
                <w:szCs w:val="20"/>
              </w:rPr>
              <w:t>аз</w:t>
            </w:r>
            <w:r w:rsidRPr="00211A45">
              <w:rPr>
                <w:rFonts w:ascii="Times New Roman" w:eastAsia="Times New Roman" w:hAnsi="Times New Roman"/>
                <w:sz w:val="20"/>
                <w:szCs w:val="20"/>
              </w:rPr>
              <w:t>ов</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ьн</w:t>
            </w:r>
            <w:r w:rsidRPr="00211A45">
              <w:rPr>
                <w:rFonts w:ascii="Times New Roman" w:eastAsia="Times New Roman" w:hAnsi="Times New Roman"/>
                <w:sz w:val="20"/>
                <w:szCs w:val="20"/>
              </w:rPr>
              <w:t>ой орг</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низ</w:t>
            </w:r>
            <w:r w:rsidRPr="00211A45">
              <w:rPr>
                <w:rFonts w:ascii="Times New Roman" w:eastAsia="Times New Roman" w:hAnsi="Times New Roman"/>
                <w:spacing w:val="-1"/>
                <w:sz w:val="20"/>
                <w:szCs w:val="20"/>
              </w:rPr>
              <w:t>ац</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й</w:t>
            </w:r>
            <w:r w:rsidRPr="00211A45">
              <w:rPr>
                <w:rFonts w:ascii="Times New Roman" w:eastAsia="Times New Roman" w:hAnsi="Times New Roman"/>
                <w:spacing w:val="4"/>
                <w:sz w:val="20"/>
                <w:szCs w:val="20"/>
              </w:rPr>
              <w:t xml:space="preserve"> </w:t>
            </w:r>
            <w:r w:rsidRPr="00211A45">
              <w:rPr>
                <w:rFonts w:ascii="Times New Roman" w:eastAsia="Times New Roman" w:hAnsi="Times New Roman"/>
                <w:sz w:val="20"/>
                <w:szCs w:val="20"/>
              </w:rPr>
              <w:t>и</w:t>
            </w:r>
            <w:r w:rsidRPr="00211A45">
              <w:rPr>
                <w:rFonts w:ascii="Times New Roman" w:eastAsia="Times New Roman" w:hAnsi="Times New Roman"/>
                <w:spacing w:val="4"/>
                <w:sz w:val="20"/>
                <w:szCs w:val="20"/>
              </w:rPr>
              <w:t xml:space="preserve"> </w:t>
            </w:r>
            <w:r w:rsidRPr="00211A45">
              <w:rPr>
                <w:rFonts w:ascii="Times New Roman" w:eastAsia="Times New Roman" w:hAnsi="Times New Roman"/>
                <w:sz w:val="20"/>
                <w:szCs w:val="20"/>
              </w:rPr>
              <w:t>о</w:t>
            </w:r>
            <w:r w:rsidRPr="00211A45">
              <w:rPr>
                <w:rFonts w:ascii="Times New Roman" w:eastAsia="Times New Roman" w:hAnsi="Times New Roman"/>
                <w:spacing w:val="2"/>
                <w:sz w:val="20"/>
                <w:szCs w:val="20"/>
              </w:rPr>
              <w:t>б</w:t>
            </w:r>
            <w:r w:rsidRPr="00211A45">
              <w:rPr>
                <w:rFonts w:ascii="Times New Roman" w:eastAsia="Times New Roman" w:hAnsi="Times New Roman"/>
                <w:spacing w:val="-7"/>
                <w:sz w:val="20"/>
                <w:szCs w:val="20"/>
              </w:rPr>
              <w:t>у</w:t>
            </w:r>
            <w:r w:rsidRPr="00211A45">
              <w:rPr>
                <w:rFonts w:ascii="Times New Roman" w:eastAsia="Times New Roman" w:hAnsi="Times New Roman"/>
                <w:spacing w:val="1"/>
                <w:sz w:val="20"/>
                <w:szCs w:val="20"/>
              </w:rPr>
              <w:t>ч</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ющ</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м</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я</w:t>
            </w:r>
            <w:r w:rsidRPr="00211A45">
              <w:rPr>
                <w:rFonts w:ascii="Times New Roman" w:eastAsia="Times New Roman" w:hAnsi="Times New Roman"/>
                <w:spacing w:val="3"/>
                <w:sz w:val="20"/>
                <w:szCs w:val="20"/>
              </w:rPr>
              <w:t xml:space="preserve"> </w:t>
            </w:r>
            <w:r w:rsidRPr="00211A45">
              <w:rPr>
                <w:rFonts w:ascii="Times New Roman" w:eastAsia="Times New Roman" w:hAnsi="Times New Roman"/>
                <w:sz w:val="20"/>
                <w:szCs w:val="20"/>
              </w:rPr>
              <w:t>и</w:t>
            </w:r>
            <w:r w:rsidRPr="00211A45">
              <w:rPr>
                <w:rFonts w:ascii="Times New Roman" w:eastAsia="Times New Roman" w:hAnsi="Times New Roman"/>
                <w:spacing w:val="4"/>
                <w:sz w:val="20"/>
                <w:szCs w:val="20"/>
              </w:rPr>
              <w:t xml:space="preserve"> </w:t>
            </w:r>
            <w:r w:rsidRPr="00211A45">
              <w:rPr>
                <w:rFonts w:ascii="Times New Roman" w:eastAsia="Times New Roman" w:hAnsi="Times New Roman"/>
                <w:sz w:val="20"/>
                <w:szCs w:val="20"/>
              </w:rPr>
              <w:t>(ил</w:t>
            </w:r>
            <w:r w:rsidRPr="00211A45">
              <w:rPr>
                <w:rFonts w:ascii="Times New Roman" w:eastAsia="Times New Roman" w:hAnsi="Times New Roman"/>
                <w:spacing w:val="2"/>
                <w:sz w:val="20"/>
                <w:szCs w:val="20"/>
              </w:rPr>
              <w:t>и</w:t>
            </w:r>
            <w:r w:rsidRPr="00211A45">
              <w:rPr>
                <w:rFonts w:ascii="Times New Roman" w:eastAsia="Times New Roman" w:hAnsi="Times New Roman"/>
                <w:sz w:val="20"/>
                <w:szCs w:val="20"/>
              </w:rPr>
              <w:t>) род</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лями (зако</w:t>
            </w:r>
            <w:r w:rsidRPr="00211A45">
              <w:rPr>
                <w:rFonts w:ascii="Times New Roman" w:eastAsia="Times New Roman" w:hAnsi="Times New Roman"/>
                <w:spacing w:val="1"/>
                <w:sz w:val="20"/>
                <w:szCs w:val="20"/>
              </w:rPr>
              <w:t>нн</w:t>
            </w:r>
            <w:r w:rsidRPr="00211A45">
              <w:rPr>
                <w:rFonts w:ascii="Times New Roman" w:eastAsia="Times New Roman" w:hAnsi="Times New Roman"/>
                <w:sz w:val="20"/>
                <w:szCs w:val="20"/>
              </w:rPr>
              <w:t>ы</w:t>
            </w:r>
            <w:r w:rsidRPr="00211A45">
              <w:rPr>
                <w:rFonts w:ascii="Times New Roman" w:eastAsia="Times New Roman" w:hAnsi="Times New Roman"/>
                <w:spacing w:val="-1"/>
                <w:sz w:val="20"/>
                <w:szCs w:val="20"/>
              </w:rPr>
              <w:t>м</w:t>
            </w:r>
            <w:r w:rsidRPr="00211A45">
              <w:rPr>
                <w:rFonts w:ascii="Times New Roman" w:eastAsia="Times New Roman" w:hAnsi="Times New Roman"/>
                <w:sz w:val="20"/>
                <w:szCs w:val="20"/>
              </w:rPr>
              <w:t xml:space="preserve">и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д</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вит</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лями)</w:t>
            </w:r>
            <w:r w:rsidRPr="00211A45">
              <w:rPr>
                <w:rFonts w:ascii="Times New Roman" w:eastAsia="Times New Roman" w:hAnsi="Times New Roman"/>
                <w:spacing w:val="1"/>
                <w:sz w:val="20"/>
                <w:szCs w:val="20"/>
              </w:rPr>
              <w:t xml:space="preserve"> н</w:t>
            </w:r>
            <w:r w:rsidRPr="00211A45">
              <w:rPr>
                <w:rFonts w:ascii="Times New Roman" w:eastAsia="Times New Roman" w:hAnsi="Times New Roman"/>
                <w:spacing w:val="-1"/>
                <w:sz w:val="20"/>
                <w:szCs w:val="20"/>
              </w:rPr>
              <w:t>ес</w:t>
            </w:r>
            <w:r w:rsidRPr="00211A45">
              <w:rPr>
                <w:rFonts w:ascii="Times New Roman" w:eastAsia="Times New Roman" w:hAnsi="Times New Roman"/>
                <w:sz w:val="20"/>
                <w:szCs w:val="20"/>
              </w:rPr>
              <w:t>ов</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рш</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нн</w:t>
            </w:r>
            <w:r w:rsidRPr="00211A45">
              <w:rPr>
                <w:rFonts w:ascii="Times New Roman" w:eastAsia="Times New Roman" w:hAnsi="Times New Roman"/>
                <w:sz w:val="20"/>
                <w:szCs w:val="20"/>
              </w:rPr>
              <w:t>ол</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х о</w:t>
            </w:r>
            <w:r w:rsidRPr="00211A45">
              <w:rPr>
                <w:rFonts w:ascii="Times New Roman" w:eastAsia="Times New Roman" w:hAnsi="Times New Roman"/>
                <w:spacing w:val="2"/>
                <w:sz w:val="20"/>
                <w:szCs w:val="20"/>
              </w:rPr>
              <w:t>б</w:t>
            </w:r>
            <w:r w:rsidRPr="00211A45">
              <w:rPr>
                <w:rFonts w:ascii="Times New Roman" w:eastAsia="Times New Roman" w:hAnsi="Times New Roman"/>
                <w:spacing w:val="-5"/>
                <w:sz w:val="20"/>
                <w:szCs w:val="20"/>
              </w:rPr>
              <w:t>у</w:t>
            </w:r>
            <w:r w:rsidRPr="00211A45">
              <w:rPr>
                <w:rFonts w:ascii="Times New Roman" w:eastAsia="Times New Roman" w:hAnsi="Times New Roman"/>
                <w:spacing w:val="1"/>
                <w:sz w:val="20"/>
                <w:szCs w:val="20"/>
              </w:rPr>
              <w:t>ч</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ющ</w:t>
            </w:r>
            <w:r w:rsidRPr="00211A45">
              <w:rPr>
                <w:rFonts w:ascii="Times New Roman" w:eastAsia="Times New Roman" w:hAnsi="Times New Roman"/>
                <w:spacing w:val="1"/>
                <w:sz w:val="20"/>
                <w:szCs w:val="20"/>
              </w:rPr>
              <w:t>и</w:t>
            </w:r>
            <w:r w:rsidRPr="00211A45">
              <w:rPr>
                <w:rFonts w:ascii="Times New Roman" w:eastAsia="Times New Roman" w:hAnsi="Times New Roman"/>
                <w:spacing w:val="2"/>
                <w:sz w:val="20"/>
                <w:szCs w:val="20"/>
              </w:rPr>
              <w:t>х</w:t>
            </w:r>
            <w:r w:rsidRPr="00211A45">
              <w:rPr>
                <w:rFonts w:ascii="Times New Roman" w:eastAsia="Times New Roman" w:hAnsi="Times New Roman"/>
                <w:sz w:val="20"/>
                <w:szCs w:val="20"/>
              </w:rPr>
              <w:t>ся), а т</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к</w:t>
            </w:r>
            <w:r w:rsidRPr="00211A45">
              <w:rPr>
                <w:rFonts w:ascii="Times New Roman" w:eastAsia="Times New Roman" w:hAnsi="Times New Roman"/>
                <w:sz w:val="20"/>
                <w:szCs w:val="20"/>
              </w:rPr>
              <w:t xml:space="preserve">же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вила в</w:t>
            </w:r>
            <w:r w:rsidRPr="00211A45">
              <w:rPr>
                <w:rFonts w:ascii="Times New Roman" w:eastAsia="Times New Roman" w:hAnsi="Times New Roman"/>
                <w:spacing w:val="3"/>
                <w:sz w:val="20"/>
                <w:szCs w:val="20"/>
              </w:rPr>
              <w:t>н</w:t>
            </w:r>
            <w:r w:rsidRPr="00211A45">
              <w:rPr>
                <w:rFonts w:ascii="Times New Roman" w:eastAsia="Times New Roman" w:hAnsi="Times New Roman"/>
                <w:spacing w:val="-5"/>
                <w:sz w:val="20"/>
                <w:szCs w:val="20"/>
              </w:rPr>
              <w:t>у</w:t>
            </w:r>
            <w:r w:rsidRPr="00211A45">
              <w:rPr>
                <w:rFonts w:ascii="Times New Roman" w:eastAsia="Times New Roman" w:hAnsi="Times New Roman"/>
                <w:sz w:val="20"/>
                <w:szCs w:val="20"/>
              </w:rPr>
              <w:t>тр</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нн</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го</w:t>
            </w:r>
            <w:r w:rsidRPr="00211A45">
              <w:rPr>
                <w:rFonts w:ascii="Times New Roman" w:eastAsia="Times New Roman" w:hAnsi="Times New Roman"/>
                <w:spacing w:val="3"/>
                <w:sz w:val="20"/>
                <w:szCs w:val="20"/>
              </w:rPr>
              <w:t xml:space="preserve"> </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ас</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оряд</w:t>
            </w:r>
            <w:r w:rsidRPr="00211A45">
              <w:rPr>
                <w:rFonts w:ascii="Times New Roman" w:eastAsia="Times New Roman" w:hAnsi="Times New Roman"/>
                <w:spacing w:val="1"/>
                <w:sz w:val="20"/>
                <w:szCs w:val="20"/>
              </w:rPr>
              <w:t>к</w:t>
            </w:r>
            <w:r w:rsidRPr="00211A45">
              <w:rPr>
                <w:rFonts w:ascii="Times New Roman" w:eastAsia="Times New Roman" w:hAnsi="Times New Roman"/>
                <w:sz w:val="20"/>
                <w:szCs w:val="20"/>
              </w:rPr>
              <w:t>а о</w:t>
            </w:r>
            <w:r w:rsidRPr="00211A45">
              <w:rPr>
                <w:rFonts w:ascii="Times New Roman" w:eastAsia="Times New Roman" w:hAnsi="Times New Roman"/>
                <w:spacing w:val="2"/>
                <w:sz w:val="20"/>
                <w:szCs w:val="20"/>
              </w:rPr>
              <w:t>б</w:t>
            </w:r>
            <w:r w:rsidRPr="00211A45">
              <w:rPr>
                <w:rFonts w:ascii="Times New Roman" w:eastAsia="Times New Roman" w:hAnsi="Times New Roman"/>
                <w:spacing w:val="-5"/>
                <w:sz w:val="20"/>
                <w:szCs w:val="20"/>
              </w:rPr>
              <w:t>у</w:t>
            </w:r>
            <w:r w:rsidRPr="00211A45">
              <w:rPr>
                <w:rFonts w:ascii="Times New Roman" w:eastAsia="Times New Roman" w:hAnsi="Times New Roman"/>
                <w:spacing w:val="1"/>
                <w:sz w:val="20"/>
                <w:szCs w:val="20"/>
              </w:rPr>
              <w:t>ч</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ющ</w:t>
            </w:r>
            <w:r w:rsidRPr="00211A45">
              <w:rPr>
                <w:rFonts w:ascii="Times New Roman" w:eastAsia="Times New Roman" w:hAnsi="Times New Roman"/>
                <w:spacing w:val="1"/>
                <w:sz w:val="20"/>
                <w:szCs w:val="20"/>
              </w:rPr>
              <w:t>и</w:t>
            </w:r>
            <w:r w:rsidRPr="00211A45">
              <w:rPr>
                <w:rFonts w:ascii="Times New Roman" w:eastAsia="Times New Roman" w:hAnsi="Times New Roman"/>
                <w:spacing w:val="2"/>
                <w:sz w:val="20"/>
                <w:szCs w:val="20"/>
              </w:rPr>
              <w:t>х</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 xml:space="preserve">я,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вила</w:t>
            </w:r>
            <w:r w:rsidRPr="00211A45">
              <w:rPr>
                <w:rFonts w:ascii="Times New Roman" w:eastAsia="Times New Roman" w:hAnsi="Times New Roman"/>
                <w:spacing w:val="-3"/>
                <w:sz w:val="20"/>
                <w:szCs w:val="20"/>
              </w:rPr>
              <w:t xml:space="preserve"> </w:t>
            </w:r>
            <w:r w:rsidRPr="00211A45">
              <w:rPr>
                <w:rFonts w:ascii="Times New Roman" w:eastAsia="Times New Roman" w:hAnsi="Times New Roman"/>
                <w:sz w:val="20"/>
                <w:szCs w:val="20"/>
              </w:rPr>
              <w:t>в</w:t>
            </w:r>
            <w:r w:rsidRPr="00211A45">
              <w:rPr>
                <w:rFonts w:ascii="Times New Roman" w:eastAsia="Times New Roman" w:hAnsi="Times New Roman"/>
                <w:spacing w:val="3"/>
                <w:sz w:val="20"/>
                <w:szCs w:val="20"/>
              </w:rPr>
              <w:t>н</w:t>
            </w:r>
            <w:r w:rsidRPr="00211A45">
              <w:rPr>
                <w:rFonts w:ascii="Times New Roman" w:eastAsia="Times New Roman" w:hAnsi="Times New Roman"/>
                <w:spacing w:val="-7"/>
                <w:sz w:val="20"/>
                <w:szCs w:val="20"/>
              </w:rPr>
              <w:t>у</w:t>
            </w:r>
            <w:r w:rsidRPr="00211A45">
              <w:rPr>
                <w:rFonts w:ascii="Times New Roman" w:eastAsia="Times New Roman" w:hAnsi="Times New Roman"/>
                <w:sz w:val="20"/>
                <w:szCs w:val="20"/>
              </w:rPr>
              <w:t>т</w:t>
            </w:r>
            <w:r w:rsidRPr="00211A45">
              <w:rPr>
                <w:rFonts w:ascii="Times New Roman" w:eastAsia="Times New Roman" w:hAnsi="Times New Roman"/>
                <w:spacing w:val="2"/>
                <w:sz w:val="20"/>
                <w:szCs w:val="20"/>
              </w:rPr>
              <w:t>р</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нн</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го т</w:t>
            </w:r>
            <w:r w:rsidRPr="00211A45">
              <w:rPr>
                <w:rFonts w:ascii="Times New Roman" w:eastAsia="Times New Roman" w:hAnsi="Times New Roman"/>
                <w:spacing w:val="2"/>
                <w:sz w:val="20"/>
                <w:szCs w:val="20"/>
              </w:rPr>
              <w:t>р</w:t>
            </w:r>
            <w:r w:rsidRPr="00211A45">
              <w:rPr>
                <w:rFonts w:ascii="Times New Roman" w:eastAsia="Times New Roman" w:hAnsi="Times New Roman"/>
                <w:spacing w:val="-5"/>
                <w:sz w:val="20"/>
                <w:szCs w:val="20"/>
              </w:rPr>
              <w:t>у</w:t>
            </w:r>
            <w:r w:rsidRPr="00211A45">
              <w:rPr>
                <w:rFonts w:ascii="Times New Roman" w:eastAsia="Times New Roman" w:hAnsi="Times New Roman"/>
                <w:sz w:val="20"/>
                <w:szCs w:val="20"/>
              </w:rPr>
              <w:t>дового</w:t>
            </w:r>
            <w:r w:rsidRPr="00211A45">
              <w:rPr>
                <w:rFonts w:ascii="Times New Roman" w:eastAsia="Times New Roman" w:hAnsi="Times New Roman"/>
                <w:spacing w:val="2"/>
                <w:sz w:val="20"/>
                <w:szCs w:val="20"/>
              </w:rPr>
              <w:t xml:space="preserve"> </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ас</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оряд</w:t>
            </w:r>
            <w:r w:rsidRPr="00211A45">
              <w:rPr>
                <w:rFonts w:ascii="Times New Roman" w:eastAsia="Times New Roman" w:hAnsi="Times New Roman"/>
                <w:spacing w:val="1"/>
                <w:sz w:val="20"/>
                <w:szCs w:val="20"/>
              </w:rPr>
              <w:t>к</w:t>
            </w:r>
            <w:r w:rsidRPr="00211A45">
              <w:rPr>
                <w:rFonts w:ascii="Times New Roman" w:eastAsia="Times New Roman" w:hAnsi="Times New Roman"/>
                <w:sz w:val="20"/>
                <w:szCs w:val="20"/>
              </w:rPr>
              <w:t>а и</w:t>
            </w:r>
            <w:r w:rsidRPr="00211A45">
              <w:rPr>
                <w:rFonts w:ascii="Times New Roman" w:eastAsia="Times New Roman" w:hAnsi="Times New Roman"/>
                <w:spacing w:val="1"/>
                <w:sz w:val="20"/>
                <w:szCs w:val="20"/>
              </w:rPr>
              <w:t xml:space="preserve"> к</w:t>
            </w:r>
            <w:r w:rsidRPr="00211A45">
              <w:rPr>
                <w:rFonts w:ascii="Times New Roman" w:eastAsia="Times New Roman" w:hAnsi="Times New Roman"/>
                <w:sz w:val="20"/>
                <w:szCs w:val="20"/>
              </w:rPr>
              <w:t>оллек</w:t>
            </w:r>
            <w:r w:rsidRPr="00211A45">
              <w:rPr>
                <w:rFonts w:ascii="Times New Roman" w:eastAsia="Times New Roman" w:hAnsi="Times New Roman"/>
                <w:spacing w:val="-1"/>
                <w:sz w:val="20"/>
                <w:szCs w:val="20"/>
              </w:rPr>
              <w:t>т</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вный</w:t>
            </w:r>
            <w:r w:rsidRPr="00211A45">
              <w:rPr>
                <w:rFonts w:ascii="Times New Roman" w:eastAsia="Times New Roman" w:hAnsi="Times New Roman"/>
                <w:spacing w:val="-2"/>
                <w:sz w:val="20"/>
                <w:szCs w:val="20"/>
              </w:rPr>
              <w:t xml:space="preserve"> </w:t>
            </w:r>
            <w:r w:rsidRPr="00211A45">
              <w:rPr>
                <w:rFonts w:ascii="Times New Roman" w:eastAsia="Times New Roman" w:hAnsi="Times New Roman"/>
                <w:sz w:val="20"/>
                <w:szCs w:val="20"/>
              </w:rPr>
              <w:t xml:space="preserve">договор </w:t>
            </w:r>
            <w:r w:rsidRPr="00211A45">
              <w:rPr>
                <w:rFonts w:ascii="Times New Roman" w:eastAsia="Times New Roman" w:hAnsi="Times New Roman"/>
                <w:spacing w:val="-1"/>
                <w:sz w:val="20"/>
                <w:szCs w:val="20"/>
              </w:rPr>
              <w:t>(</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ри</w:t>
            </w:r>
            <w:r w:rsidRPr="00211A45">
              <w:rPr>
                <w:rFonts w:ascii="Times New Roman" w:eastAsia="Times New Roman" w:hAnsi="Times New Roman"/>
                <w:spacing w:val="1"/>
                <w:sz w:val="20"/>
                <w:szCs w:val="20"/>
              </w:rPr>
              <w:t xml:space="preserve"> н</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чи</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A0739" w:rsidRDefault="008B1299" w:rsidP="00AC4D92">
            <w:pPr>
              <w:rPr>
                <w:rFonts w:ascii="Times New Roman" w:hAnsi="Times New Roman"/>
                <w:sz w:val="28"/>
                <w:szCs w:val="28"/>
              </w:rPr>
            </w:pPr>
            <w:r w:rsidRPr="001A0739">
              <w:rPr>
                <w:rFonts w:ascii="Times New Roman" w:eastAsia="Times New Roman" w:hAnsi="Times New Roman"/>
                <w:b/>
                <w:sz w:val="28"/>
                <w:szCs w:val="28"/>
                <w:lang w:eastAsia="ru-RU"/>
              </w:rPr>
              <w:lastRenderedPageBreak/>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A0739" w:rsidRDefault="008B1299" w:rsidP="00AC4D92">
            <w:pPr>
              <w:rPr>
                <w:rFonts w:ascii="Times New Roman" w:hAnsi="Times New Roman"/>
                <w:sz w:val="28"/>
                <w:szCs w:val="28"/>
              </w:rPr>
            </w:pPr>
            <w:r w:rsidRPr="001A0739">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A0739" w:rsidRDefault="008B1299" w:rsidP="00AC4D92">
            <w:pPr>
              <w:rPr>
                <w:rFonts w:ascii="Times New Roman" w:hAnsi="Times New Roman"/>
                <w:sz w:val="28"/>
                <w:szCs w:val="28"/>
              </w:rPr>
            </w:pPr>
            <w:r w:rsidRPr="001A0739">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A0739" w:rsidRDefault="008B1299" w:rsidP="00AC4D92">
            <w:pPr>
              <w:rPr>
                <w:rFonts w:ascii="Times New Roman" w:hAnsi="Times New Roman"/>
                <w:sz w:val="28"/>
                <w:szCs w:val="28"/>
              </w:rPr>
            </w:pPr>
            <w:r w:rsidRPr="001A0739">
              <w:rPr>
                <w:rFonts w:ascii="Times New Roman" w:eastAsia="Times New Roman" w:hAnsi="Times New Roman"/>
                <w:b/>
                <w:sz w:val="28"/>
                <w:szCs w:val="28"/>
                <w:lang w:eastAsia="ru-RU"/>
              </w:rPr>
              <w:t>+</w:t>
            </w:r>
            <w:r w:rsidR="00925121">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A0739" w:rsidRDefault="008B1299" w:rsidP="00AC4D92">
            <w:pPr>
              <w:rPr>
                <w:rFonts w:ascii="Times New Roman" w:hAnsi="Times New Roman"/>
                <w:sz w:val="28"/>
                <w:szCs w:val="28"/>
              </w:rPr>
            </w:pPr>
            <w:r w:rsidRPr="001A0739">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A0739" w:rsidRDefault="008B1299" w:rsidP="00AC4D92">
            <w:pPr>
              <w:rPr>
                <w:rFonts w:ascii="Times New Roman" w:hAnsi="Times New Roman"/>
                <w:sz w:val="28"/>
                <w:szCs w:val="28"/>
              </w:rPr>
            </w:pPr>
            <w:r w:rsidRPr="001A0739">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tcPr>
          <w:p w:rsidR="008B1299" w:rsidRPr="001A0739" w:rsidRDefault="008B1299" w:rsidP="00AC4D92">
            <w:pPr>
              <w:rPr>
                <w:rFonts w:ascii="Times New Roman" w:hAnsi="Times New Roman"/>
                <w:sz w:val="28"/>
                <w:szCs w:val="28"/>
              </w:rPr>
            </w:pPr>
            <w:r w:rsidRPr="001A0739">
              <w:rPr>
                <w:rFonts w:ascii="Times New Roman" w:hAnsi="Times New Roman"/>
                <w:sz w:val="28"/>
                <w:szCs w:val="28"/>
              </w:rPr>
              <w:t>+</w:t>
            </w:r>
          </w:p>
        </w:tc>
        <w:tc>
          <w:tcPr>
            <w:tcW w:w="1261" w:type="dxa"/>
            <w:tcBorders>
              <w:top w:val="single" w:sz="4" w:space="0" w:color="auto"/>
              <w:left w:val="nil"/>
              <w:bottom w:val="single" w:sz="4" w:space="0" w:color="auto"/>
              <w:right w:val="single" w:sz="4" w:space="0" w:color="auto"/>
            </w:tcBorders>
            <w:shd w:val="clear" w:color="auto" w:fill="auto"/>
            <w:noWrap/>
          </w:tcPr>
          <w:p w:rsidR="008B1299" w:rsidRPr="001A0739" w:rsidRDefault="008B1299" w:rsidP="00AC4D92">
            <w:pPr>
              <w:rPr>
                <w:rFonts w:ascii="Times New Roman" w:hAnsi="Times New Roman"/>
                <w:sz w:val="28"/>
                <w:szCs w:val="28"/>
              </w:rPr>
            </w:pPr>
            <w:r w:rsidRPr="001A0739">
              <w:rPr>
                <w:rFonts w:ascii="Times New Roman" w:hAnsi="Times New Roman"/>
                <w:sz w:val="28"/>
                <w:szCs w:val="28"/>
              </w:rPr>
              <w:t>+</w:t>
            </w:r>
            <w:r w:rsidR="000D5B13">
              <w:rPr>
                <w:rFonts w:ascii="Times New Roman" w:hAnsi="Times New Roman"/>
                <w:sz w:val="28"/>
                <w:szCs w:val="28"/>
              </w:rPr>
              <w:t>-</w:t>
            </w:r>
          </w:p>
        </w:tc>
        <w:tc>
          <w:tcPr>
            <w:tcW w:w="1261" w:type="dxa"/>
            <w:tcBorders>
              <w:top w:val="single" w:sz="4" w:space="0" w:color="auto"/>
              <w:left w:val="nil"/>
              <w:bottom w:val="single" w:sz="4" w:space="0" w:color="auto"/>
              <w:right w:val="single" w:sz="4" w:space="0" w:color="auto"/>
            </w:tcBorders>
            <w:shd w:val="clear" w:color="auto" w:fill="auto"/>
            <w:noWrap/>
          </w:tcPr>
          <w:p w:rsidR="008B1299" w:rsidRPr="001A0739" w:rsidRDefault="008B1299" w:rsidP="00AC4D92">
            <w:pPr>
              <w:rPr>
                <w:rFonts w:ascii="Times New Roman" w:hAnsi="Times New Roman"/>
                <w:sz w:val="28"/>
                <w:szCs w:val="28"/>
              </w:rPr>
            </w:pPr>
            <w:r w:rsidRPr="001A0739">
              <w:rPr>
                <w:rFonts w:ascii="Times New Roman" w:hAnsi="Times New Roman"/>
                <w:sz w:val="28"/>
                <w:szCs w:val="28"/>
              </w:rPr>
              <w:t>+-</w:t>
            </w:r>
          </w:p>
        </w:tc>
        <w:tc>
          <w:tcPr>
            <w:tcW w:w="1262" w:type="dxa"/>
            <w:tcBorders>
              <w:top w:val="single" w:sz="4" w:space="0" w:color="auto"/>
              <w:left w:val="nil"/>
              <w:bottom w:val="single" w:sz="4" w:space="0" w:color="auto"/>
              <w:right w:val="single" w:sz="4" w:space="0" w:color="auto"/>
            </w:tcBorders>
            <w:shd w:val="clear" w:color="auto" w:fill="auto"/>
            <w:noWrap/>
          </w:tcPr>
          <w:p w:rsidR="008B1299" w:rsidRPr="001A0739" w:rsidRDefault="008B1299" w:rsidP="00AC4D92">
            <w:pPr>
              <w:rPr>
                <w:rFonts w:ascii="Times New Roman" w:hAnsi="Times New Roman"/>
                <w:sz w:val="28"/>
                <w:szCs w:val="28"/>
              </w:rPr>
            </w:pPr>
            <w:r w:rsidRPr="001A0739">
              <w:rPr>
                <w:rFonts w:ascii="Times New Roman" w:hAnsi="Times New Roman"/>
                <w:sz w:val="28"/>
                <w:szCs w:val="28"/>
              </w:rPr>
              <w:t>-</w:t>
            </w:r>
          </w:p>
        </w:tc>
      </w:tr>
      <w:tr w:rsidR="008B1299" w:rsidRPr="00194B1D" w:rsidTr="00A34B2F">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Pr="00211A45" w:rsidRDefault="008B1299" w:rsidP="00B377F0">
            <w:pPr>
              <w:spacing w:after="0" w:line="240" w:lineRule="auto"/>
              <w:jc w:val="center"/>
              <w:rPr>
                <w:rFonts w:ascii="Times New Roman" w:eastAsia="Times New Roman" w:hAnsi="Times New Roman"/>
                <w:b/>
                <w:bCs/>
                <w:color w:val="000000"/>
                <w:sz w:val="20"/>
                <w:szCs w:val="20"/>
                <w:lang w:eastAsia="ru-RU"/>
              </w:rPr>
            </w:pPr>
            <w:r w:rsidRPr="00211A45">
              <w:rPr>
                <w:rFonts w:ascii="Times New Roman" w:eastAsia="Times New Roman" w:hAnsi="Times New Roman"/>
                <w:b/>
                <w:bCs/>
                <w:color w:val="000000"/>
                <w:sz w:val="20"/>
                <w:szCs w:val="20"/>
                <w:lang w:eastAsia="ru-RU"/>
              </w:rPr>
              <w:t>1</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Default="008B1299"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Default="008B1299"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Default="008B1299"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Default="008B1299"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Default="008B1299"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Default="008B1299"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Default="008B1299"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Default="008B1299"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Default="008B1299"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Default="008B1299" w:rsidP="00B377F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r w:rsidR="00EA2458" w:rsidRPr="00194B1D" w:rsidTr="00EA2458">
        <w:trPr>
          <w:trHeight w:val="377"/>
        </w:trPr>
        <w:tc>
          <w:tcPr>
            <w:tcW w:w="15197" w:type="dxa"/>
            <w:gridSpan w:val="11"/>
            <w:tcBorders>
              <w:top w:val="single" w:sz="4" w:space="0" w:color="auto"/>
              <w:left w:val="single" w:sz="4" w:space="0" w:color="auto"/>
              <w:bottom w:val="single" w:sz="4" w:space="0" w:color="auto"/>
              <w:right w:val="single" w:sz="4" w:space="0" w:color="auto"/>
            </w:tcBorders>
            <w:shd w:val="clear" w:color="auto" w:fill="auto"/>
          </w:tcPr>
          <w:p w:rsidR="00EA2458" w:rsidRPr="00D12C07" w:rsidRDefault="00EA2458" w:rsidP="00EA2458">
            <w:pPr>
              <w:jc w:val="center"/>
              <w:rPr>
                <w:rFonts w:ascii="Times New Roman" w:eastAsia="Times New Roman" w:hAnsi="Times New Roman"/>
                <w:b/>
                <w:sz w:val="18"/>
                <w:szCs w:val="18"/>
                <w:lang w:eastAsia="ru-RU"/>
              </w:rPr>
            </w:pPr>
            <w:r w:rsidRPr="00F7600B">
              <w:rPr>
                <w:rFonts w:ascii="Times New Roman" w:eastAsia="Times New Roman" w:hAnsi="Times New Roman"/>
                <w:b/>
                <w:bCs/>
                <w:color w:val="000000"/>
                <w:sz w:val="24"/>
                <w:szCs w:val="24"/>
                <w:lang w:eastAsia="ru-RU"/>
              </w:rPr>
              <w:t>IV. Образование</w:t>
            </w:r>
          </w:p>
        </w:tc>
      </w:tr>
      <w:tr w:rsidR="008B1299" w:rsidRPr="00194B1D" w:rsidTr="00A34B2F">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tcPr>
          <w:p w:rsidR="008B1299" w:rsidRPr="00211A45" w:rsidRDefault="008B1299" w:rsidP="00A7093E">
            <w:pPr>
              <w:spacing w:after="0" w:line="240" w:lineRule="auto"/>
              <w:ind w:left="103"/>
              <w:jc w:val="center"/>
              <w:rPr>
                <w:sz w:val="20"/>
                <w:szCs w:val="20"/>
              </w:rPr>
            </w:pPr>
            <w:r>
              <w:rPr>
                <w:rFonts w:ascii="Times New Roman" w:eastAsia="Times New Roman" w:hAnsi="Times New Roman"/>
                <w:sz w:val="20"/>
                <w:szCs w:val="20"/>
              </w:rPr>
              <w:t xml:space="preserve">7. </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иц</w:t>
            </w:r>
            <w:r w:rsidRPr="00211A45">
              <w:rPr>
                <w:rFonts w:ascii="Times New Roman" w:eastAsia="Times New Roman" w:hAnsi="Times New Roman"/>
                <w:spacing w:val="-1"/>
                <w:sz w:val="20"/>
                <w:szCs w:val="20"/>
              </w:rPr>
              <w:t>ен</w:t>
            </w:r>
            <w:r w:rsidRPr="00211A45">
              <w:rPr>
                <w:rFonts w:ascii="Times New Roman" w:eastAsia="Times New Roman" w:hAnsi="Times New Roman"/>
                <w:spacing w:val="1"/>
                <w:sz w:val="20"/>
                <w:szCs w:val="20"/>
              </w:rPr>
              <w:t>зи</w:t>
            </w:r>
            <w:r w:rsidRPr="00211A45">
              <w:rPr>
                <w:rFonts w:ascii="Times New Roman" w:eastAsia="Times New Roman" w:hAnsi="Times New Roman"/>
                <w:sz w:val="20"/>
                <w:szCs w:val="20"/>
              </w:rPr>
              <w:t xml:space="preserve">я </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 xml:space="preserve">а </w:t>
            </w:r>
            <w:r w:rsidRPr="00211A45">
              <w:rPr>
                <w:rFonts w:ascii="Times New Roman" w:eastAsia="Times New Roman" w:hAnsi="Times New Roman"/>
                <w:spacing w:val="-2"/>
                <w:sz w:val="20"/>
                <w:szCs w:val="20"/>
              </w:rPr>
              <w:t>о</w:t>
            </w:r>
            <w:r w:rsidRPr="00211A45">
              <w:rPr>
                <w:rFonts w:ascii="Times New Roman" w:eastAsia="Times New Roman" w:hAnsi="Times New Roman"/>
                <w:spacing w:val="1"/>
                <w:sz w:val="20"/>
                <w:szCs w:val="20"/>
              </w:rPr>
              <w:t>с</w:t>
            </w:r>
            <w:r w:rsidRPr="00211A45">
              <w:rPr>
                <w:rFonts w:ascii="Times New Roman" w:eastAsia="Times New Roman" w:hAnsi="Times New Roman"/>
                <w:spacing w:val="-5"/>
                <w:sz w:val="20"/>
                <w:szCs w:val="20"/>
              </w:rPr>
              <w:t>у</w:t>
            </w:r>
            <w:r w:rsidRPr="00211A45">
              <w:rPr>
                <w:rFonts w:ascii="Times New Roman" w:eastAsia="Times New Roman" w:hAnsi="Times New Roman"/>
                <w:spacing w:val="2"/>
                <w:sz w:val="20"/>
                <w:szCs w:val="20"/>
              </w:rPr>
              <w:t>щ</w:t>
            </w:r>
            <w:r w:rsidRPr="00211A45">
              <w:rPr>
                <w:rFonts w:ascii="Times New Roman" w:eastAsia="Times New Roman" w:hAnsi="Times New Roman"/>
                <w:spacing w:val="-1"/>
                <w:sz w:val="20"/>
                <w:szCs w:val="20"/>
              </w:rPr>
              <w:t>ес</w:t>
            </w:r>
            <w:r w:rsidRPr="00211A45">
              <w:rPr>
                <w:rFonts w:ascii="Times New Roman" w:eastAsia="Times New Roman" w:hAnsi="Times New Roman"/>
                <w:sz w:val="20"/>
                <w:szCs w:val="20"/>
              </w:rPr>
              <w:t>твл</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е обр</w:t>
            </w:r>
            <w:r w:rsidRPr="00211A45">
              <w:rPr>
                <w:rFonts w:ascii="Times New Roman" w:eastAsia="Times New Roman" w:hAnsi="Times New Roman"/>
                <w:spacing w:val="1"/>
                <w:sz w:val="20"/>
                <w:szCs w:val="20"/>
              </w:rPr>
              <w:t>аз</w:t>
            </w:r>
            <w:r w:rsidRPr="00211A45">
              <w:rPr>
                <w:rFonts w:ascii="Times New Roman" w:eastAsia="Times New Roman" w:hAnsi="Times New Roman"/>
                <w:sz w:val="20"/>
                <w:szCs w:val="20"/>
              </w:rPr>
              <w:t>ов</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ьн</w:t>
            </w:r>
            <w:r w:rsidRPr="00211A45">
              <w:rPr>
                <w:rFonts w:ascii="Times New Roman" w:eastAsia="Times New Roman" w:hAnsi="Times New Roman"/>
                <w:spacing w:val="-2"/>
                <w:sz w:val="20"/>
                <w:szCs w:val="20"/>
              </w:rPr>
              <w:t>о</w:t>
            </w:r>
            <w:r w:rsidRPr="00211A45">
              <w:rPr>
                <w:rFonts w:ascii="Times New Roman" w:eastAsia="Times New Roman" w:hAnsi="Times New Roman"/>
                <w:sz w:val="20"/>
                <w:szCs w:val="20"/>
              </w:rPr>
              <w:t>й</w:t>
            </w:r>
          </w:p>
          <w:p w:rsidR="008B1299" w:rsidRDefault="008B1299" w:rsidP="00A7093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ят</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ьн</w:t>
            </w:r>
            <w:r w:rsidRPr="00211A45">
              <w:rPr>
                <w:rFonts w:ascii="Times New Roman" w:eastAsia="Times New Roman" w:hAnsi="Times New Roman"/>
                <w:sz w:val="20"/>
                <w:szCs w:val="20"/>
              </w:rPr>
              <w:t>о</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ти</w:t>
            </w:r>
          </w:p>
          <w:p w:rsidR="008B1299" w:rsidRPr="00211A45" w:rsidRDefault="008B1299" w:rsidP="00A7093E">
            <w:pPr>
              <w:spacing w:after="0" w:line="240" w:lineRule="auto"/>
              <w:jc w:val="center"/>
              <w:rPr>
                <w:color w:val="000000"/>
                <w:sz w:val="20"/>
                <w:szCs w:val="20"/>
                <w:lang w:eastAsia="ru-RU"/>
              </w:rPr>
            </w:pPr>
            <w:r w:rsidRPr="00211A45">
              <w:rPr>
                <w:rFonts w:ascii="Times New Roman" w:eastAsia="Times New Roman" w:hAnsi="Times New Roman"/>
                <w:spacing w:val="1"/>
                <w:sz w:val="20"/>
                <w:szCs w:val="20"/>
              </w:rPr>
              <w:t xml:space="preserve"> </w:t>
            </w:r>
            <w:r w:rsidRPr="00211A45">
              <w:rPr>
                <w:rFonts w:ascii="Times New Roman" w:eastAsia="Times New Roman" w:hAnsi="Times New Roman"/>
                <w:spacing w:val="-1"/>
                <w:sz w:val="20"/>
                <w:szCs w:val="20"/>
              </w:rPr>
              <w:t>(</w:t>
            </w:r>
            <w:r w:rsidRPr="00211A45">
              <w:rPr>
                <w:rFonts w:ascii="Times New Roman" w:eastAsia="Times New Roman" w:hAnsi="Times New Roman"/>
                <w:sz w:val="20"/>
                <w:szCs w:val="20"/>
              </w:rPr>
              <w:t>с</w:t>
            </w:r>
            <w:r w:rsidRPr="00211A45">
              <w:rPr>
                <w:rFonts w:ascii="Times New Roman" w:eastAsia="Times New Roman" w:hAnsi="Times New Roman"/>
                <w:spacing w:val="-1"/>
                <w:sz w:val="20"/>
                <w:szCs w:val="20"/>
              </w:rPr>
              <w:t xml:space="preserve">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л</w:t>
            </w:r>
            <w:r w:rsidRPr="00211A45">
              <w:rPr>
                <w:rFonts w:ascii="Times New Roman" w:eastAsia="Times New Roman" w:hAnsi="Times New Roman"/>
                <w:spacing w:val="-2"/>
                <w:sz w:val="20"/>
                <w:szCs w:val="20"/>
              </w:rPr>
              <w:t>о</w:t>
            </w:r>
            <w:r w:rsidRPr="00211A45">
              <w:rPr>
                <w:rFonts w:ascii="Times New Roman" w:eastAsia="Times New Roman" w:hAnsi="Times New Roman"/>
                <w:sz w:val="20"/>
                <w:szCs w:val="20"/>
              </w:rPr>
              <w:t>ж</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я</w:t>
            </w:r>
            <w:r w:rsidRPr="00211A45">
              <w:rPr>
                <w:rFonts w:ascii="Times New Roman" w:eastAsia="Times New Roman" w:hAnsi="Times New Roman"/>
                <w:spacing w:val="-1"/>
                <w:sz w:val="20"/>
                <w:szCs w:val="20"/>
              </w:rPr>
              <w:t>м</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tcPr>
          <w:p w:rsidR="008B1299" w:rsidRPr="001E1286" w:rsidRDefault="008B1299" w:rsidP="00A7093E">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tcPr>
          <w:p w:rsidR="008B1299" w:rsidRPr="001E1286" w:rsidRDefault="008B1299" w:rsidP="00A7093E">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tcPr>
          <w:p w:rsidR="008B1299" w:rsidRPr="001E1286" w:rsidRDefault="008B1299" w:rsidP="00A7093E">
            <w:pPr>
              <w:rPr>
                <w:sz w:val="28"/>
                <w:szCs w:val="28"/>
              </w:rPr>
            </w:pPr>
            <w:r w:rsidRPr="001E1286">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tcPr>
          <w:p w:rsidR="008B1299" w:rsidRPr="001E1286" w:rsidRDefault="008B1299" w:rsidP="00A7093E">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tcPr>
          <w:p w:rsidR="008B1299" w:rsidRPr="001E1286" w:rsidRDefault="008B1299" w:rsidP="00A7093E">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tcPr>
          <w:p w:rsidR="008B1299" w:rsidRPr="001E1286" w:rsidRDefault="008B1299" w:rsidP="00A7093E">
            <w:pPr>
              <w:rPr>
                <w:sz w:val="28"/>
                <w:szCs w:val="28"/>
              </w:rPr>
            </w:pPr>
            <w:r w:rsidRPr="001E1286">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tcPr>
          <w:p w:rsidR="008B1299" w:rsidRPr="001E1286" w:rsidRDefault="008B1299" w:rsidP="00A7093E">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tcPr>
          <w:p w:rsidR="008B1299" w:rsidRPr="001E1286" w:rsidRDefault="008B1299" w:rsidP="00A7093E">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tcPr>
          <w:p w:rsidR="008B1299" w:rsidRPr="001E1286" w:rsidRDefault="008B1299" w:rsidP="00A7093E">
            <w:pPr>
              <w:rPr>
                <w:sz w:val="28"/>
                <w:szCs w:val="28"/>
              </w:rPr>
            </w:pPr>
            <w:r w:rsidRPr="001E1286">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tcPr>
          <w:p w:rsidR="008B1299" w:rsidRPr="001E1286" w:rsidRDefault="008B1299" w:rsidP="00A7093E">
            <w:pPr>
              <w:rPr>
                <w:sz w:val="28"/>
                <w:szCs w:val="28"/>
              </w:rPr>
            </w:pPr>
            <w:r w:rsidRPr="001E1286">
              <w:rPr>
                <w:rFonts w:ascii="Times New Roman" w:eastAsia="Times New Roman" w:hAnsi="Times New Roman"/>
                <w:b/>
                <w:sz w:val="28"/>
                <w:szCs w:val="28"/>
                <w:lang w:eastAsia="ru-RU"/>
              </w:rPr>
              <w:t>+</w:t>
            </w:r>
          </w:p>
        </w:tc>
      </w:tr>
      <w:tr w:rsidR="008B1299" w:rsidRPr="00194B1D" w:rsidTr="00A34B2F">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Pr="00BB3249" w:rsidRDefault="008B1299" w:rsidP="00AC4D9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8. </w:t>
            </w:r>
            <w:r w:rsidRPr="00BB3249">
              <w:rPr>
                <w:rFonts w:ascii="Times New Roman" w:eastAsia="Times New Roman" w:hAnsi="Times New Roman"/>
                <w:color w:val="000000"/>
                <w:sz w:val="20"/>
                <w:szCs w:val="20"/>
                <w:lang w:eastAsia="ru-RU"/>
              </w:rPr>
              <w:t>Информация о сроке действия государственной аккредитации</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E1286" w:rsidRDefault="00A04FB2" w:rsidP="00AC4D92">
            <w:pPr>
              <w:rPr>
                <w:sz w:val="28"/>
                <w:szCs w:val="28"/>
              </w:rPr>
            </w:pPr>
            <w:r>
              <w:rPr>
                <w:rFonts w:ascii="Times New Roman" w:eastAsia="Times New Roman" w:hAnsi="Times New Roman"/>
                <w:b/>
                <w:sz w:val="28"/>
                <w:szCs w:val="28"/>
                <w:lang w:eastAsia="ru-RU"/>
              </w:rPr>
              <w:t>х</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E1286" w:rsidRDefault="001E1286" w:rsidP="00AC4D92">
            <w:pPr>
              <w:rPr>
                <w:sz w:val="28"/>
                <w:szCs w:val="28"/>
              </w:rPr>
            </w:pPr>
            <w:r>
              <w:rPr>
                <w:rFonts w:ascii="Times New Roman" w:eastAsia="Times New Roman" w:hAnsi="Times New Roman"/>
                <w:b/>
                <w:sz w:val="28"/>
                <w:szCs w:val="28"/>
                <w:lang w:eastAsia="ru-RU"/>
              </w:rPr>
              <w:t>х</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E1286" w:rsidRDefault="00D37DDA" w:rsidP="00AC4D92">
            <w:pPr>
              <w:rPr>
                <w:sz w:val="28"/>
                <w:szCs w:val="28"/>
              </w:rPr>
            </w:pPr>
            <w:r>
              <w:rPr>
                <w:rFonts w:ascii="Times New Roman" w:eastAsia="Times New Roman" w:hAnsi="Times New Roman"/>
                <w:b/>
                <w:sz w:val="28"/>
                <w:szCs w:val="28"/>
                <w:lang w:eastAsia="ru-RU"/>
              </w:rPr>
              <w:t>х</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C35CD6" w:rsidP="00AC4D92">
            <w:pPr>
              <w:rPr>
                <w:sz w:val="28"/>
                <w:szCs w:val="28"/>
              </w:rPr>
            </w:pPr>
            <w:r>
              <w:rPr>
                <w:rFonts w:ascii="Times New Roman" w:eastAsia="Times New Roman" w:hAnsi="Times New Roman"/>
                <w:b/>
                <w:sz w:val="28"/>
                <w:szCs w:val="28"/>
                <w:lang w:eastAsia="ru-RU"/>
              </w:rPr>
              <w:t>х</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001956" w:rsidP="00AC4D92">
            <w:pPr>
              <w:rPr>
                <w:sz w:val="28"/>
                <w:szCs w:val="28"/>
              </w:rPr>
            </w:pPr>
            <w:r>
              <w:rPr>
                <w:rFonts w:ascii="Times New Roman" w:eastAsia="Times New Roman" w:hAnsi="Times New Roman"/>
                <w:b/>
                <w:sz w:val="28"/>
                <w:szCs w:val="28"/>
                <w:lang w:eastAsia="ru-RU"/>
              </w:rPr>
              <w:t>х</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х</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х</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х</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х</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26733D" w:rsidP="00AC4D92">
            <w:pPr>
              <w:rPr>
                <w:sz w:val="28"/>
                <w:szCs w:val="28"/>
              </w:rPr>
            </w:pPr>
            <w:r>
              <w:rPr>
                <w:rFonts w:ascii="Times New Roman" w:eastAsia="Times New Roman" w:hAnsi="Times New Roman"/>
                <w:b/>
                <w:sz w:val="28"/>
                <w:szCs w:val="28"/>
                <w:lang w:eastAsia="ru-RU"/>
              </w:rPr>
              <w:t>х</w:t>
            </w:r>
          </w:p>
        </w:tc>
      </w:tr>
      <w:tr w:rsidR="008B1299" w:rsidRPr="00194B1D" w:rsidTr="00A34B2F">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Default="008B1299" w:rsidP="008011C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9. </w:t>
            </w:r>
            <w:r w:rsidRPr="00BB3249">
              <w:rPr>
                <w:rFonts w:ascii="Times New Roman" w:eastAsia="Times New Roman" w:hAnsi="Times New Roman"/>
                <w:color w:val="000000"/>
                <w:sz w:val="20"/>
                <w:szCs w:val="20"/>
                <w:lang w:eastAsia="ru-RU"/>
              </w:rPr>
              <w:t>Информация о</w:t>
            </w:r>
            <w:r>
              <w:rPr>
                <w:rFonts w:ascii="Times New Roman" w:eastAsia="Times New Roman" w:hAnsi="Times New Roman"/>
                <w:color w:val="000000"/>
                <w:sz w:val="20"/>
                <w:szCs w:val="20"/>
                <w:lang w:eastAsia="ru-RU"/>
              </w:rPr>
              <w:t xml:space="preserve"> календарном</w:t>
            </w:r>
            <w:r w:rsidRPr="00BB3249">
              <w:rPr>
                <w:rFonts w:ascii="Times New Roman" w:eastAsia="Times New Roman" w:hAnsi="Times New Roman"/>
                <w:color w:val="000000"/>
                <w:sz w:val="20"/>
                <w:szCs w:val="20"/>
                <w:lang w:eastAsia="ru-RU"/>
              </w:rPr>
              <w:t xml:space="preserve"> учебн</w:t>
            </w:r>
            <w:r>
              <w:rPr>
                <w:rFonts w:ascii="Times New Roman" w:eastAsia="Times New Roman" w:hAnsi="Times New Roman"/>
                <w:color w:val="000000"/>
                <w:sz w:val="20"/>
                <w:szCs w:val="20"/>
                <w:lang w:eastAsia="ru-RU"/>
              </w:rPr>
              <w:t>ом графике</w:t>
            </w:r>
            <w:r w:rsidRPr="00BB3249">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с приложением его в виде электронного документа</w:t>
            </w:r>
          </w:p>
          <w:p w:rsidR="00EA2458" w:rsidRPr="00BB3249" w:rsidRDefault="00EA2458" w:rsidP="008011CB">
            <w:pPr>
              <w:spacing w:after="0" w:line="240" w:lineRule="auto"/>
              <w:jc w:val="center"/>
              <w:rPr>
                <w:rFonts w:ascii="Times New Roman" w:eastAsia="Times New Roman" w:hAnsi="Times New Roman"/>
                <w:color w:val="000000"/>
                <w:sz w:val="20"/>
                <w:szCs w:val="20"/>
                <w:lang w:eastAsia="ru-RU"/>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E1286" w:rsidRDefault="008B1299" w:rsidP="008011CB">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E1286" w:rsidRDefault="001E1286" w:rsidP="008011CB">
            <w:pPr>
              <w:rPr>
                <w:sz w:val="28"/>
                <w:szCs w:val="28"/>
              </w:rPr>
            </w:pPr>
            <w:r>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E1286" w:rsidRDefault="00D37DDA" w:rsidP="008011CB">
            <w:pPr>
              <w:rPr>
                <w:sz w:val="28"/>
                <w:szCs w:val="28"/>
              </w:rPr>
            </w:pPr>
            <w:r>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8011CB">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001956" w:rsidP="008011CB">
            <w:pPr>
              <w:spacing w:after="0" w:line="240" w:lineRule="auto"/>
              <w:rPr>
                <w:sz w:val="28"/>
                <w:szCs w:val="28"/>
              </w:rPr>
            </w:pPr>
            <w:r>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8011CB">
            <w:pPr>
              <w:rPr>
                <w:sz w:val="28"/>
                <w:szCs w:val="28"/>
              </w:rPr>
            </w:pPr>
            <w:r w:rsidRPr="001E1286">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8011CB">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8011CB">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8011CB">
            <w:pPr>
              <w:rPr>
                <w:sz w:val="28"/>
                <w:szCs w:val="28"/>
              </w:rPr>
            </w:pPr>
            <w:r w:rsidRPr="001E1286">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26733D" w:rsidP="008011CB">
            <w:pPr>
              <w:spacing w:after="0" w:line="240" w:lineRule="auto"/>
              <w:rPr>
                <w:sz w:val="28"/>
                <w:szCs w:val="28"/>
              </w:rPr>
            </w:pPr>
            <w:r>
              <w:rPr>
                <w:rFonts w:ascii="Times New Roman" w:eastAsia="Times New Roman" w:hAnsi="Times New Roman"/>
                <w:b/>
                <w:sz w:val="28"/>
                <w:szCs w:val="28"/>
                <w:lang w:eastAsia="ru-RU"/>
              </w:rPr>
              <w:t>+</w:t>
            </w:r>
          </w:p>
        </w:tc>
      </w:tr>
      <w:tr w:rsidR="00EA2458" w:rsidRPr="00194B1D" w:rsidTr="00DF70CC">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EA2458" w:rsidRDefault="00EA2458" w:rsidP="00DF70C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1</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EA2458" w:rsidRDefault="00EA245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EA2458" w:rsidRDefault="00EA245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EA2458" w:rsidRDefault="00EA245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62" w:type="dxa"/>
            <w:tcBorders>
              <w:top w:val="single" w:sz="4" w:space="0" w:color="auto"/>
              <w:left w:val="nil"/>
              <w:bottom w:val="single" w:sz="4" w:space="0" w:color="auto"/>
              <w:right w:val="single" w:sz="4" w:space="0" w:color="auto"/>
            </w:tcBorders>
            <w:shd w:val="clear" w:color="auto" w:fill="auto"/>
            <w:noWrap/>
            <w:hideMark/>
          </w:tcPr>
          <w:p w:rsidR="00EA2458" w:rsidRDefault="00EA245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61" w:type="dxa"/>
            <w:tcBorders>
              <w:top w:val="single" w:sz="4" w:space="0" w:color="auto"/>
              <w:left w:val="nil"/>
              <w:bottom w:val="single" w:sz="4" w:space="0" w:color="auto"/>
              <w:right w:val="single" w:sz="4" w:space="0" w:color="auto"/>
            </w:tcBorders>
            <w:shd w:val="clear" w:color="auto" w:fill="auto"/>
            <w:noWrap/>
            <w:hideMark/>
          </w:tcPr>
          <w:p w:rsidR="00EA2458" w:rsidRDefault="00EA245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61" w:type="dxa"/>
            <w:tcBorders>
              <w:top w:val="single" w:sz="4" w:space="0" w:color="auto"/>
              <w:left w:val="nil"/>
              <w:bottom w:val="single" w:sz="4" w:space="0" w:color="auto"/>
              <w:right w:val="single" w:sz="4" w:space="0" w:color="auto"/>
            </w:tcBorders>
            <w:shd w:val="clear" w:color="auto" w:fill="auto"/>
            <w:noWrap/>
            <w:hideMark/>
          </w:tcPr>
          <w:p w:rsidR="00EA2458" w:rsidRDefault="00EA245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62" w:type="dxa"/>
            <w:tcBorders>
              <w:top w:val="single" w:sz="4" w:space="0" w:color="auto"/>
              <w:left w:val="nil"/>
              <w:bottom w:val="single" w:sz="4" w:space="0" w:color="auto"/>
              <w:right w:val="single" w:sz="4" w:space="0" w:color="auto"/>
            </w:tcBorders>
            <w:shd w:val="clear" w:color="auto" w:fill="auto"/>
            <w:noWrap/>
            <w:hideMark/>
          </w:tcPr>
          <w:p w:rsidR="00EA2458" w:rsidRDefault="00EA245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61" w:type="dxa"/>
            <w:tcBorders>
              <w:top w:val="single" w:sz="4" w:space="0" w:color="auto"/>
              <w:left w:val="nil"/>
              <w:bottom w:val="single" w:sz="4" w:space="0" w:color="auto"/>
              <w:right w:val="single" w:sz="4" w:space="0" w:color="auto"/>
            </w:tcBorders>
            <w:shd w:val="clear" w:color="auto" w:fill="auto"/>
            <w:noWrap/>
            <w:hideMark/>
          </w:tcPr>
          <w:p w:rsidR="00EA2458" w:rsidRDefault="00EA245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61" w:type="dxa"/>
            <w:tcBorders>
              <w:top w:val="single" w:sz="4" w:space="0" w:color="auto"/>
              <w:left w:val="nil"/>
              <w:bottom w:val="single" w:sz="4" w:space="0" w:color="auto"/>
              <w:right w:val="single" w:sz="4" w:space="0" w:color="auto"/>
            </w:tcBorders>
            <w:shd w:val="clear" w:color="auto" w:fill="auto"/>
            <w:noWrap/>
            <w:hideMark/>
          </w:tcPr>
          <w:p w:rsidR="00EA2458" w:rsidRDefault="00EA245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62" w:type="dxa"/>
            <w:tcBorders>
              <w:top w:val="single" w:sz="4" w:space="0" w:color="auto"/>
              <w:left w:val="nil"/>
              <w:bottom w:val="single" w:sz="4" w:space="0" w:color="auto"/>
              <w:right w:val="single" w:sz="4" w:space="0" w:color="auto"/>
            </w:tcBorders>
            <w:shd w:val="clear" w:color="auto" w:fill="auto"/>
            <w:noWrap/>
            <w:hideMark/>
          </w:tcPr>
          <w:p w:rsidR="00EA2458" w:rsidRDefault="00EA2458" w:rsidP="00DF70CC">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r w:rsidR="008B1299" w:rsidRPr="00194B1D" w:rsidTr="00A34B2F">
        <w:trPr>
          <w:trHeight w:val="60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Pr="005F4EE9" w:rsidRDefault="008B1299" w:rsidP="00A7093E">
            <w:pPr>
              <w:spacing w:after="0" w:line="240" w:lineRule="auto"/>
              <w:jc w:val="center"/>
              <w:rPr>
                <w:rFonts w:ascii="Times New Roman" w:eastAsia="Times New Roman" w:hAnsi="Times New Roman"/>
                <w:color w:val="000000"/>
                <w:sz w:val="20"/>
                <w:szCs w:val="20"/>
                <w:lang w:eastAsia="ru-RU"/>
              </w:rPr>
            </w:pPr>
            <w:r>
              <w:rPr>
                <w:rFonts w:ascii="Times New Roman" w:hAnsi="Times New Roman"/>
                <w:sz w:val="20"/>
                <w:szCs w:val="20"/>
              </w:rPr>
              <w:t xml:space="preserve">10. </w:t>
            </w:r>
            <w:r w:rsidRPr="005F4EE9">
              <w:rPr>
                <w:rFonts w:ascii="Times New Roman" w:hAnsi="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E1286" w:rsidRDefault="008B1299" w:rsidP="00A7093E">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E1286" w:rsidRDefault="008B1299" w:rsidP="00A7093E">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E1286" w:rsidRDefault="003A1DB8" w:rsidP="00A7093E">
            <w:pPr>
              <w:rPr>
                <w:sz w:val="28"/>
                <w:szCs w:val="28"/>
              </w:rPr>
            </w:pPr>
            <w:r>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C35CD6" w:rsidP="00A7093E">
            <w:pPr>
              <w:rPr>
                <w:sz w:val="28"/>
                <w:szCs w:val="28"/>
              </w:rPr>
            </w:pPr>
            <w:r>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001956" w:rsidP="00A7093E">
            <w:pPr>
              <w:spacing w:after="0" w:line="240" w:lineRule="auto"/>
              <w:rPr>
                <w:sz w:val="28"/>
                <w:szCs w:val="28"/>
              </w:rPr>
            </w:pPr>
            <w:r>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193BBA" w:rsidP="00A7093E">
            <w:pPr>
              <w:rPr>
                <w:sz w:val="28"/>
                <w:szCs w:val="28"/>
              </w:rPr>
            </w:pPr>
            <w:r>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405789" w:rsidP="00A7093E">
            <w:pPr>
              <w:rPr>
                <w:sz w:val="28"/>
                <w:szCs w:val="28"/>
              </w:rPr>
            </w:pPr>
            <w:r>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0D5B13" w:rsidP="00A7093E">
            <w:pPr>
              <w:rPr>
                <w:sz w:val="28"/>
                <w:szCs w:val="28"/>
              </w:rPr>
            </w:pPr>
            <w:r>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0F5669" w:rsidP="00A7093E">
            <w:pPr>
              <w:rPr>
                <w:sz w:val="28"/>
                <w:szCs w:val="28"/>
              </w:rPr>
            </w:pPr>
            <w:r>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26733D" w:rsidP="00A7093E">
            <w:pPr>
              <w:rPr>
                <w:sz w:val="28"/>
                <w:szCs w:val="28"/>
              </w:rPr>
            </w:pPr>
            <w:r>
              <w:rPr>
                <w:rFonts w:ascii="Times New Roman" w:eastAsia="Times New Roman" w:hAnsi="Times New Roman"/>
                <w:b/>
                <w:sz w:val="28"/>
                <w:szCs w:val="28"/>
                <w:lang w:eastAsia="ru-RU"/>
              </w:rPr>
              <w:t>х</w:t>
            </w:r>
          </w:p>
        </w:tc>
      </w:tr>
      <w:tr w:rsidR="00EA2458" w:rsidRPr="00194B1D" w:rsidTr="00EA2458">
        <w:trPr>
          <w:trHeight w:val="557"/>
        </w:trPr>
        <w:tc>
          <w:tcPr>
            <w:tcW w:w="15197" w:type="dxa"/>
            <w:gridSpan w:val="11"/>
            <w:tcBorders>
              <w:top w:val="single" w:sz="4" w:space="0" w:color="auto"/>
              <w:left w:val="single" w:sz="4" w:space="0" w:color="auto"/>
              <w:bottom w:val="single" w:sz="4" w:space="0" w:color="auto"/>
              <w:right w:val="single" w:sz="4" w:space="0" w:color="auto"/>
            </w:tcBorders>
            <w:shd w:val="clear" w:color="auto" w:fill="auto"/>
          </w:tcPr>
          <w:p w:rsidR="00EA2458" w:rsidRPr="002E533F" w:rsidRDefault="00EA2458" w:rsidP="00EA2458">
            <w:pPr>
              <w:jc w:val="center"/>
              <w:rPr>
                <w:rFonts w:ascii="Times New Roman" w:eastAsia="Times New Roman" w:hAnsi="Times New Roman"/>
                <w:b/>
                <w:sz w:val="18"/>
                <w:szCs w:val="18"/>
                <w:lang w:eastAsia="ru-RU"/>
              </w:rPr>
            </w:pPr>
            <w:r w:rsidRPr="00E07828">
              <w:rPr>
                <w:rFonts w:ascii="Times New Roman" w:eastAsia="Times New Roman" w:hAnsi="Times New Roman"/>
                <w:b/>
                <w:bCs/>
                <w:color w:val="000000"/>
                <w:sz w:val="24"/>
                <w:szCs w:val="24"/>
                <w:lang w:eastAsia="ru-RU"/>
              </w:rPr>
              <w:t>V. Руководство. Педагогический состав</w:t>
            </w:r>
          </w:p>
        </w:tc>
      </w:tr>
      <w:tr w:rsidR="008B1299" w:rsidRPr="00194B1D" w:rsidTr="00A34B2F">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Pr="00BB3249" w:rsidRDefault="008B1299" w:rsidP="00AC4D9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11. </w:t>
            </w:r>
            <w:r w:rsidRPr="00BB3249">
              <w:rPr>
                <w:rFonts w:ascii="Times New Roman" w:eastAsia="Times New Roman" w:hAnsi="Times New Roman"/>
                <w:color w:val="000000"/>
                <w:sz w:val="20"/>
                <w:szCs w:val="20"/>
                <w:lang w:eastAsia="ru-RU"/>
              </w:rPr>
              <w:t xml:space="preserve">Информация о руководителе образовательной организации, его заместителях, </w:t>
            </w:r>
            <w:r>
              <w:rPr>
                <w:rFonts w:ascii="Times New Roman" w:eastAsia="Times New Roman" w:hAnsi="Times New Roman"/>
                <w:color w:val="000000"/>
                <w:sz w:val="20"/>
                <w:szCs w:val="20"/>
                <w:lang w:eastAsia="ru-RU"/>
              </w:rPr>
              <w:t>руководителях филиалов</w:t>
            </w:r>
            <w:r w:rsidRPr="00BB3249">
              <w:rPr>
                <w:rFonts w:ascii="Times New Roman" w:eastAsia="Times New Roman" w:hAnsi="Times New Roman"/>
                <w:color w:val="000000"/>
                <w:sz w:val="20"/>
                <w:szCs w:val="20"/>
                <w:lang w:eastAsia="ru-RU"/>
              </w:rPr>
              <w:t xml:space="preserve"> том числе: фамилия, имя, отчество (при наличии) руководителя, его заместителей; должность руководителя, его заместителей; </w:t>
            </w:r>
            <w:r>
              <w:rPr>
                <w:rFonts w:ascii="Times New Roman" w:eastAsia="Times New Roman" w:hAnsi="Times New Roman"/>
                <w:color w:val="000000"/>
                <w:sz w:val="20"/>
                <w:szCs w:val="20"/>
                <w:lang w:eastAsia="ru-RU"/>
              </w:rPr>
              <w:t xml:space="preserve">должность руководителя, его заместителей; </w:t>
            </w:r>
            <w:r w:rsidRPr="00BB3249">
              <w:rPr>
                <w:rFonts w:ascii="Times New Roman" w:eastAsia="Times New Roman" w:hAnsi="Times New Roman"/>
                <w:color w:val="000000"/>
                <w:sz w:val="20"/>
                <w:szCs w:val="20"/>
                <w:lang w:eastAsia="ru-RU"/>
              </w:rPr>
              <w:t>контактные телефоны; адреса электронной почты</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E1286" w:rsidRDefault="003A1DB8" w:rsidP="00AC4D92">
            <w:pPr>
              <w:rPr>
                <w:sz w:val="28"/>
                <w:szCs w:val="28"/>
              </w:rPr>
            </w:pPr>
            <w:r>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r w:rsidR="00C35CD6">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r w:rsidR="000F5669">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p>
        </w:tc>
      </w:tr>
      <w:tr w:rsidR="008B1299" w:rsidRPr="00194B1D" w:rsidTr="00A34B2F">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Pr="00BB3249" w:rsidRDefault="008B1299" w:rsidP="00AC4D9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12. </w:t>
            </w:r>
            <w:r w:rsidRPr="00BB3249">
              <w:rPr>
                <w:rFonts w:ascii="Times New Roman" w:eastAsia="Times New Roman" w:hAnsi="Times New Roman"/>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w:t>
            </w:r>
            <w:r w:rsidRPr="00BB3249">
              <w:rPr>
                <w:rFonts w:ascii="Times New Roman" w:eastAsia="Times New Roman" w:hAnsi="Times New Roman"/>
                <w:color w:val="000000"/>
                <w:sz w:val="20"/>
                <w:szCs w:val="20"/>
                <w:lang w:eastAsia="ru-RU"/>
              </w:rPr>
              <w:lastRenderedPageBreak/>
              <w:t xml:space="preserve">(при наличии) </w:t>
            </w:r>
            <w:r>
              <w:rPr>
                <w:rFonts w:ascii="Times New Roman" w:eastAsia="Times New Roman" w:hAnsi="Times New Roman"/>
                <w:color w:val="000000"/>
                <w:sz w:val="20"/>
                <w:szCs w:val="20"/>
                <w:lang w:eastAsia="ru-RU"/>
              </w:rPr>
              <w:t xml:space="preserve">педагогического </w:t>
            </w:r>
            <w:r w:rsidRPr="00BB3249">
              <w:rPr>
                <w:rFonts w:ascii="Times New Roman" w:eastAsia="Times New Roman" w:hAnsi="Times New Roman"/>
                <w:color w:val="000000"/>
                <w:sz w:val="20"/>
                <w:szCs w:val="20"/>
                <w:lang w:eastAsia="ru-RU"/>
              </w:rPr>
              <w:t xml:space="preserve">работника; занимаемая должность (должности); преподаваемые </w:t>
            </w:r>
            <w:r>
              <w:rPr>
                <w:rFonts w:ascii="Times New Roman" w:eastAsia="Times New Roman" w:hAnsi="Times New Roman"/>
                <w:color w:val="000000"/>
                <w:sz w:val="20"/>
                <w:szCs w:val="20"/>
                <w:lang w:eastAsia="ru-RU"/>
              </w:rPr>
              <w:t xml:space="preserve">учебные предметы, курсы, </w:t>
            </w:r>
            <w:r w:rsidRPr="00BB3249">
              <w:rPr>
                <w:rFonts w:ascii="Times New Roman" w:eastAsia="Times New Roman" w:hAnsi="Times New Roman"/>
                <w:color w:val="000000"/>
                <w:sz w:val="20"/>
                <w:szCs w:val="20"/>
                <w:lang w:eastAsia="ru-RU"/>
              </w:rPr>
              <w:t>дисциплины</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lastRenderedPageBreak/>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r w:rsidR="001E1286" w:rsidRPr="001E1286">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r w:rsidR="00C35CD6">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r w:rsidR="00001956">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r w:rsidR="000D5B13">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r w:rsidR="000F5669">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1E1286" w:rsidRDefault="008B1299" w:rsidP="00AC4D92">
            <w:pPr>
              <w:rPr>
                <w:sz w:val="28"/>
                <w:szCs w:val="28"/>
              </w:rPr>
            </w:pPr>
            <w:r w:rsidRPr="001E1286">
              <w:rPr>
                <w:rFonts w:ascii="Times New Roman" w:eastAsia="Times New Roman" w:hAnsi="Times New Roman"/>
                <w:b/>
                <w:sz w:val="28"/>
                <w:szCs w:val="28"/>
                <w:lang w:eastAsia="ru-RU"/>
              </w:rPr>
              <w:t>+</w:t>
            </w:r>
          </w:p>
        </w:tc>
      </w:tr>
      <w:tr w:rsidR="008477E1" w:rsidRPr="00194B1D" w:rsidTr="00DF70CC">
        <w:trPr>
          <w:trHeight w:val="262"/>
        </w:trPr>
        <w:tc>
          <w:tcPr>
            <w:tcW w:w="15197" w:type="dxa"/>
            <w:gridSpan w:val="11"/>
            <w:tcBorders>
              <w:top w:val="single" w:sz="4" w:space="0" w:color="auto"/>
              <w:left w:val="single" w:sz="4" w:space="0" w:color="auto"/>
              <w:bottom w:val="single" w:sz="4" w:space="0" w:color="auto"/>
              <w:right w:val="single" w:sz="4" w:space="0" w:color="auto"/>
            </w:tcBorders>
            <w:shd w:val="clear" w:color="auto" w:fill="auto"/>
            <w:hideMark/>
          </w:tcPr>
          <w:p w:rsidR="008477E1" w:rsidRDefault="008477E1" w:rsidP="00AC4D92">
            <w:pPr>
              <w:spacing w:after="0" w:line="240" w:lineRule="auto"/>
              <w:jc w:val="center"/>
              <w:rPr>
                <w:rFonts w:ascii="Times New Roman" w:eastAsia="Times New Roman" w:hAnsi="Times New Roman"/>
                <w:b/>
                <w:color w:val="000000"/>
                <w:sz w:val="24"/>
                <w:szCs w:val="24"/>
                <w:lang w:eastAsia="ru-RU"/>
              </w:rPr>
            </w:pPr>
            <w:r w:rsidRPr="00EB048E">
              <w:rPr>
                <w:rFonts w:ascii="Times New Roman" w:eastAsia="Times New Roman" w:hAnsi="Times New Roman"/>
                <w:b/>
                <w:color w:val="000000"/>
                <w:sz w:val="24"/>
                <w:szCs w:val="24"/>
                <w:lang w:val="en-US" w:eastAsia="ru-RU"/>
              </w:rPr>
              <w:t>VI</w:t>
            </w:r>
            <w:r w:rsidRPr="00EB048E">
              <w:rPr>
                <w:rFonts w:ascii="Times New Roman" w:eastAsia="Times New Roman" w:hAnsi="Times New Roman"/>
                <w:b/>
                <w:color w:val="000000"/>
                <w:sz w:val="24"/>
                <w:szCs w:val="24"/>
                <w:lang w:eastAsia="ru-RU"/>
              </w:rPr>
              <w:t>. Материально-техническое обеспечение образовательной деятельности</w:t>
            </w:r>
          </w:p>
          <w:p w:rsidR="008477E1" w:rsidRDefault="008477E1" w:rsidP="00AC4D92">
            <w:pPr>
              <w:spacing w:after="0" w:line="240" w:lineRule="auto"/>
              <w:jc w:val="center"/>
              <w:rPr>
                <w:rFonts w:ascii="Times New Roman" w:eastAsia="Times New Roman" w:hAnsi="Times New Roman"/>
                <w:b/>
                <w:sz w:val="18"/>
                <w:szCs w:val="18"/>
                <w:lang w:eastAsia="ru-RU"/>
              </w:rPr>
            </w:pPr>
          </w:p>
        </w:tc>
      </w:tr>
      <w:tr w:rsidR="008B1299" w:rsidRPr="00194B1D" w:rsidTr="00A34B2F">
        <w:trPr>
          <w:trHeight w:val="873"/>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Pr="00BB3249" w:rsidRDefault="008B1299" w:rsidP="00AC4D9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477E1">
              <w:rPr>
                <w:rFonts w:ascii="Times New Roman" w:eastAsia="Times New Roman" w:hAnsi="Times New Roman"/>
                <w:color w:val="000000"/>
                <w:sz w:val="20"/>
                <w:szCs w:val="20"/>
                <w:lang w:eastAsia="ru-RU"/>
              </w:rPr>
              <w:t>3</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057D44" w:rsidRDefault="00A04FB2" w:rsidP="00AC4D92">
            <w:pPr>
              <w:rPr>
                <w:sz w:val="28"/>
                <w:szCs w:val="28"/>
              </w:rPr>
            </w:pPr>
            <w:r>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057D44" w:rsidRDefault="008B1299" w:rsidP="00AC4D92">
            <w:pPr>
              <w:rPr>
                <w:sz w:val="28"/>
                <w:szCs w:val="28"/>
              </w:rPr>
            </w:pPr>
            <w:r w:rsidRPr="00057D44">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8B1299" w:rsidRPr="00057D44" w:rsidRDefault="008B1299" w:rsidP="00AC4D92">
            <w:pPr>
              <w:rPr>
                <w:sz w:val="28"/>
                <w:szCs w:val="28"/>
              </w:rPr>
            </w:pPr>
            <w:r w:rsidRPr="00057D44">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057D44" w:rsidRDefault="008B1299" w:rsidP="00AC4D92">
            <w:pPr>
              <w:rPr>
                <w:sz w:val="28"/>
                <w:szCs w:val="28"/>
              </w:rPr>
            </w:pPr>
            <w:r w:rsidRPr="00057D44">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057D44" w:rsidRDefault="00001956" w:rsidP="00AC4D92">
            <w:pPr>
              <w:rPr>
                <w:sz w:val="28"/>
                <w:szCs w:val="28"/>
              </w:rPr>
            </w:pPr>
            <w:r>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057D44" w:rsidRDefault="00193BBA" w:rsidP="00AC4D92">
            <w:pPr>
              <w:rPr>
                <w:sz w:val="28"/>
                <w:szCs w:val="28"/>
              </w:rPr>
            </w:pPr>
            <w:r>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057D44" w:rsidRDefault="00405789" w:rsidP="00AC4D92">
            <w:pPr>
              <w:rPr>
                <w:sz w:val="28"/>
                <w:szCs w:val="28"/>
              </w:rPr>
            </w:pPr>
            <w:r>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057D44" w:rsidRDefault="008B1299" w:rsidP="00AC4D92">
            <w:pPr>
              <w:rPr>
                <w:sz w:val="28"/>
                <w:szCs w:val="28"/>
              </w:rPr>
            </w:pPr>
            <w:r w:rsidRPr="00057D44">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hideMark/>
          </w:tcPr>
          <w:p w:rsidR="008B1299" w:rsidRPr="00057D44" w:rsidRDefault="000F5669" w:rsidP="00AC4D92">
            <w:pPr>
              <w:rPr>
                <w:sz w:val="28"/>
                <w:szCs w:val="28"/>
              </w:rPr>
            </w:pPr>
            <w:r>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hideMark/>
          </w:tcPr>
          <w:p w:rsidR="008B1299" w:rsidRPr="00057D44" w:rsidRDefault="008B1299" w:rsidP="00AC4D92">
            <w:pPr>
              <w:rPr>
                <w:sz w:val="28"/>
                <w:szCs w:val="28"/>
              </w:rPr>
            </w:pPr>
            <w:r w:rsidRPr="00057D44">
              <w:rPr>
                <w:rFonts w:ascii="Times New Roman" w:eastAsia="Times New Roman" w:hAnsi="Times New Roman"/>
                <w:b/>
                <w:sz w:val="28"/>
                <w:szCs w:val="28"/>
                <w:lang w:eastAsia="ru-RU"/>
              </w:rPr>
              <w:t>-</w:t>
            </w:r>
          </w:p>
        </w:tc>
      </w:tr>
      <w:tr w:rsidR="008B1299" w:rsidRPr="00194B1D" w:rsidTr="00A34B2F">
        <w:trPr>
          <w:trHeight w:val="86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Default="008B1299" w:rsidP="00AC4D92">
            <w:pPr>
              <w:spacing w:after="0" w:line="240" w:lineRule="auto"/>
              <w:jc w:val="center"/>
              <w:rPr>
                <w:rFonts w:ascii="Times New Roman" w:eastAsia="Times New Roman" w:hAnsi="Times New Roman"/>
                <w:color w:val="000000"/>
                <w:sz w:val="20"/>
                <w:szCs w:val="20"/>
                <w:lang w:eastAsia="ru-RU"/>
              </w:rPr>
            </w:pPr>
          </w:p>
          <w:p w:rsidR="008B1299" w:rsidRPr="00BB3249" w:rsidRDefault="008B1299" w:rsidP="00AC4D92">
            <w:pPr>
              <w:spacing w:after="0" w:line="240" w:lineRule="auto"/>
              <w:jc w:val="center"/>
              <w:rPr>
                <w:rFonts w:ascii="Times New Roman" w:eastAsia="Times New Roman" w:hAnsi="Times New Roman"/>
                <w:b/>
                <w:bCs/>
                <w:color w:val="000000"/>
                <w:sz w:val="20"/>
                <w:szCs w:val="20"/>
                <w:lang w:eastAsia="ru-RU"/>
              </w:rPr>
            </w:pPr>
            <w:r w:rsidRPr="00BB3249">
              <w:rPr>
                <w:rFonts w:ascii="Times New Roman" w:eastAsia="Times New Roman" w:hAnsi="Times New Roman"/>
                <w:color w:val="000000"/>
                <w:sz w:val="20"/>
                <w:szCs w:val="20"/>
                <w:lang w:eastAsia="ru-RU"/>
              </w:rPr>
              <w:t>ИТОГО</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99" w:rsidRPr="00E25890" w:rsidRDefault="00FE5CD0" w:rsidP="00AC4D92">
            <w:pPr>
              <w:spacing w:after="0" w:line="240" w:lineRule="auto"/>
              <w:ind w:left="-139" w:right="-93"/>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w:t>
            </w:r>
          </w:p>
          <w:p w:rsidR="008B1299" w:rsidRPr="00E25890" w:rsidRDefault="008B1299" w:rsidP="00AC4D92">
            <w:pPr>
              <w:spacing w:after="0" w:line="240" w:lineRule="auto"/>
              <w:ind w:left="-139" w:right="-93"/>
              <w:jc w:val="center"/>
              <w:rPr>
                <w:rFonts w:ascii="Times New Roman" w:eastAsia="Times New Roman" w:hAnsi="Times New Roman"/>
                <w:b/>
                <w:bCs/>
                <w:sz w:val="28"/>
                <w:szCs w:val="28"/>
                <w:lang w:eastAsia="ru-RU"/>
              </w:rPr>
            </w:pPr>
            <w:r w:rsidRPr="00E25890">
              <w:rPr>
                <w:rFonts w:ascii="Times New Roman" w:eastAsia="Times New Roman" w:hAnsi="Times New Roman"/>
                <w:b/>
                <w:sz w:val="28"/>
                <w:szCs w:val="28"/>
                <w:lang w:eastAsia="ru-RU"/>
              </w:rPr>
              <w:t>(1</w:t>
            </w:r>
            <w:r w:rsidR="008B0F4D">
              <w:rPr>
                <w:rFonts w:ascii="Times New Roman" w:eastAsia="Times New Roman" w:hAnsi="Times New Roman"/>
                <w:b/>
                <w:sz w:val="28"/>
                <w:szCs w:val="28"/>
                <w:lang w:eastAsia="ru-RU"/>
              </w:rPr>
              <w:t>2</w:t>
            </w:r>
            <w:r w:rsidRPr="00E25890">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99" w:rsidRPr="00E25890" w:rsidRDefault="00E25890" w:rsidP="00AC4D92">
            <w:pPr>
              <w:spacing w:after="0" w:line="240" w:lineRule="auto"/>
              <w:ind w:left="-136"/>
              <w:jc w:val="center"/>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8</w:t>
            </w:r>
            <w:r w:rsidR="008B1299" w:rsidRPr="00E25890">
              <w:rPr>
                <w:rFonts w:ascii="Times New Roman" w:eastAsia="Times New Roman" w:hAnsi="Times New Roman"/>
                <w:b/>
                <w:sz w:val="28"/>
                <w:szCs w:val="28"/>
                <w:lang w:eastAsia="ru-RU"/>
              </w:rPr>
              <w:t>,5</w:t>
            </w:r>
          </w:p>
          <w:p w:rsidR="008B1299" w:rsidRPr="00E25890" w:rsidRDefault="008B1299" w:rsidP="00AC4D92">
            <w:pPr>
              <w:spacing w:after="0" w:line="240" w:lineRule="auto"/>
              <w:ind w:left="-136"/>
              <w:jc w:val="center"/>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(1</w:t>
            </w:r>
            <w:r w:rsidR="00E25890" w:rsidRPr="00E25890">
              <w:rPr>
                <w:rFonts w:ascii="Times New Roman" w:eastAsia="Times New Roman" w:hAnsi="Times New Roman"/>
                <w:b/>
                <w:sz w:val="28"/>
                <w:szCs w:val="28"/>
                <w:lang w:eastAsia="ru-RU"/>
              </w:rPr>
              <w:t>2</w:t>
            </w:r>
            <w:r w:rsidRPr="00E25890">
              <w:rPr>
                <w:rFonts w:ascii="Times New Roman" w:eastAsia="Times New Roman" w:hAnsi="Times New Roman"/>
                <w:b/>
                <w:sz w:val="28"/>
                <w:szCs w:val="28"/>
                <w:lang w:eastAsia="ru-RU"/>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99" w:rsidRPr="00E25890" w:rsidRDefault="003A1DB8" w:rsidP="008011CB">
            <w:pPr>
              <w:spacing w:after="0" w:line="240" w:lineRule="auto"/>
              <w:ind w:left="-13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w:t>
            </w:r>
          </w:p>
          <w:p w:rsidR="008B1299" w:rsidRPr="00E25890" w:rsidRDefault="008B1299" w:rsidP="008011CB">
            <w:pPr>
              <w:spacing w:after="0" w:line="240" w:lineRule="auto"/>
              <w:jc w:val="center"/>
              <w:rPr>
                <w:rFonts w:ascii="Times New Roman" w:eastAsia="Times New Roman" w:hAnsi="Times New Roman"/>
                <w:b/>
                <w:color w:val="000000"/>
                <w:sz w:val="28"/>
                <w:szCs w:val="28"/>
                <w:lang w:eastAsia="ru-RU"/>
              </w:rPr>
            </w:pPr>
            <w:r w:rsidRPr="00E25890">
              <w:rPr>
                <w:rFonts w:ascii="Times New Roman" w:eastAsia="Times New Roman" w:hAnsi="Times New Roman"/>
                <w:b/>
                <w:sz w:val="28"/>
                <w:szCs w:val="28"/>
                <w:lang w:eastAsia="ru-RU"/>
              </w:rPr>
              <w:t>(1</w:t>
            </w:r>
            <w:r w:rsidR="003A1DB8">
              <w:rPr>
                <w:rFonts w:ascii="Times New Roman" w:eastAsia="Times New Roman" w:hAnsi="Times New Roman"/>
                <w:b/>
                <w:sz w:val="28"/>
                <w:szCs w:val="28"/>
                <w:lang w:eastAsia="ru-RU"/>
              </w:rPr>
              <w:t>2</w:t>
            </w:r>
            <w:r w:rsidRPr="00E25890">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8B1299" w:rsidRPr="00E25890" w:rsidRDefault="008B1299" w:rsidP="00AC4D92">
            <w:pPr>
              <w:spacing w:after="0" w:line="240" w:lineRule="auto"/>
              <w:ind w:left="-139" w:right="-93"/>
              <w:jc w:val="center"/>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1</w:t>
            </w:r>
            <w:r w:rsidR="00C35CD6">
              <w:rPr>
                <w:rFonts w:ascii="Times New Roman" w:eastAsia="Times New Roman" w:hAnsi="Times New Roman"/>
                <w:b/>
                <w:sz w:val="28"/>
                <w:szCs w:val="28"/>
                <w:lang w:eastAsia="ru-RU"/>
              </w:rPr>
              <w:t>0</w:t>
            </w:r>
            <w:r w:rsidRPr="00E25890">
              <w:rPr>
                <w:rFonts w:ascii="Times New Roman" w:eastAsia="Times New Roman" w:hAnsi="Times New Roman"/>
                <w:b/>
                <w:sz w:val="28"/>
                <w:szCs w:val="28"/>
                <w:lang w:eastAsia="ru-RU"/>
              </w:rPr>
              <w:t>,5</w:t>
            </w:r>
          </w:p>
          <w:p w:rsidR="008B1299" w:rsidRPr="00E25890" w:rsidRDefault="008B1299" w:rsidP="00AC4D92">
            <w:pPr>
              <w:spacing w:after="0" w:line="240" w:lineRule="auto"/>
              <w:ind w:left="-95" w:right="-137"/>
              <w:jc w:val="center"/>
              <w:rPr>
                <w:rFonts w:ascii="Times New Roman" w:eastAsia="Times New Roman" w:hAnsi="Times New Roman"/>
                <w:b/>
                <w:color w:val="000000"/>
                <w:sz w:val="28"/>
                <w:szCs w:val="28"/>
                <w:lang w:eastAsia="ru-RU"/>
              </w:rPr>
            </w:pPr>
            <w:r w:rsidRPr="00E25890">
              <w:rPr>
                <w:rFonts w:ascii="Times New Roman" w:eastAsia="Times New Roman" w:hAnsi="Times New Roman"/>
                <w:b/>
                <w:sz w:val="28"/>
                <w:szCs w:val="28"/>
                <w:lang w:eastAsia="ru-RU"/>
              </w:rPr>
              <w:t>(1</w:t>
            </w:r>
            <w:r w:rsidR="00C35CD6">
              <w:rPr>
                <w:rFonts w:ascii="Times New Roman" w:eastAsia="Times New Roman" w:hAnsi="Times New Roman"/>
                <w:b/>
                <w:sz w:val="28"/>
                <w:szCs w:val="28"/>
                <w:lang w:eastAsia="ru-RU"/>
              </w:rPr>
              <w:t>2</w:t>
            </w:r>
            <w:r w:rsidRPr="00E25890">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8B1299" w:rsidRPr="00E25890" w:rsidRDefault="00061A31" w:rsidP="00AC4D92">
            <w:pPr>
              <w:spacing w:after="0" w:line="240" w:lineRule="auto"/>
              <w:ind w:left="-79" w:right="-150"/>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8,5</w:t>
            </w:r>
          </w:p>
          <w:p w:rsidR="008B1299" w:rsidRPr="00E25890" w:rsidRDefault="008B1299" w:rsidP="00AC4D92">
            <w:pPr>
              <w:spacing w:after="0" w:line="240" w:lineRule="auto"/>
              <w:jc w:val="center"/>
              <w:rPr>
                <w:rFonts w:ascii="Times New Roman" w:eastAsia="Times New Roman" w:hAnsi="Times New Roman"/>
                <w:b/>
                <w:color w:val="000000"/>
                <w:sz w:val="28"/>
                <w:szCs w:val="28"/>
                <w:lang w:eastAsia="ru-RU"/>
              </w:rPr>
            </w:pPr>
            <w:r w:rsidRPr="00E25890">
              <w:rPr>
                <w:rFonts w:ascii="Times New Roman" w:eastAsia="Times New Roman" w:hAnsi="Times New Roman"/>
                <w:b/>
                <w:color w:val="000000"/>
                <w:sz w:val="28"/>
                <w:szCs w:val="28"/>
                <w:lang w:eastAsia="ru-RU"/>
              </w:rPr>
              <w:t>(1</w:t>
            </w:r>
            <w:r w:rsidR="00061A31">
              <w:rPr>
                <w:rFonts w:ascii="Times New Roman" w:eastAsia="Times New Roman" w:hAnsi="Times New Roman"/>
                <w:b/>
                <w:color w:val="000000"/>
                <w:sz w:val="28"/>
                <w:szCs w:val="28"/>
                <w:lang w:eastAsia="ru-RU"/>
              </w:rPr>
              <w:t>2</w:t>
            </w:r>
            <w:r w:rsidRPr="00E25890">
              <w:rPr>
                <w:rFonts w:ascii="Times New Roman" w:eastAsia="Times New Roman" w:hAnsi="Times New Roman"/>
                <w:b/>
                <w:color w:val="000000"/>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8B1299" w:rsidRPr="00E25890" w:rsidRDefault="00193BBA" w:rsidP="00AC4D92">
            <w:pPr>
              <w:spacing w:after="0" w:line="240" w:lineRule="auto"/>
              <w:ind w:left="-66" w:right="-163"/>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9</w:t>
            </w:r>
            <w:r w:rsidR="008B1299" w:rsidRPr="00E25890">
              <w:rPr>
                <w:rFonts w:ascii="Times New Roman" w:eastAsia="Times New Roman" w:hAnsi="Times New Roman"/>
                <w:b/>
                <w:color w:val="000000"/>
                <w:sz w:val="28"/>
                <w:szCs w:val="28"/>
                <w:lang w:eastAsia="ru-RU"/>
              </w:rPr>
              <w:t>,5</w:t>
            </w:r>
          </w:p>
          <w:p w:rsidR="008B1299" w:rsidRPr="00E25890" w:rsidRDefault="008B1299" w:rsidP="00AC4D92">
            <w:pPr>
              <w:spacing w:after="0" w:line="240" w:lineRule="auto"/>
              <w:ind w:left="-66" w:right="-163"/>
              <w:jc w:val="center"/>
              <w:rPr>
                <w:rFonts w:ascii="Times New Roman" w:eastAsia="Times New Roman" w:hAnsi="Times New Roman"/>
                <w:b/>
                <w:color w:val="000000"/>
                <w:sz w:val="28"/>
                <w:szCs w:val="28"/>
                <w:lang w:eastAsia="ru-RU"/>
              </w:rPr>
            </w:pPr>
            <w:r w:rsidRPr="00E25890">
              <w:rPr>
                <w:rFonts w:ascii="Times New Roman" w:eastAsia="Times New Roman" w:hAnsi="Times New Roman"/>
                <w:b/>
                <w:color w:val="000000"/>
                <w:sz w:val="28"/>
                <w:szCs w:val="28"/>
                <w:lang w:eastAsia="ru-RU"/>
              </w:rPr>
              <w:t>(1</w:t>
            </w:r>
            <w:r w:rsidR="00193BBA">
              <w:rPr>
                <w:rFonts w:ascii="Times New Roman" w:eastAsia="Times New Roman" w:hAnsi="Times New Roman"/>
                <w:b/>
                <w:color w:val="000000"/>
                <w:sz w:val="28"/>
                <w:szCs w:val="28"/>
                <w:lang w:eastAsia="ru-RU"/>
              </w:rPr>
              <w:t>2</w:t>
            </w:r>
            <w:r w:rsidRPr="00E25890">
              <w:rPr>
                <w:rFonts w:ascii="Times New Roman" w:eastAsia="Times New Roman" w:hAnsi="Times New Roman"/>
                <w:b/>
                <w:color w:val="000000"/>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8B1299" w:rsidRPr="00E25890" w:rsidRDefault="007A7A1C" w:rsidP="00AC4D92">
            <w:pPr>
              <w:spacing w:after="0" w:line="240" w:lineRule="auto"/>
              <w:ind w:left="-13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w:t>
            </w:r>
          </w:p>
          <w:p w:rsidR="008B1299" w:rsidRPr="00E25890" w:rsidRDefault="008B1299" w:rsidP="00AC4D92">
            <w:pPr>
              <w:spacing w:after="0" w:line="240" w:lineRule="auto"/>
              <w:ind w:left="-136"/>
              <w:jc w:val="center"/>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(1</w:t>
            </w:r>
            <w:r w:rsidR="007A7A1C">
              <w:rPr>
                <w:rFonts w:ascii="Times New Roman" w:eastAsia="Times New Roman" w:hAnsi="Times New Roman"/>
                <w:b/>
                <w:sz w:val="28"/>
                <w:szCs w:val="28"/>
                <w:lang w:eastAsia="ru-RU"/>
              </w:rPr>
              <w:t>2</w:t>
            </w:r>
            <w:r w:rsidRPr="00E25890">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8B1299" w:rsidRPr="00E25890" w:rsidRDefault="008B1299" w:rsidP="00AC4D92">
            <w:pPr>
              <w:spacing w:after="0" w:line="240" w:lineRule="auto"/>
              <w:ind w:left="-136"/>
              <w:jc w:val="center"/>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10</w:t>
            </w:r>
          </w:p>
          <w:p w:rsidR="008B1299" w:rsidRPr="00E25890" w:rsidRDefault="008B1299" w:rsidP="000D5B13">
            <w:pPr>
              <w:spacing w:after="0" w:line="240" w:lineRule="auto"/>
              <w:ind w:left="-136"/>
              <w:jc w:val="center"/>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(1</w:t>
            </w:r>
            <w:r w:rsidR="000D5B13">
              <w:rPr>
                <w:rFonts w:ascii="Times New Roman" w:eastAsia="Times New Roman" w:hAnsi="Times New Roman"/>
                <w:b/>
                <w:sz w:val="28"/>
                <w:szCs w:val="28"/>
                <w:lang w:eastAsia="ru-RU"/>
              </w:rPr>
              <w:t>2</w:t>
            </w:r>
            <w:r w:rsidRPr="00E25890">
              <w:rPr>
                <w:rFonts w:ascii="Times New Roman" w:eastAsia="Times New Roman" w:hAnsi="Times New Roman"/>
                <w:b/>
                <w:sz w:val="28"/>
                <w:szCs w:val="28"/>
                <w:lang w:eastAsia="ru-RU"/>
              </w:rPr>
              <w:t>)</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8B1299" w:rsidRPr="00E25890" w:rsidRDefault="000F5669" w:rsidP="00AC4D92">
            <w:pPr>
              <w:spacing w:after="0" w:line="240" w:lineRule="auto"/>
              <w:ind w:left="-13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w:t>
            </w:r>
            <w:r w:rsidR="008B1299" w:rsidRPr="00E25890">
              <w:rPr>
                <w:rFonts w:ascii="Times New Roman" w:eastAsia="Times New Roman" w:hAnsi="Times New Roman"/>
                <w:b/>
                <w:sz w:val="28"/>
                <w:szCs w:val="28"/>
                <w:lang w:eastAsia="ru-RU"/>
              </w:rPr>
              <w:t>,5</w:t>
            </w:r>
          </w:p>
          <w:p w:rsidR="008B1299" w:rsidRPr="00E25890" w:rsidRDefault="008B1299" w:rsidP="000F5669">
            <w:pPr>
              <w:spacing w:after="0" w:line="240" w:lineRule="auto"/>
              <w:ind w:left="-136"/>
              <w:jc w:val="center"/>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(1</w:t>
            </w:r>
            <w:r w:rsidR="000F5669">
              <w:rPr>
                <w:rFonts w:ascii="Times New Roman" w:eastAsia="Times New Roman" w:hAnsi="Times New Roman"/>
                <w:b/>
                <w:sz w:val="28"/>
                <w:szCs w:val="28"/>
                <w:lang w:eastAsia="ru-RU"/>
              </w:rPr>
              <w:t>2</w:t>
            </w:r>
            <w:r w:rsidRPr="00E25890">
              <w:rPr>
                <w:rFonts w:ascii="Times New Roman" w:eastAsia="Times New Roman" w:hAnsi="Times New Roman"/>
                <w:b/>
                <w:sz w:val="28"/>
                <w:szCs w:val="28"/>
                <w:lang w:eastAsia="ru-RU"/>
              </w:rPr>
              <w:t>)</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8B1299" w:rsidRPr="00E25890" w:rsidRDefault="008B1299" w:rsidP="00AC4D92">
            <w:pPr>
              <w:spacing w:after="0" w:line="240" w:lineRule="auto"/>
              <w:ind w:left="-154" w:right="-75"/>
              <w:jc w:val="center"/>
              <w:rPr>
                <w:rFonts w:ascii="Times New Roman" w:eastAsia="Times New Roman" w:hAnsi="Times New Roman"/>
                <w:b/>
                <w:color w:val="000000"/>
                <w:sz w:val="28"/>
                <w:szCs w:val="28"/>
                <w:lang w:eastAsia="ru-RU"/>
              </w:rPr>
            </w:pPr>
            <w:r w:rsidRPr="00E25890">
              <w:rPr>
                <w:rFonts w:ascii="Times New Roman" w:eastAsia="Times New Roman" w:hAnsi="Times New Roman"/>
                <w:b/>
                <w:color w:val="000000"/>
                <w:sz w:val="28"/>
                <w:szCs w:val="28"/>
                <w:lang w:eastAsia="ru-RU"/>
              </w:rPr>
              <w:t xml:space="preserve">8 </w:t>
            </w:r>
          </w:p>
          <w:p w:rsidR="008B1299" w:rsidRPr="00E25890" w:rsidRDefault="008B1299" w:rsidP="00AC4D92">
            <w:pPr>
              <w:spacing w:after="0" w:line="240" w:lineRule="auto"/>
              <w:ind w:left="-154" w:right="-75"/>
              <w:jc w:val="center"/>
              <w:rPr>
                <w:rFonts w:ascii="Times New Roman" w:eastAsia="Times New Roman" w:hAnsi="Times New Roman"/>
                <w:b/>
                <w:color w:val="000000"/>
                <w:sz w:val="28"/>
                <w:szCs w:val="28"/>
                <w:lang w:eastAsia="ru-RU"/>
              </w:rPr>
            </w:pPr>
            <w:r w:rsidRPr="00E25890">
              <w:rPr>
                <w:rFonts w:ascii="Times New Roman" w:eastAsia="Times New Roman" w:hAnsi="Times New Roman"/>
                <w:b/>
                <w:color w:val="000000"/>
                <w:sz w:val="28"/>
                <w:szCs w:val="28"/>
                <w:lang w:eastAsia="ru-RU"/>
              </w:rPr>
              <w:t>(1</w:t>
            </w:r>
            <w:r w:rsidR="00943AF8">
              <w:rPr>
                <w:rFonts w:ascii="Times New Roman" w:eastAsia="Times New Roman" w:hAnsi="Times New Roman"/>
                <w:b/>
                <w:color w:val="000000"/>
                <w:sz w:val="28"/>
                <w:szCs w:val="28"/>
                <w:lang w:eastAsia="ru-RU"/>
              </w:rPr>
              <w:t>0</w:t>
            </w:r>
            <w:r w:rsidRPr="00E25890">
              <w:rPr>
                <w:rFonts w:ascii="Times New Roman" w:eastAsia="Times New Roman" w:hAnsi="Times New Roman"/>
                <w:b/>
                <w:color w:val="000000"/>
                <w:sz w:val="28"/>
                <w:szCs w:val="28"/>
                <w:lang w:eastAsia="ru-RU"/>
              </w:rPr>
              <w:t>)</w:t>
            </w:r>
          </w:p>
        </w:tc>
      </w:tr>
      <w:tr w:rsidR="008B1299" w:rsidRPr="00194B1D" w:rsidTr="00A34B2F">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Pr="00352048" w:rsidRDefault="008B1299" w:rsidP="00AC4D92">
            <w:pPr>
              <w:spacing w:after="0" w:line="240" w:lineRule="auto"/>
              <w:jc w:val="center"/>
              <w:rPr>
                <w:rFonts w:ascii="Times New Roman" w:eastAsia="Times New Roman" w:hAnsi="Times New Roman"/>
                <w:bCs/>
                <w:color w:val="000000"/>
                <w:sz w:val="20"/>
                <w:szCs w:val="20"/>
                <w:lang w:eastAsia="ru-RU"/>
              </w:rPr>
            </w:pPr>
            <w:r w:rsidRPr="00352048">
              <w:rPr>
                <w:rFonts w:ascii="Times New Roman" w:eastAsia="Times New Roman" w:hAnsi="Times New Roman"/>
                <w:bCs/>
                <w:color w:val="000000"/>
                <w:sz w:val="20"/>
                <w:szCs w:val="20"/>
                <w:lang w:eastAsia="ru-RU"/>
              </w:rPr>
              <w:t>Коэффициент релевантности информации</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299" w:rsidRPr="00E25890" w:rsidRDefault="008B1299" w:rsidP="00AC4D92">
            <w:pPr>
              <w:spacing w:after="0" w:line="240" w:lineRule="auto"/>
              <w:jc w:val="center"/>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0,</w:t>
            </w:r>
            <w:r w:rsidR="008B0F4D">
              <w:rPr>
                <w:rFonts w:ascii="Times New Roman" w:eastAsia="Times New Roman" w:hAnsi="Times New Roman"/>
                <w:b/>
                <w:sz w:val="28"/>
                <w:szCs w:val="28"/>
                <w:lang w:eastAsia="ru-RU"/>
              </w:rPr>
              <w:t>7</w:t>
            </w:r>
            <w:r w:rsidRPr="00E25890">
              <w:rPr>
                <w:rFonts w:ascii="Times New Roman" w:eastAsia="Times New Roman" w:hAnsi="Times New Roman"/>
                <w:b/>
                <w:sz w:val="28"/>
                <w:szCs w:val="28"/>
                <w:lang w:eastAsia="ru-RU"/>
              </w:rPr>
              <w:t>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299" w:rsidRPr="00E25890" w:rsidRDefault="008B1299" w:rsidP="00AC4D92">
            <w:pPr>
              <w:spacing w:after="0" w:line="240" w:lineRule="auto"/>
              <w:jc w:val="center"/>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0,7</w:t>
            </w:r>
            <w:r w:rsidR="00E25890">
              <w:rPr>
                <w:rFonts w:ascii="Times New Roman" w:eastAsia="Times New Roman" w:hAnsi="Times New Roman"/>
                <w:b/>
                <w:sz w:val="28"/>
                <w:szCs w:val="28"/>
                <w:lang w:eastAsia="ru-RU"/>
              </w:rPr>
              <w:t>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299" w:rsidRPr="00E25890" w:rsidRDefault="003A1DB8" w:rsidP="00AC4D9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8B1299" w:rsidRPr="00E25890">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8B1299" w:rsidRPr="00E25890" w:rsidRDefault="008B1299" w:rsidP="00AC4D92">
            <w:pPr>
              <w:spacing w:after="0" w:line="240" w:lineRule="auto"/>
              <w:jc w:val="center"/>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0,88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B1299" w:rsidRPr="00E25890" w:rsidRDefault="008B1299" w:rsidP="00AC4D92">
            <w:pPr>
              <w:spacing w:after="0" w:line="240" w:lineRule="auto"/>
              <w:jc w:val="center"/>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0,</w:t>
            </w:r>
            <w:r w:rsidR="00061A31">
              <w:rPr>
                <w:rFonts w:ascii="Times New Roman" w:eastAsia="Times New Roman" w:hAnsi="Times New Roman"/>
                <w:b/>
                <w:sz w:val="28"/>
                <w:szCs w:val="28"/>
                <w:lang w:eastAsia="ru-RU"/>
              </w:rPr>
              <w:t>7</w:t>
            </w:r>
            <w:r w:rsidRPr="00E25890">
              <w:rPr>
                <w:rFonts w:ascii="Times New Roman" w:eastAsia="Times New Roman" w:hAnsi="Times New Roman"/>
                <w:b/>
                <w:sz w:val="28"/>
                <w:szCs w:val="28"/>
                <w:lang w:eastAsia="ru-RU"/>
              </w:rPr>
              <w:t>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B1299" w:rsidRPr="00E25890" w:rsidRDefault="008B1299" w:rsidP="00AC4D92">
            <w:pPr>
              <w:spacing w:after="0" w:line="240" w:lineRule="auto"/>
              <w:jc w:val="center"/>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0,8</w:t>
            </w:r>
            <w:r w:rsidR="006C0B53">
              <w:rPr>
                <w:rFonts w:ascii="Times New Roman" w:eastAsia="Times New Roman" w:hAnsi="Times New Roman"/>
                <w:b/>
                <w:sz w:val="28"/>
                <w:szCs w:val="28"/>
                <w:lang w:eastAsia="ru-RU"/>
              </w:rPr>
              <w:t>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8B1299" w:rsidRPr="00E25890" w:rsidRDefault="008B1299" w:rsidP="00AC4D92">
            <w:pPr>
              <w:spacing w:after="0" w:line="240" w:lineRule="auto"/>
              <w:jc w:val="center"/>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0,9</w:t>
            </w:r>
            <w:r w:rsidR="007A7A1C">
              <w:rPr>
                <w:rFonts w:ascii="Times New Roman" w:eastAsia="Times New Roman" w:hAnsi="Times New Roman"/>
                <w:b/>
                <w:sz w:val="28"/>
                <w:szCs w:val="28"/>
                <w:lang w:eastAsia="ru-RU"/>
              </w:rPr>
              <w:t>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B1299" w:rsidRPr="00E25890" w:rsidRDefault="000D5B13" w:rsidP="00AC4D9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0,83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B1299" w:rsidRPr="00E25890" w:rsidRDefault="008B1299" w:rsidP="000F5669">
            <w:pPr>
              <w:spacing w:after="0" w:line="240" w:lineRule="auto"/>
              <w:jc w:val="center"/>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0,</w:t>
            </w:r>
            <w:r w:rsidR="000F5669">
              <w:rPr>
                <w:rFonts w:ascii="Times New Roman" w:eastAsia="Times New Roman" w:hAnsi="Times New Roman"/>
                <w:b/>
                <w:sz w:val="28"/>
                <w:szCs w:val="28"/>
                <w:lang w:eastAsia="ru-RU"/>
              </w:rPr>
              <w:t>71</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8B1299" w:rsidRPr="00E25890" w:rsidRDefault="008B1299" w:rsidP="00AC4D92">
            <w:pPr>
              <w:spacing w:after="0" w:line="240" w:lineRule="auto"/>
              <w:jc w:val="center"/>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0,</w:t>
            </w:r>
            <w:r w:rsidR="00943AF8">
              <w:rPr>
                <w:rFonts w:ascii="Times New Roman" w:eastAsia="Times New Roman" w:hAnsi="Times New Roman"/>
                <w:b/>
                <w:sz w:val="28"/>
                <w:szCs w:val="28"/>
                <w:lang w:eastAsia="ru-RU"/>
              </w:rPr>
              <w:t>80</w:t>
            </w:r>
          </w:p>
        </w:tc>
      </w:tr>
      <w:tr w:rsidR="008B1299" w:rsidRPr="00194B1D" w:rsidTr="008477E1">
        <w:trPr>
          <w:trHeight w:val="224"/>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B1299" w:rsidRPr="008011CB" w:rsidRDefault="008B1299" w:rsidP="008011CB">
            <w:pPr>
              <w:spacing w:after="0" w:line="240" w:lineRule="auto"/>
              <w:jc w:val="center"/>
              <w:rPr>
                <w:rFonts w:ascii="Times New Roman" w:eastAsia="Times New Roman" w:hAnsi="Times New Roman"/>
                <w:bCs/>
                <w:color w:val="000000"/>
                <w:sz w:val="20"/>
                <w:szCs w:val="20"/>
                <w:lang w:eastAsia="ru-RU"/>
              </w:rPr>
            </w:pPr>
            <w:r w:rsidRPr="008011CB">
              <w:rPr>
                <w:rFonts w:ascii="Times New Roman" w:eastAsia="Times New Roman" w:hAnsi="Times New Roman"/>
                <w:bCs/>
                <w:color w:val="000000"/>
                <w:sz w:val="20"/>
                <w:szCs w:val="20"/>
                <w:lang w:eastAsia="ru-RU"/>
              </w:rPr>
              <w:t>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299" w:rsidRDefault="008B1299" w:rsidP="008011C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299" w:rsidRDefault="008B1299" w:rsidP="008011C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299" w:rsidRDefault="008B1299" w:rsidP="008011C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8B1299" w:rsidRDefault="008B1299" w:rsidP="008011C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B1299" w:rsidRDefault="008B1299" w:rsidP="008011C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B1299" w:rsidRDefault="008B1299" w:rsidP="008011C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8B1299" w:rsidRDefault="008B1299" w:rsidP="008011C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B1299" w:rsidRDefault="008B1299" w:rsidP="008011C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B1299" w:rsidRDefault="008B1299" w:rsidP="008011C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8B1299" w:rsidRDefault="008B1299" w:rsidP="008011C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bl>
    <w:p w:rsidR="008800B8" w:rsidRPr="003B7D44" w:rsidRDefault="008800B8" w:rsidP="00485E28">
      <w:pPr>
        <w:spacing w:after="160" w:line="259" w:lineRule="auto"/>
        <w:jc w:val="center"/>
        <w:rPr>
          <w:rStyle w:val="aff5"/>
          <w:rFonts w:eastAsiaTheme="majorEastAsia"/>
          <w:b/>
          <w:sz w:val="28"/>
          <w:szCs w:val="28"/>
        </w:rPr>
      </w:pPr>
    </w:p>
    <w:p w:rsidR="005515A7" w:rsidRPr="003B7D44" w:rsidRDefault="005515A7" w:rsidP="00485E28">
      <w:pPr>
        <w:spacing w:after="160" w:line="259" w:lineRule="auto"/>
        <w:jc w:val="center"/>
        <w:rPr>
          <w:rStyle w:val="aff5"/>
          <w:rFonts w:eastAsiaTheme="majorEastAsia"/>
          <w:b/>
          <w:sz w:val="28"/>
          <w:szCs w:val="28"/>
        </w:rPr>
        <w:sectPr w:rsidR="005515A7" w:rsidRPr="003B7D44" w:rsidSect="00AC4D92">
          <w:pgSz w:w="16839" w:h="11907" w:orient="landscape" w:code="9"/>
          <w:pgMar w:top="992" w:right="1134" w:bottom="1701" w:left="1134" w:header="708" w:footer="708" w:gutter="0"/>
          <w:cols w:space="708"/>
          <w:titlePg/>
          <w:docGrid w:linePitch="360"/>
        </w:sectPr>
      </w:pPr>
    </w:p>
    <w:p w:rsidR="00B7122F" w:rsidRPr="003B7D44" w:rsidRDefault="00B7122F" w:rsidP="00AD5E90">
      <w:pPr>
        <w:spacing w:after="0" w:line="240" w:lineRule="auto"/>
        <w:jc w:val="center"/>
        <w:rPr>
          <w:rFonts w:ascii="Times New Roman" w:hAnsi="Times New Roman"/>
          <w:sz w:val="28"/>
          <w:szCs w:val="28"/>
        </w:rPr>
      </w:pPr>
      <w:r w:rsidRPr="00D51B76">
        <w:rPr>
          <w:rFonts w:ascii="Times New Roman" w:hAnsi="Times New Roman"/>
          <w:b/>
          <w:sz w:val="28"/>
          <w:szCs w:val="28"/>
        </w:rPr>
        <w:lastRenderedPageBreak/>
        <w:t>Данные для расчета показателя 1.2</w:t>
      </w:r>
      <w:r w:rsidRPr="00D51B76">
        <w:rPr>
          <w:rFonts w:ascii="Times New Roman" w:hAnsi="Times New Roman"/>
          <w:sz w:val="28"/>
          <w:szCs w:val="28"/>
        </w:rPr>
        <w:t>.</w:t>
      </w:r>
    </w:p>
    <w:p w:rsidR="00BA3DBB" w:rsidRDefault="00F91613" w:rsidP="00F91613">
      <w:pPr>
        <w:spacing w:after="0" w:line="240" w:lineRule="auto"/>
        <w:ind w:right="-1134"/>
        <w:jc w:val="center"/>
        <w:rPr>
          <w:rFonts w:ascii="Times New Roman" w:eastAsia="Times New Roman" w:hAnsi="Times New Roman"/>
          <w:sz w:val="24"/>
          <w:szCs w:val="24"/>
          <w:u w:val="single"/>
        </w:rPr>
      </w:pPr>
      <w:r w:rsidRPr="003B7D44">
        <w:rPr>
          <w:rFonts w:ascii="Times New Roman" w:eastAsia="Times New Roman" w:hAnsi="Times New Roman"/>
          <w:sz w:val="24"/>
          <w:szCs w:val="24"/>
          <w:u w:val="single"/>
        </w:rPr>
        <w:t>Н</w:t>
      </w:r>
      <w:r w:rsidRPr="003B7D44">
        <w:rPr>
          <w:rFonts w:ascii="Times New Roman" w:eastAsia="Times New Roman" w:hAnsi="Times New Roman"/>
          <w:spacing w:val="2"/>
          <w:sz w:val="24"/>
          <w:szCs w:val="24"/>
          <w:u w:val="single"/>
        </w:rPr>
        <w:t>а</w:t>
      </w:r>
      <w:r w:rsidRPr="003B7D44">
        <w:rPr>
          <w:rFonts w:ascii="Times New Roman" w:eastAsia="Times New Roman" w:hAnsi="Times New Roman"/>
          <w:sz w:val="24"/>
          <w:szCs w:val="24"/>
          <w:u w:val="single"/>
        </w:rPr>
        <w:t>личие на офици</w:t>
      </w:r>
      <w:r w:rsidRPr="003B7D44">
        <w:rPr>
          <w:rFonts w:ascii="Times New Roman" w:eastAsia="Times New Roman" w:hAnsi="Times New Roman"/>
          <w:spacing w:val="2"/>
          <w:sz w:val="24"/>
          <w:szCs w:val="24"/>
          <w:u w:val="single"/>
        </w:rPr>
        <w:t>а</w:t>
      </w:r>
      <w:r w:rsidRPr="003B7D44">
        <w:rPr>
          <w:rFonts w:ascii="Times New Roman" w:eastAsia="Times New Roman" w:hAnsi="Times New Roman"/>
          <w:sz w:val="24"/>
          <w:szCs w:val="24"/>
          <w:u w:val="single"/>
        </w:rPr>
        <w:t>льн</w:t>
      </w:r>
      <w:r w:rsidRPr="003B7D44">
        <w:rPr>
          <w:rFonts w:ascii="Times New Roman" w:eastAsia="Times New Roman" w:hAnsi="Times New Roman"/>
          <w:spacing w:val="-5"/>
          <w:sz w:val="24"/>
          <w:szCs w:val="24"/>
          <w:u w:val="single"/>
        </w:rPr>
        <w:t>о</w:t>
      </w:r>
      <w:r w:rsidRPr="003B7D44">
        <w:rPr>
          <w:rFonts w:ascii="Times New Roman" w:eastAsia="Times New Roman" w:hAnsi="Times New Roman"/>
          <w:sz w:val="24"/>
          <w:szCs w:val="24"/>
          <w:u w:val="single"/>
        </w:rPr>
        <w:t xml:space="preserve">м </w:t>
      </w:r>
      <w:r w:rsidRPr="003B7D44">
        <w:rPr>
          <w:rFonts w:ascii="Times New Roman" w:eastAsia="Times New Roman" w:hAnsi="Times New Roman"/>
          <w:spacing w:val="3"/>
          <w:sz w:val="24"/>
          <w:szCs w:val="24"/>
          <w:u w:val="single"/>
        </w:rPr>
        <w:t>с</w:t>
      </w:r>
      <w:r w:rsidRPr="003B7D44">
        <w:rPr>
          <w:rFonts w:ascii="Times New Roman" w:eastAsia="Times New Roman" w:hAnsi="Times New Roman"/>
          <w:sz w:val="24"/>
          <w:szCs w:val="24"/>
          <w:u w:val="single"/>
        </w:rPr>
        <w:t>айте организации (учреждения) инфо</w:t>
      </w:r>
      <w:r w:rsidRPr="003B7D44">
        <w:rPr>
          <w:rFonts w:ascii="Times New Roman" w:eastAsia="Times New Roman" w:hAnsi="Times New Roman"/>
          <w:spacing w:val="-4"/>
          <w:sz w:val="24"/>
          <w:szCs w:val="24"/>
          <w:u w:val="single"/>
        </w:rPr>
        <w:t>р</w:t>
      </w:r>
      <w:r w:rsidRPr="003B7D44">
        <w:rPr>
          <w:rFonts w:ascii="Times New Roman" w:eastAsia="Times New Roman" w:hAnsi="Times New Roman"/>
          <w:spacing w:val="-2"/>
          <w:sz w:val="24"/>
          <w:szCs w:val="24"/>
          <w:u w:val="single"/>
        </w:rPr>
        <w:t>м</w:t>
      </w:r>
      <w:r w:rsidRPr="003B7D44">
        <w:rPr>
          <w:rFonts w:ascii="Times New Roman" w:eastAsia="Times New Roman" w:hAnsi="Times New Roman"/>
          <w:sz w:val="24"/>
          <w:szCs w:val="24"/>
          <w:u w:val="single"/>
        </w:rPr>
        <w:t>ации о дис</w:t>
      </w:r>
      <w:r w:rsidRPr="003B7D44">
        <w:rPr>
          <w:rFonts w:ascii="Times New Roman" w:eastAsia="Times New Roman" w:hAnsi="Times New Roman"/>
          <w:spacing w:val="3"/>
          <w:sz w:val="24"/>
          <w:szCs w:val="24"/>
          <w:u w:val="single"/>
        </w:rPr>
        <w:t>т</w:t>
      </w:r>
      <w:r w:rsidRPr="003B7D44">
        <w:rPr>
          <w:rFonts w:ascii="Times New Roman" w:eastAsia="Times New Roman" w:hAnsi="Times New Roman"/>
          <w:sz w:val="24"/>
          <w:szCs w:val="24"/>
          <w:u w:val="single"/>
        </w:rPr>
        <w:t>анционных сп</w:t>
      </w:r>
      <w:r w:rsidRPr="003B7D44">
        <w:rPr>
          <w:rFonts w:ascii="Times New Roman" w:eastAsia="Times New Roman" w:hAnsi="Times New Roman"/>
          <w:spacing w:val="6"/>
          <w:sz w:val="24"/>
          <w:szCs w:val="24"/>
          <w:u w:val="single"/>
        </w:rPr>
        <w:t>о</w:t>
      </w:r>
      <w:r w:rsidRPr="003B7D44">
        <w:rPr>
          <w:rFonts w:ascii="Times New Roman" w:eastAsia="Times New Roman" w:hAnsi="Times New Roman"/>
          <w:sz w:val="24"/>
          <w:szCs w:val="24"/>
          <w:u w:val="single"/>
        </w:rPr>
        <w:t>собах обр</w:t>
      </w:r>
      <w:r w:rsidRPr="003B7D44">
        <w:rPr>
          <w:rFonts w:ascii="Times New Roman" w:eastAsia="Times New Roman" w:hAnsi="Times New Roman"/>
          <w:spacing w:val="-6"/>
          <w:sz w:val="24"/>
          <w:szCs w:val="24"/>
          <w:u w:val="single"/>
        </w:rPr>
        <w:t>а</w:t>
      </w:r>
      <w:r w:rsidRPr="003B7D44">
        <w:rPr>
          <w:rFonts w:ascii="Times New Roman" w:eastAsia="Times New Roman" w:hAnsi="Times New Roman"/>
          <w:sz w:val="24"/>
          <w:szCs w:val="24"/>
          <w:u w:val="single"/>
        </w:rPr>
        <w:t>тной с</w:t>
      </w:r>
      <w:r w:rsidRPr="003B7D44">
        <w:rPr>
          <w:rFonts w:ascii="Times New Roman" w:eastAsia="Times New Roman" w:hAnsi="Times New Roman"/>
          <w:spacing w:val="-3"/>
          <w:sz w:val="24"/>
          <w:szCs w:val="24"/>
          <w:u w:val="single"/>
        </w:rPr>
        <w:t>в</w:t>
      </w:r>
      <w:r w:rsidRPr="003B7D44">
        <w:rPr>
          <w:rFonts w:ascii="Times New Roman" w:eastAsia="Times New Roman" w:hAnsi="Times New Roman"/>
          <w:sz w:val="24"/>
          <w:szCs w:val="24"/>
          <w:u w:val="single"/>
        </w:rPr>
        <w:t>язи и взаим</w:t>
      </w:r>
      <w:r w:rsidRPr="003B7D44">
        <w:rPr>
          <w:rFonts w:ascii="Times New Roman" w:eastAsia="Times New Roman" w:hAnsi="Times New Roman"/>
          <w:spacing w:val="-7"/>
          <w:sz w:val="24"/>
          <w:szCs w:val="24"/>
          <w:u w:val="single"/>
        </w:rPr>
        <w:t>о</w:t>
      </w:r>
      <w:r w:rsidRPr="003B7D44">
        <w:rPr>
          <w:rFonts w:ascii="Times New Roman" w:eastAsia="Times New Roman" w:hAnsi="Times New Roman"/>
          <w:sz w:val="24"/>
          <w:szCs w:val="24"/>
          <w:u w:val="single"/>
        </w:rPr>
        <w:t xml:space="preserve">действия </w:t>
      </w:r>
    </w:p>
    <w:p w:rsidR="008800B8" w:rsidRPr="003B7D44" w:rsidRDefault="00F91613" w:rsidP="00F91613">
      <w:pPr>
        <w:spacing w:after="0" w:line="240" w:lineRule="auto"/>
        <w:ind w:right="-1134"/>
        <w:jc w:val="center"/>
        <w:rPr>
          <w:rFonts w:ascii="Times New Roman" w:eastAsia="Times New Roman" w:hAnsi="Times New Roman"/>
          <w:sz w:val="24"/>
          <w:szCs w:val="24"/>
          <w:u w:val="single"/>
        </w:rPr>
      </w:pPr>
      <w:r w:rsidRPr="003B7D44">
        <w:rPr>
          <w:rFonts w:ascii="Times New Roman" w:eastAsia="Times New Roman" w:hAnsi="Times New Roman"/>
          <w:sz w:val="24"/>
          <w:szCs w:val="24"/>
          <w:u w:val="single"/>
        </w:rPr>
        <w:t>с п</w:t>
      </w:r>
      <w:r w:rsidRPr="003B7D44">
        <w:rPr>
          <w:rFonts w:ascii="Times New Roman" w:eastAsia="Times New Roman" w:hAnsi="Times New Roman"/>
          <w:spacing w:val="-3"/>
          <w:sz w:val="24"/>
          <w:szCs w:val="24"/>
          <w:u w:val="single"/>
        </w:rPr>
        <w:t>о</w:t>
      </w:r>
      <w:r w:rsidRPr="003B7D44">
        <w:rPr>
          <w:rFonts w:ascii="Times New Roman" w:eastAsia="Times New Roman" w:hAnsi="Times New Roman"/>
          <w:sz w:val="24"/>
          <w:szCs w:val="24"/>
          <w:u w:val="single"/>
        </w:rPr>
        <w:t>луч</w:t>
      </w:r>
      <w:r w:rsidRPr="003B7D44">
        <w:rPr>
          <w:rFonts w:ascii="Times New Roman" w:eastAsia="Times New Roman" w:hAnsi="Times New Roman"/>
          <w:spacing w:val="-6"/>
          <w:sz w:val="24"/>
          <w:szCs w:val="24"/>
          <w:u w:val="single"/>
        </w:rPr>
        <w:t>а</w:t>
      </w:r>
      <w:r w:rsidRPr="003B7D44">
        <w:rPr>
          <w:rFonts w:ascii="Times New Roman" w:eastAsia="Times New Roman" w:hAnsi="Times New Roman"/>
          <w:sz w:val="24"/>
          <w:szCs w:val="24"/>
          <w:u w:val="single"/>
        </w:rPr>
        <w:t xml:space="preserve">телями услуг и их </w:t>
      </w:r>
      <w:r w:rsidRPr="003B7D44">
        <w:rPr>
          <w:rFonts w:ascii="Times New Roman" w:eastAsia="Times New Roman" w:hAnsi="Times New Roman"/>
          <w:spacing w:val="-6"/>
          <w:sz w:val="24"/>
          <w:szCs w:val="24"/>
          <w:u w:val="single"/>
        </w:rPr>
        <w:t>ф</w:t>
      </w:r>
      <w:r w:rsidRPr="003B7D44">
        <w:rPr>
          <w:rFonts w:ascii="Times New Roman" w:eastAsia="Times New Roman" w:hAnsi="Times New Roman"/>
          <w:sz w:val="24"/>
          <w:szCs w:val="24"/>
          <w:u w:val="single"/>
        </w:rPr>
        <w:t>ункциониро</w:t>
      </w:r>
      <w:r w:rsidRPr="003B7D44">
        <w:rPr>
          <w:rFonts w:ascii="Times New Roman" w:eastAsia="Times New Roman" w:hAnsi="Times New Roman"/>
          <w:spacing w:val="-3"/>
          <w:sz w:val="24"/>
          <w:szCs w:val="24"/>
          <w:u w:val="single"/>
        </w:rPr>
        <w:t>в</w:t>
      </w:r>
      <w:r w:rsidRPr="003B7D44">
        <w:rPr>
          <w:rFonts w:ascii="Times New Roman" w:eastAsia="Times New Roman" w:hAnsi="Times New Roman"/>
          <w:sz w:val="24"/>
          <w:szCs w:val="24"/>
          <w:u w:val="single"/>
        </w:rPr>
        <w:t>ание</w:t>
      </w:r>
    </w:p>
    <w:p w:rsidR="00F91613" w:rsidRDefault="00F91613" w:rsidP="00F91613">
      <w:pPr>
        <w:spacing w:after="0" w:line="240" w:lineRule="auto"/>
        <w:ind w:right="-1134"/>
        <w:jc w:val="center"/>
        <w:rPr>
          <w:rFonts w:ascii="Times New Roman" w:hAnsi="Times New Roman"/>
          <w:sz w:val="28"/>
          <w:szCs w:val="28"/>
          <w:u w:val="singl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4"/>
        <w:gridCol w:w="1187"/>
        <w:gridCol w:w="1187"/>
        <w:gridCol w:w="1187"/>
        <w:gridCol w:w="1187"/>
        <w:gridCol w:w="1187"/>
        <w:gridCol w:w="1187"/>
        <w:gridCol w:w="1187"/>
        <w:gridCol w:w="1187"/>
        <w:gridCol w:w="1187"/>
        <w:gridCol w:w="1187"/>
      </w:tblGrid>
      <w:tr w:rsidR="006A00E3" w:rsidRPr="00194B1D" w:rsidTr="006A00E3">
        <w:trPr>
          <w:trHeight w:val="3644"/>
          <w:jc w:val="center"/>
        </w:trPr>
        <w:tc>
          <w:tcPr>
            <w:tcW w:w="2584" w:type="dxa"/>
            <w:shd w:val="clear" w:color="auto" w:fill="auto"/>
            <w:textDirection w:val="btLr"/>
            <w:hideMark/>
          </w:tcPr>
          <w:p w:rsidR="006A00E3" w:rsidRPr="00BB3249" w:rsidRDefault="006A00E3" w:rsidP="006A00E3">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1187" w:type="dxa"/>
            <w:shd w:val="clear" w:color="auto" w:fill="auto"/>
            <w:noWrap/>
            <w:textDirection w:val="btLr"/>
            <w:vAlign w:val="bottom"/>
            <w:hideMark/>
          </w:tcPr>
          <w:p w:rsidR="006A00E3" w:rsidRPr="00826C5D" w:rsidRDefault="006A00E3" w:rsidP="006A00E3">
            <w:pPr>
              <w:ind w:left="113" w:right="113"/>
              <w:rPr>
                <w:rFonts w:ascii="Times New Roman" w:hAnsi="Times New Roman"/>
                <w:b/>
                <w:bCs/>
                <w:highlight w:val="yellow"/>
              </w:rPr>
            </w:pPr>
            <w:r w:rsidRPr="008B0F4D">
              <w:rPr>
                <w:rFonts w:ascii="Times New Roman" w:hAnsi="Times New Roman"/>
                <w:b/>
                <w:bCs/>
                <w:sz w:val="24"/>
                <w:szCs w:val="24"/>
              </w:rPr>
              <w:t>БОУ «Александровская основная общеобразовательная школа»</w:t>
            </w:r>
          </w:p>
        </w:tc>
        <w:tc>
          <w:tcPr>
            <w:tcW w:w="1187" w:type="dxa"/>
            <w:shd w:val="clear" w:color="auto" w:fill="auto"/>
            <w:noWrap/>
            <w:textDirection w:val="btLr"/>
            <w:hideMark/>
          </w:tcPr>
          <w:p w:rsidR="006A00E3" w:rsidRPr="00826C5D" w:rsidRDefault="006A00E3" w:rsidP="006A00E3">
            <w:pPr>
              <w:spacing w:after="0" w:line="240" w:lineRule="auto"/>
              <w:ind w:left="113" w:right="113"/>
              <w:rPr>
                <w:rFonts w:ascii="Times New Roman" w:eastAsia="Times New Roman" w:hAnsi="Times New Roman"/>
                <w:b/>
                <w:bCs/>
                <w:highlight w:val="yellow"/>
                <w:lang w:eastAsia="ru-RU"/>
              </w:rPr>
            </w:pPr>
            <w:r w:rsidRPr="00E25890">
              <w:rPr>
                <w:rFonts w:ascii="Times New Roman" w:hAnsi="Times New Roman"/>
                <w:b/>
                <w:bCs/>
                <w:sz w:val="24"/>
                <w:szCs w:val="24"/>
              </w:rPr>
              <w:t>БОУ «Байбинская основная общеобразовательная школа»</w:t>
            </w:r>
          </w:p>
        </w:tc>
        <w:tc>
          <w:tcPr>
            <w:tcW w:w="1187" w:type="dxa"/>
            <w:shd w:val="clear" w:color="auto" w:fill="auto"/>
            <w:noWrap/>
            <w:textDirection w:val="btLr"/>
            <w:hideMark/>
          </w:tcPr>
          <w:p w:rsidR="006A00E3" w:rsidRPr="00826C5D" w:rsidRDefault="006A00E3" w:rsidP="006A00E3">
            <w:pPr>
              <w:spacing w:after="0"/>
              <w:ind w:left="113" w:right="113"/>
              <w:rPr>
                <w:rFonts w:ascii="Times New Roman" w:hAnsi="Times New Roman"/>
                <w:b/>
                <w:bCs/>
                <w:sz w:val="24"/>
                <w:szCs w:val="24"/>
                <w:highlight w:val="yellow"/>
              </w:rPr>
            </w:pPr>
            <w:r w:rsidRPr="007508AD">
              <w:rPr>
                <w:rFonts w:ascii="Times New Roman" w:hAnsi="Times New Roman"/>
                <w:b/>
                <w:bCs/>
                <w:sz w:val="24"/>
                <w:szCs w:val="24"/>
              </w:rPr>
              <w:t xml:space="preserve">БОУ «Ермиловская основная общеобразовательная школа» </w:t>
            </w:r>
          </w:p>
        </w:tc>
        <w:tc>
          <w:tcPr>
            <w:tcW w:w="1187" w:type="dxa"/>
            <w:shd w:val="clear" w:color="auto" w:fill="auto"/>
            <w:noWrap/>
            <w:textDirection w:val="btLr"/>
            <w:vAlign w:val="center"/>
            <w:hideMark/>
          </w:tcPr>
          <w:p w:rsidR="006A00E3" w:rsidRPr="00826C5D" w:rsidRDefault="006A00E3" w:rsidP="006A00E3">
            <w:pPr>
              <w:spacing w:after="0" w:line="240" w:lineRule="auto"/>
              <w:ind w:left="113" w:right="113"/>
              <w:rPr>
                <w:rFonts w:ascii="Times New Roman" w:eastAsia="Times New Roman" w:hAnsi="Times New Roman"/>
                <w:b/>
                <w:bCs/>
                <w:highlight w:val="yellow"/>
                <w:lang w:eastAsia="ru-RU"/>
              </w:rPr>
            </w:pPr>
            <w:r w:rsidRPr="00390B91">
              <w:rPr>
                <w:rFonts w:ascii="Times New Roman" w:hAnsi="Times New Roman"/>
                <w:b/>
                <w:bCs/>
                <w:sz w:val="24"/>
                <w:szCs w:val="24"/>
              </w:rPr>
              <w:t>БОУ «Ивановомысская основная общеобразовательная школа»</w:t>
            </w:r>
          </w:p>
        </w:tc>
        <w:tc>
          <w:tcPr>
            <w:tcW w:w="1187" w:type="dxa"/>
            <w:shd w:val="clear" w:color="auto" w:fill="auto"/>
            <w:noWrap/>
            <w:textDirection w:val="btLr"/>
            <w:vAlign w:val="center"/>
            <w:hideMark/>
          </w:tcPr>
          <w:p w:rsidR="006A00E3" w:rsidRPr="00826C5D" w:rsidRDefault="006A00E3" w:rsidP="006A00E3">
            <w:pPr>
              <w:spacing w:after="0" w:line="240" w:lineRule="auto"/>
              <w:ind w:left="113" w:right="113"/>
              <w:rPr>
                <w:rFonts w:ascii="Times New Roman" w:eastAsia="Times New Roman" w:hAnsi="Times New Roman"/>
                <w:b/>
                <w:bCs/>
                <w:highlight w:val="yellow"/>
                <w:lang w:eastAsia="ru-RU"/>
              </w:rPr>
            </w:pPr>
            <w:r w:rsidRPr="006C68E6">
              <w:rPr>
                <w:rFonts w:ascii="Times New Roman" w:hAnsi="Times New Roman"/>
                <w:b/>
                <w:bCs/>
                <w:sz w:val="24"/>
                <w:szCs w:val="24"/>
              </w:rPr>
              <w:t>БОУ «Петелинская основная общеобразовательная школа»</w:t>
            </w:r>
          </w:p>
        </w:tc>
        <w:tc>
          <w:tcPr>
            <w:tcW w:w="1187" w:type="dxa"/>
            <w:shd w:val="clear" w:color="auto" w:fill="auto"/>
            <w:noWrap/>
            <w:textDirection w:val="btLr"/>
            <w:hideMark/>
          </w:tcPr>
          <w:p w:rsidR="006A00E3" w:rsidRPr="00826C5D" w:rsidRDefault="006A00E3" w:rsidP="006A00E3">
            <w:pPr>
              <w:spacing w:after="0"/>
              <w:ind w:left="113" w:right="113"/>
              <w:rPr>
                <w:rFonts w:ascii="Times New Roman" w:hAnsi="Times New Roman"/>
                <w:b/>
                <w:bCs/>
                <w:sz w:val="24"/>
                <w:szCs w:val="24"/>
                <w:highlight w:val="yellow"/>
              </w:rPr>
            </w:pPr>
            <w:r w:rsidRPr="006C0B53">
              <w:rPr>
                <w:rFonts w:ascii="Times New Roman" w:hAnsi="Times New Roman"/>
                <w:b/>
                <w:bCs/>
                <w:sz w:val="24"/>
                <w:szCs w:val="24"/>
              </w:rPr>
              <w:t>БОУ «Ташетканская основная общеобразовательная школа»</w:t>
            </w:r>
          </w:p>
        </w:tc>
        <w:tc>
          <w:tcPr>
            <w:tcW w:w="1187" w:type="dxa"/>
            <w:shd w:val="clear" w:color="auto" w:fill="auto"/>
            <w:noWrap/>
            <w:textDirection w:val="btLr"/>
            <w:hideMark/>
          </w:tcPr>
          <w:p w:rsidR="006A00E3" w:rsidRPr="00826C5D" w:rsidRDefault="006A00E3" w:rsidP="006A00E3">
            <w:pPr>
              <w:spacing w:after="0" w:line="240" w:lineRule="auto"/>
              <w:ind w:left="113" w:right="113"/>
              <w:rPr>
                <w:rFonts w:ascii="Times New Roman" w:eastAsia="Times New Roman" w:hAnsi="Times New Roman"/>
                <w:b/>
                <w:bCs/>
                <w:highlight w:val="yellow"/>
                <w:lang w:eastAsia="ru-RU"/>
              </w:rPr>
            </w:pPr>
            <w:r w:rsidRPr="006E2982">
              <w:rPr>
                <w:rFonts w:ascii="Times New Roman" w:hAnsi="Times New Roman"/>
                <w:b/>
                <w:bCs/>
                <w:sz w:val="24"/>
                <w:szCs w:val="24"/>
              </w:rPr>
              <w:t>БОУ «Белоярская средняя общеобразовательная школа»</w:t>
            </w:r>
          </w:p>
        </w:tc>
        <w:tc>
          <w:tcPr>
            <w:tcW w:w="1187" w:type="dxa"/>
            <w:shd w:val="clear" w:color="auto" w:fill="auto"/>
            <w:noWrap/>
            <w:textDirection w:val="btLr"/>
            <w:hideMark/>
          </w:tcPr>
          <w:p w:rsidR="006A00E3" w:rsidRPr="00826C5D" w:rsidRDefault="006A00E3" w:rsidP="006A00E3">
            <w:pPr>
              <w:spacing w:after="0" w:line="240" w:lineRule="auto"/>
              <w:ind w:left="113" w:right="113"/>
              <w:rPr>
                <w:rFonts w:ascii="Times New Roman" w:eastAsia="Times New Roman" w:hAnsi="Times New Roman"/>
                <w:b/>
                <w:bCs/>
                <w:highlight w:val="yellow"/>
                <w:lang w:eastAsia="ru-RU"/>
              </w:rPr>
            </w:pPr>
            <w:r w:rsidRPr="000D5B13">
              <w:rPr>
                <w:rFonts w:ascii="Times New Roman" w:hAnsi="Times New Roman"/>
                <w:b/>
                <w:bCs/>
                <w:sz w:val="24"/>
                <w:szCs w:val="24"/>
              </w:rPr>
              <w:t>БОУ «Екатерининская средняя общеобразовательная школа»</w:t>
            </w:r>
          </w:p>
        </w:tc>
        <w:tc>
          <w:tcPr>
            <w:tcW w:w="1187" w:type="dxa"/>
            <w:shd w:val="clear" w:color="auto" w:fill="auto"/>
            <w:noWrap/>
            <w:textDirection w:val="btLr"/>
            <w:hideMark/>
          </w:tcPr>
          <w:p w:rsidR="006A00E3" w:rsidRPr="00826C5D" w:rsidRDefault="006A00E3" w:rsidP="006A00E3">
            <w:pPr>
              <w:spacing w:after="0" w:line="240" w:lineRule="auto"/>
              <w:ind w:left="113" w:right="113"/>
              <w:rPr>
                <w:rFonts w:ascii="Times New Roman" w:eastAsia="Times New Roman" w:hAnsi="Times New Roman"/>
                <w:b/>
                <w:bCs/>
                <w:highlight w:val="yellow"/>
                <w:lang w:eastAsia="ru-RU"/>
              </w:rPr>
            </w:pPr>
            <w:r w:rsidRPr="000F5669">
              <w:rPr>
                <w:rFonts w:ascii="Times New Roman" w:hAnsi="Times New Roman"/>
                <w:b/>
                <w:bCs/>
                <w:sz w:val="24"/>
                <w:szCs w:val="24"/>
              </w:rPr>
              <w:t>БОУ «Журавлевская средняя общеобразовательная школа»</w:t>
            </w:r>
          </w:p>
        </w:tc>
        <w:tc>
          <w:tcPr>
            <w:tcW w:w="1187" w:type="dxa"/>
            <w:shd w:val="clear" w:color="auto" w:fill="auto"/>
            <w:noWrap/>
            <w:textDirection w:val="btLr"/>
            <w:vAlign w:val="center"/>
            <w:hideMark/>
          </w:tcPr>
          <w:p w:rsidR="006A00E3" w:rsidRPr="00826C5D" w:rsidRDefault="006A00E3" w:rsidP="006A00E3">
            <w:pPr>
              <w:pStyle w:val="af6"/>
              <w:spacing w:line="276" w:lineRule="auto"/>
              <w:ind w:left="113" w:right="113"/>
              <w:jc w:val="left"/>
              <w:rPr>
                <w:b/>
                <w:bCs/>
                <w:highlight w:val="yellow"/>
                <w:lang w:eastAsia="en-US"/>
              </w:rPr>
            </w:pPr>
            <w:r w:rsidRPr="00943AF8">
              <w:rPr>
                <w:b/>
                <w:bCs/>
              </w:rPr>
              <w:t>МБДОУ «Белоярский детский сад»</w:t>
            </w:r>
          </w:p>
        </w:tc>
      </w:tr>
      <w:tr w:rsidR="008477E1" w:rsidRPr="00194B1D" w:rsidTr="006A00E3">
        <w:trPr>
          <w:trHeight w:val="379"/>
          <w:jc w:val="center"/>
        </w:trPr>
        <w:tc>
          <w:tcPr>
            <w:tcW w:w="2584" w:type="dxa"/>
            <w:shd w:val="clear" w:color="auto" w:fill="auto"/>
            <w:vAlign w:val="center"/>
          </w:tcPr>
          <w:p w:rsidR="008477E1" w:rsidRPr="00107728" w:rsidRDefault="008477E1" w:rsidP="007C543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1</w:t>
            </w:r>
          </w:p>
        </w:tc>
        <w:tc>
          <w:tcPr>
            <w:tcW w:w="1187" w:type="dxa"/>
            <w:shd w:val="clear" w:color="auto" w:fill="auto"/>
            <w:noWrap/>
            <w:vAlign w:val="center"/>
          </w:tcPr>
          <w:p w:rsidR="008477E1" w:rsidRPr="00107728" w:rsidRDefault="008477E1" w:rsidP="007C5434">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w:t>
            </w:r>
          </w:p>
        </w:tc>
        <w:tc>
          <w:tcPr>
            <w:tcW w:w="1187" w:type="dxa"/>
            <w:shd w:val="clear" w:color="auto" w:fill="auto"/>
            <w:noWrap/>
            <w:vAlign w:val="center"/>
          </w:tcPr>
          <w:p w:rsidR="008477E1" w:rsidRPr="00107728" w:rsidRDefault="008477E1" w:rsidP="007C5434">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3</w:t>
            </w:r>
          </w:p>
        </w:tc>
        <w:tc>
          <w:tcPr>
            <w:tcW w:w="1187" w:type="dxa"/>
            <w:shd w:val="clear" w:color="auto" w:fill="auto"/>
            <w:noWrap/>
            <w:vAlign w:val="center"/>
          </w:tcPr>
          <w:p w:rsidR="008477E1" w:rsidRPr="00107728" w:rsidRDefault="008477E1" w:rsidP="007C5434">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4</w:t>
            </w:r>
          </w:p>
        </w:tc>
        <w:tc>
          <w:tcPr>
            <w:tcW w:w="1187" w:type="dxa"/>
            <w:shd w:val="clear" w:color="auto" w:fill="auto"/>
            <w:noWrap/>
            <w:vAlign w:val="center"/>
          </w:tcPr>
          <w:p w:rsidR="008477E1" w:rsidRPr="00107728" w:rsidRDefault="008477E1" w:rsidP="007C5434">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5</w:t>
            </w:r>
          </w:p>
        </w:tc>
        <w:tc>
          <w:tcPr>
            <w:tcW w:w="1187" w:type="dxa"/>
            <w:shd w:val="clear" w:color="auto" w:fill="auto"/>
            <w:noWrap/>
            <w:vAlign w:val="center"/>
          </w:tcPr>
          <w:p w:rsidR="008477E1" w:rsidRPr="00107728" w:rsidRDefault="008477E1" w:rsidP="007C5434">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6</w:t>
            </w:r>
          </w:p>
        </w:tc>
        <w:tc>
          <w:tcPr>
            <w:tcW w:w="1187" w:type="dxa"/>
            <w:shd w:val="clear" w:color="auto" w:fill="auto"/>
            <w:noWrap/>
            <w:vAlign w:val="center"/>
          </w:tcPr>
          <w:p w:rsidR="008477E1" w:rsidRPr="00107728" w:rsidRDefault="008477E1" w:rsidP="007C5434">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7</w:t>
            </w:r>
          </w:p>
        </w:tc>
        <w:tc>
          <w:tcPr>
            <w:tcW w:w="1187" w:type="dxa"/>
            <w:shd w:val="clear" w:color="auto" w:fill="auto"/>
            <w:noWrap/>
            <w:vAlign w:val="center"/>
          </w:tcPr>
          <w:p w:rsidR="008477E1" w:rsidRPr="00107728" w:rsidRDefault="008477E1" w:rsidP="007C5434">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8</w:t>
            </w:r>
          </w:p>
        </w:tc>
        <w:tc>
          <w:tcPr>
            <w:tcW w:w="1187" w:type="dxa"/>
            <w:shd w:val="clear" w:color="auto" w:fill="auto"/>
            <w:noWrap/>
            <w:vAlign w:val="center"/>
          </w:tcPr>
          <w:p w:rsidR="008477E1" w:rsidRPr="00107728" w:rsidRDefault="008477E1" w:rsidP="007C5434">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9</w:t>
            </w:r>
          </w:p>
        </w:tc>
        <w:tc>
          <w:tcPr>
            <w:tcW w:w="1187" w:type="dxa"/>
            <w:shd w:val="clear" w:color="auto" w:fill="auto"/>
            <w:noWrap/>
            <w:vAlign w:val="center"/>
          </w:tcPr>
          <w:p w:rsidR="008477E1" w:rsidRPr="00107728" w:rsidRDefault="008477E1" w:rsidP="007C5434">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10</w:t>
            </w:r>
          </w:p>
        </w:tc>
        <w:tc>
          <w:tcPr>
            <w:tcW w:w="1187" w:type="dxa"/>
            <w:shd w:val="clear" w:color="auto" w:fill="auto"/>
            <w:noWrap/>
            <w:vAlign w:val="center"/>
          </w:tcPr>
          <w:p w:rsidR="008477E1" w:rsidRPr="00107728" w:rsidRDefault="008477E1" w:rsidP="007C5434">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11</w:t>
            </w:r>
          </w:p>
        </w:tc>
      </w:tr>
      <w:tr w:rsidR="008477E1" w:rsidRPr="00194B1D" w:rsidTr="006A00E3">
        <w:trPr>
          <w:trHeight w:val="582"/>
          <w:jc w:val="center"/>
        </w:trPr>
        <w:tc>
          <w:tcPr>
            <w:tcW w:w="2584" w:type="dxa"/>
            <w:shd w:val="clear" w:color="auto" w:fill="auto"/>
          </w:tcPr>
          <w:p w:rsidR="008477E1" w:rsidRPr="00F07CC9" w:rsidRDefault="008477E1" w:rsidP="007C5434">
            <w:pPr>
              <w:spacing w:after="122"/>
              <w:jc w:val="both"/>
              <w:rPr>
                <w:rFonts w:ascii="Times New Roman" w:hAnsi="Times New Roman"/>
                <w:sz w:val="24"/>
                <w:szCs w:val="24"/>
              </w:rPr>
            </w:pPr>
            <w:r w:rsidRPr="00F07CC9">
              <w:rPr>
                <w:rFonts w:ascii="Times New Roman" w:eastAsia="Times New Roman" w:hAnsi="Times New Roman"/>
                <w:color w:val="000000"/>
                <w:sz w:val="24"/>
                <w:szCs w:val="24"/>
              </w:rPr>
              <w:t>телефона</w:t>
            </w:r>
          </w:p>
        </w:tc>
        <w:tc>
          <w:tcPr>
            <w:tcW w:w="1187" w:type="dxa"/>
            <w:shd w:val="clear" w:color="auto" w:fill="auto"/>
            <w:noWrap/>
          </w:tcPr>
          <w:p w:rsidR="008477E1" w:rsidRPr="000110A3" w:rsidRDefault="008477E1" w:rsidP="007C5434">
            <w:pPr>
              <w:spacing w:after="0" w:line="240" w:lineRule="auto"/>
              <w:jc w:val="center"/>
              <w:rPr>
                <w:rFonts w:ascii="Times New Roman" w:eastAsia="Times New Roman" w:hAnsi="Times New Roman"/>
                <w:b/>
                <w:sz w:val="28"/>
                <w:szCs w:val="28"/>
                <w:lang w:val="en-US" w:eastAsia="ru-RU"/>
              </w:rPr>
            </w:pPr>
            <w:r w:rsidRPr="000110A3">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r>
      <w:tr w:rsidR="008477E1" w:rsidRPr="00194B1D" w:rsidTr="006A00E3">
        <w:trPr>
          <w:trHeight w:val="561"/>
          <w:jc w:val="center"/>
        </w:trPr>
        <w:tc>
          <w:tcPr>
            <w:tcW w:w="2584" w:type="dxa"/>
            <w:shd w:val="clear" w:color="auto" w:fill="auto"/>
          </w:tcPr>
          <w:p w:rsidR="008477E1" w:rsidRPr="00F07CC9" w:rsidRDefault="008477E1" w:rsidP="007C5434">
            <w:pPr>
              <w:spacing w:after="122"/>
              <w:jc w:val="both"/>
              <w:rPr>
                <w:rFonts w:ascii="Times New Roman" w:hAnsi="Times New Roman"/>
                <w:sz w:val="24"/>
                <w:szCs w:val="24"/>
              </w:rPr>
            </w:pPr>
            <w:r w:rsidRPr="00F07CC9">
              <w:rPr>
                <w:rFonts w:ascii="Times New Roman" w:eastAsia="Times New Roman" w:hAnsi="Times New Roman"/>
                <w:color w:val="000000"/>
                <w:sz w:val="24"/>
                <w:szCs w:val="24"/>
              </w:rPr>
              <w:t>электронной почты</w:t>
            </w:r>
          </w:p>
        </w:tc>
        <w:tc>
          <w:tcPr>
            <w:tcW w:w="1187" w:type="dxa"/>
            <w:shd w:val="clear" w:color="auto" w:fill="auto"/>
            <w:noWrap/>
          </w:tcPr>
          <w:p w:rsidR="008477E1" w:rsidRPr="000110A3" w:rsidRDefault="008477E1" w:rsidP="007C5434">
            <w:pPr>
              <w:jc w:val="center"/>
              <w:rPr>
                <w:sz w:val="28"/>
                <w:szCs w:val="28"/>
              </w:rPr>
            </w:pPr>
            <w:r w:rsidRPr="000110A3">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c>
          <w:tcPr>
            <w:tcW w:w="1187" w:type="dxa"/>
            <w:shd w:val="clear" w:color="auto" w:fill="auto"/>
            <w:noWrap/>
          </w:tcPr>
          <w:p w:rsidR="008477E1" w:rsidRPr="00E25890" w:rsidRDefault="008477E1" w:rsidP="007C5434">
            <w:pPr>
              <w:jc w:val="center"/>
              <w:rPr>
                <w:sz w:val="28"/>
                <w:szCs w:val="28"/>
              </w:rPr>
            </w:pPr>
            <w:r w:rsidRPr="00E25890">
              <w:rPr>
                <w:rFonts w:ascii="Times New Roman" w:eastAsia="Times New Roman" w:hAnsi="Times New Roman"/>
                <w:b/>
                <w:sz w:val="28"/>
                <w:szCs w:val="28"/>
                <w:lang w:val="en-US" w:eastAsia="ru-RU"/>
              </w:rPr>
              <w:t>+</w:t>
            </w:r>
          </w:p>
        </w:tc>
      </w:tr>
      <w:tr w:rsidR="008477E1" w:rsidRPr="00194B1D" w:rsidTr="006A00E3">
        <w:trPr>
          <w:trHeight w:val="697"/>
          <w:jc w:val="center"/>
        </w:trPr>
        <w:tc>
          <w:tcPr>
            <w:tcW w:w="2584" w:type="dxa"/>
            <w:shd w:val="clear" w:color="auto" w:fill="auto"/>
          </w:tcPr>
          <w:p w:rsidR="008477E1" w:rsidRPr="00F07CC9" w:rsidRDefault="008477E1" w:rsidP="007C5434">
            <w:pPr>
              <w:spacing w:after="122"/>
              <w:rPr>
                <w:rFonts w:ascii="Times New Roman" w:hAnsi="Times New Roman"/>
                <w:sz w:val="24"/>
                <w:szCs w:val="24"/>
              </w:rPr>
            </w:pPr>
            <w:r w:rsidRPr="00F07CC9">
              <w:rPr>
                <w:rFonts w:ascii="Times New Roman" w:eastAsia="Times New Roman" w:hAnsi="Times New Roman"/>
                <w:color w:val="000000"/>
                <w:sz w:val="24"/>
                <w:szCs w:val="24"/>
              </w:rPr>
              <w:t>раздела официального сайта «Часто задаваемые вопросы»</w:t>
            </w:r>
          </w:p>
        </w:tc>
        <w:tc>
          <w:tcPr>
            <w:tcW w:w="1187" w:type="dxa"/>
            <w:shd w:val="clear" w:color="auto" w:fill="auto"/>
            <w:noWrap/>
            <w:vAlign w:val="center"/>
          </w:tcPr>
          <w:p w:rsidR="008477E1" w:rsidRPr="000110A3" w:rsidRDefault="008477E1" w:rsidP="007C5434">
            <w:pPr>
              <w:spacing w:after="0" w:line="240" w:lineRule="auto"/>
              <w:rPr>
                <w:rFonts w:ascii="Times New Roman" w:eastAsia="Times New Roman" w:hAnsi="Times New Roman"/>
                <w:b/>
                <w:sz w:val="28"/>
                <w:szCs w:val="28"/>
                <w:lang w:eastAsia="ru-RU"/>
              </w:rPr>
            </w:pPr>
            <w:r w:rsidRPr="000110A3">
              <w:rPr>
                <w:rFonts w:ascii="Times New Roman" w:eastAsia="Times New Roman" w:hAnsi="Times New Roman"/>
                <w:b/>
                <w:sz w:val="28"/>
                <w:szCs w:val="28"/>
                <w:lang w:eastAsia="ru-RU"/>
              </w:rPr>
              <w:t>-</w:t>
            </w:r>
          </w:p>
        </w:tc>
        <w:tc>
          <w:tcPr>
            <w:tcW w:w="1187" w:type="dxa"/>
            <w:shd w:val="clear" w:color="auto" w:fill="auto"/>
            <w:noWrap/>
            <w:vAlign w:val="center"/>
          </w:tcPr>
          <w:p w:rsidR="008477E1" w:rsidRPr="00E25890" w:rsidRDefault="008477E1" w:rsidP="007C5434">
            <w:pPr>
              <w:spacing w:after="0" w:line="240" w:lineRule="auto"/>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w:t>
            </w:r>
          </w:p>
        </w:tc>
        <w:tc>
          <w:tcPr>
            <w:tcW w:w="1187" w:type="dxa"/>
            <w:shd w:val="clear" w:color="auto" w:fill="auto"/>
            <w:noWrap/>
            <w:vAlign w:val="center"/>
          </w:tcPr>
          <w:p w:rsidR="008477E1" w:rsidRPr="00E25890" w:rsidRDefault="008477E1" w:rsidP="007C5434">
            <w:pPr>
              <w:spacing w:after="0" w:line="240" w:lineRule="auto"/>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w:t>
            </w:r>
          </w:p>
        </w:tc>
        <w:tc>
          <w:tcPr>
            <w:tcW w:w="1187" w:type="dxa"/>
            <w:shd w:val="clear" w:color="auto" w:fill="auto"/>
            <w:noWrap/>
            <w:vAlign w:val="center"/>
          </w:tcPr>
          <w:p w:rsidR="008477E1" w:rsidRPr="00E25890" w:rsidRDefault="008477E1" w:rsidP="007C5434">
            <w:pPr>
              <w:spacing w:after="0" w:line="240" w:lineRule="auto"/>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w:t>
            </w:r>
          </w:p>
        </w:tc>
        <w:tc>
          <w:tcPr>
            <w:tcW w:w="1187" w:type="dxa"/>
            <w:shd w:val="clear" w:color="auto" w:fill="auto"/>
            <w:noWrap/>
            <w:vAlign w:val="center"/>
          </w:tcPr>
          <w:p w:rsidR="008477E1" w:rsidRPr="00E25890" w:rsidRDefault="00E33140" w:rsidP="007C543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E33140">
              <w:rPr>
                <w:rFonts w:ascii="Times New Roman" w:eastAsia="Times New Roman" w:hAnsi="Times New Roman"/>
                <w:bCs/>
                <w:sz w:val="20"/>
                <w:szCs w:val="20"/>
                <w:lang w:eastAsia="ru-RU"/>
              </w:rPr>
              <w:t>Вопросы и ответы</w:t>
            </w:r>
          </w:p>
        </w:tc>
        <w:tc>
          <w:tcPr>
            <w:tcW w:w="1187" w:type="dxa"/>
            <w:shd w:val="clear" w:color="auto" w:fill="auto"/>
            <w:noWrap/>
            <w:vAlign w:val="center"/>
          </w:tcPr>
          <w:p w:rsidR="008477E1" w:rsidRPr="00E25890" w:rsidRDefault="008477E1" w:rsidP="007C5434">
            <w:pPr>
              <w:spacing w:after="0" w:line="240" w:lineRule="auto"/>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w:t>
            </w:r>
          </w:p>
        </w:tc>
        <w:tc>
          <w:tcPr>
            <w:tcW w:w="1187" w:type="dxa"/>
            <w:shd w:val="clear" w:color="auto" w:fill="auto"/>
            <w:noWrap/>
            <w:vAlign w:val="center"/>
          </w:tcPr>
          <w:p w:rsidR="008477E1" w:rsidRPr="00E25890" w:rsidRDefault="008477E1" w:rsidP="007C5434">
            <w:pPr>
              <w:spacing w:after="0" w:line="240" w:lineRule="auto"/>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w:t>
            </w:r>
          </w:p>
        </w:tc>
        <w:tc>
          <w:tcPr>
            <w:tcW w:w="1187" w:type="dxa"/>
            <w:shd w:val="clear" w:color="auto" w:fill="auto"/>
            <w:noWrap/>
            <w:vAlign w:val="center"/>
          </w:tcPr>
          <w:p w:rsidR="008477E1" w:rsidRPr="00E25890" w:rsidRDefault="008477E1" w:rsidP="007C5434">
            <w:pPr>
              <w:spacing w:after="0" w:line="240" w:lineRule="auto"/>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w:t>
            </w:r>
          </w:p>
        </w:tc>
        <w:tc>
          <w:tcPr>
            <w:tcW w:w="1187" w:type="dxa"/>
            <w:shd w:val="clear" w:color="auto" w:fill="auto"/>
            <w:noWrap/>
            <w:vAlign w:val="center"/>
          </w:tcPr>
          <w:p w:rsidR="008477E1" w:rsidRPr="00E25890" w:rsidRDefault="000F5669" w:rsidP="007C543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87" w:type="dxa"/>
            <w:shd w:val="clear" w:color="auto" w:fill="auto"/>
            <w:noWrap/>
            <w:vAlign w:val="center"/>
          </w:tcPr>
          <w:p w:rsidR="008477E1" w:rsidRPr="00E25890" w:rsidRDefault="008477E1" w:rsidP="007C5434">
            <w:pPr>
              <w:spacing w:after="0" w:line="240" w:lineRule="auto"/>
              <w:rPr>
                <w:rFonts w:ascii="Times New Roman" w:eastAsia="Times New Roman" w:hAnsi="Times New Roman"/>
                <w:b/>
                <w:sz w:val="28"/>
                <w:szCs w:val="28"/>
                <w:lang w:eastAsia="ru-RU"/>
              </w:rPr>
            </w:pPr>
            <w:r w:rsidRPr="00E25890">
              <w:rPr>
                <w:rFonts w:ascii="Times New Roman" w:eastAsia="Times New Roman" w:hAnsi="Times New Roman"/>
                <w:b/>
                <w:sz w:val="28"/>
                <w:szCs w:val="28"/>
                <w:lang w:eastAsia="ru-RU"/>
              </w:rPr>
              <w:t>-</w:t>
            </w:r>
          </w:p>
        </w:tc>
      </w:tr>
      <w:tr w:rsidR="008477E1" w:rsidRPr="00194B1D" w:rsidTr="006A00E3">
        <w:trPr>
          <w:cantSplit/>
          <w:trHeight w:val="601"/>
          <w:jc w:val="center"/>
        </w:trPr>
        <w:tc>
          <w:tcPr>
            <w:tcW w:w="2584" w:type="dxa"/>
            <w:shd w:val="clear" w:color="auto" w:fill="auto"/>
          </w:tcPr>
          <w:p w:rsidR="008477E1" w:rsidRPr="00AF424F" w:rsidRDefault="008477E1" w:rsidP="00D51B76">
            <w:pPr>
              <w:spacing w:after="122"/>
              <w:rPr>
                <w:rFonts w:ascii="Times New Roman" w:hAnsi="Times New Roman"/>
                <w:sz w:val="24"/>
                <w:szCs w:val="24"/>
              </w:rPr>
            </w:pPr>
            <w:r w:rsidRPr="00AF424F">
              <w:rPr>
                <w:rFonts w:ascii="Times New Roman" w:eastAsia="Times New Roman" w:hAnsi="Times New Roman"/>
                <w:color w:val="000000"/>
                <w:sz w:val="24"/>
                <w:szCs w:val="24"/>
              </w:rPr>
              <w:t>иного диста</w:t>
            </w:r>
            <w:r>
              <w:rPr>
                <w:rFonts w:ascii="Times New Roman" w:eastAsia="Times New Roman" w:hAnsi="Times New Roman"/>
                <w:color w:val="000000"/>
                <w:sz w:val="24"/>
                <w:szCs w:val="24"/>
              </w:rPr>
              <w:t>нционного способа взаимодействия</w:t>
            </w:r>
          </w:p>
        </w:tc>
        <w:tc>
          <w:tcPr>
            <w:tcW w:w="1187" w:type="dxa"/>
            <w:shd w:val="clear" w:color="auto" w:fill="auto"/>
            <w:noWrap/>
            <w:textDirection w:val="btLr"/>
          </w:tcPr>
          <w:p w:rsidR="008477E1" w:rsidRPr="000110A3" w:rsidRDefault="008477E1" w:rsidP="00D51B76">
            <w:pPr>
              <w:spacing w:after="0" w:line="240" w:lineRule="auto"/>
              <w:rPr>
                <w:sz w:val="28"/>
                <w:szCs w:val="28"/>
              </w:rPr>
            </w:pPr>
          </w:p>
        </w:tc>
        <w:tc>
          <w:tcPr>
            <w:tcW w:w="1187" w:type="dxa"/>
            <w:shd w:val="clear" w:color="auto" w:fill="auto"/>
            <w:noWrap/>
            <w:textDirection w:val="btLr"/>
          </w:tcPr>
          <w:p w:rsidR="008477E1" w:rsidRPr="009506A8" w:rsidRDefault="008477E1" w:rsidP="00D51B76">
            <w:pPr>
              <w:spacing w:after="0" w:line="240" w:lineRule="auto"/>
              <w:rPr>
                <w:sz w:val="20"/>
                <w:szCs w:val="20"/>
              </w:rPr>
            </w:pPr>
          </w:p>
        </w:tc>
        <w:tc>
          <w:tcPr>
            <w:tcW w:w="1187" w:type="dxa"/>
            <w:shd w:val="clear" w:color="auto" w:fill="auto"/>
            <w:noWrap/>
            <w:textDirection w:val="btLr"/>
          </w:tcPr>
          <w:p w:rsidR="008477E1" w:rsidRPr="009506A8" w:rsidRDefault="008477E1" w:rsidP="00D51B76">
            <w:pPr>
              <w:spacing w:after="0" w:line="240" w:lineRule="auto"/>
              <w:rPr>
                <w:sz w:val="20"/>
                <w:szCs w:val="20"/>
              </w:rPr>
            </w:pPr>
            <w:r w:rsidRPr="009506A8">
              <w:rPr>
                <w:rFonts w:ascii="Times New Roman" w:hAnsi="Times New Roman"/>
                <w:sz w:val="20"/>
                <w:szCs w:val="20"/>
              </w:rPr>
              <w:t xml:space="preserve">сайт </w:t>
            </w:r>
            <w:r w:rsidRPr="009506A8">
              <w:rPr>
                <w:rFonts w:ascii="Times New Roman" w:hAnsi="Times New Roman"/>
                <w:sz w:val="20"/>
                <w:szCs w:val="20"/>
                <w:lang w:val="en-US"/>
              </w:rPr>
              <w:t>bus</w:t>
            </w:r>
            <w:r w:rsidRPr="009506A8">
              <w:rPr>
                <w:rFonts w:ascii="Times New Roman" w:hAnsi="Times New Roman"/>
                <w:sz w:val="20"/>
                <w:szCs w:val="20"/>
              </w:rPr>
              <w:t>.</w:t>
            </w:r>
            <w:r w:rsidRPr="009506A8">
              <w:rPr>
                <w:rFonts w:ascii="Times New Roman" w:hAnsi="Times New Roman"/>
                <w:sz w:val="20"/>
                <w:szCs w:val="20"/>
                <w:lang w:val="en-US"/>
              </w:rPr>
              <w:t>gov</w:t>
            </w:r>
          </w:p>
        </w:tc>
        <w:tc>
          <w:tcPr>
            <w:tcW w:w="1187" w:type="dxa"/>
            <w:shd w:val="clear" w:color="auto" w:fill="auto"/>
            <w:noWrap/>
            <w:textDirection w:val="btLr"/>
          </w:tcPr>
          <w:p w:rsidR="008477E1" w:rsidRPr="009506A8" w:rsidRDefault="008477E1" w:rsidP="00D51B76">
            <w:pPr>
              <w:spacing w:after="0" w:line="240" w:lineRule="auto"/>
              <w:rPr>
                <w:sz w:val="20"/>
                <w:szCs w:val="20"/>
              </w:rPr>
            </w:pPr>
          </w:p>
        </w:tc>
        <w:tc>
          <w:tcPr>
            <w:tcW w:w="1187" w:type="dxa"/>
            <w:shd w:val="clear" w:color="auto" w:fill="auto"/>
            <w:noWrap/>
            <w:textDirection w:val="btLr"/>
          </w:tcPr>
          <w:p w:rsidR="008477E1" w:rsidRPr="009506A8" w:rsidRDefault="008477E1" w:rsidP="00D51B76">
            <w:pPr>
              <w:spacing w:after="0" w:line="240" w:lineRule="auto"/>
              <w:rPr>
                <w:sz w:val="20"/>
                <w:szCs w:val="20"/>
              </w:rPr>
            </w:pPr>
            <w:r w:rsidRPr="009506A8">
              <w:rPr>
                <w:rFonts w:ascii="Times New Roman" w:hAnsi="Times New Roman"/>
                <w:sz w:val="20"/>
                <w:szCs w:val="20"/>
              </w:rPr>
              <w:t xml:space="preserve">сайт </w:t>
            </w:r>
            <w:r w:rsidRPr="009506A8">
              <w:rPr>
                <w:rFonts w:ascii="Times New Roman" w:hAnsi="Times New Roman"/>
                <w:sz w:val="20"/>
                <w:szCs w:val="20"/>
                <w:lang w:val="en-US"/>
              </w:rPr>
              <w:t>bus</w:t>
            </w:r>
            <w:r w:rsidRPr="009506A8">
              <w:rPr>
                <w:rFonts w:ascii="Times New Roman" w:hAnsi="Times New Roman"/>
                <w:sz w:val="20"/>
                <w:szCs w:val="20"/>
              </w:rPr>
              <w:t>.</w:t>
            </w:r>
            <w:r w:rsidRPr="009506A8">
              <w:rPr>
                <w:rFonts w:ascii="Times New Roman" w:hAnsi="Times New Roman"/>
                <w:sz w:val="20"/>
                <w:szCs w:val="20"/>
                <w:lang w:val="en-US"/>
              </w:rPr>
              <w:t>gov</w:t>
            </w:r>
          </w:p>
        </w:tc>
        <w:tc>
          <w:tcPr>
            <w:tcW w:w="1187" w:type="dxa"/>
            <w:shd w:val="clear" w:color="auto" w:fill="auto"/>
            <w:noWrap/>
            <w:textDirection w:val="btLr"/>
          </w:tcPr>
          <w:p w:rsidR="008477E1" w:rsidRPr="009506A8" w:rsidRDefault="008477E1" w:rsidP="00D51B76">
            <w:pPr>
              <w:spacing w:after="0" w:line="240" w:lineRule="auto"/>
              <w:rPr>
                <w:sz w:val="20"/>
                <w:szCs w:val="20"/>
              </w:rPr>
            </w:pPr>
          </w:p>
        </w:tc>
        <w:tc>
          <w:tcPr>
            <w:tcW w:w="1187" w:type="dxa"/>
            <w:shd w:val="clear" w:color="auto" w:fill="auto"/>
            <w:noWrap/>
            <w:textDirection w:val="btLr"/>
          </w:tcPr>
          <w:p w:rsidR="008477E1" w:rsidRPr="009506A8" w:rsidRDefault="008477E1" w:rsidP="00D51B76">
            <w:pPr>
              <w:spacing w:after="0" w:line="240" w:lineRule="auto"/>
              <w:rPr>
                <w:sz w:val="20"/>
                <w:szCs w:val="20"/>
              </w:rPr>
            </w:pPr>
          </w:p>
        </w:tc>
        <w:tc>
          <w:tcPr>
            <w:tcW w:w="1187" w:type="dxa"/>
            <w:shd w:val="clear" w:color="auto" w:fill="auto"/>
            <w:noWrap/>
            <w:textDirection w:val="btLr"/>
          </w:tcPr>
          <w:p w:rsidR="008477E1" w:rsidRPr="009506A8" w:rsidRDefault="008477E1" w:rsidP="00D51B76">
            <w:pPr>
              <w:spacing w:after="0" w:line="240" w:lineRule="auto"/>
              <w:rPr>
                <w:sz w:val="20"/>
                <w:szCs w:val="20"/>
              </w:rPr>
            </w:pPr>
          </w:p>
        </w:tc>
        <w:tc>
          <w:tcPr>
            <w:tcW w:w="1187" w:type="dxa"/>
            <w:shd w:val="clear" w:color="auto" w:fill="auto"/>
            <w:noWrap/>
            <w:textDirection w:val="btLr"/>
          </w:tcPr>
          <w:p w:rsidR="008477E1" w:rsidRPr="009506A8" w:rsidRDefault="008477E1" w:rsidP="000F5669">
            <w:pPr>
              <w:spacing w:after="0" w:line="240" w:lineRule="auto"/>
              <w:rPr>
                <w:sz w:val="20"/>
                <w:szCs w:val="20"/>
              </w:rPr>
            </w:pPr>
          </w:p>
        </w:tc>
        <w:tc>
          <w:tcPr>
            <w:tcW w:w="1187" w:type="dxa"/>
            <w:shd w:val="clear" w:color="auto" w:fill="auto"/>
            <w:noWrap/>
            <w:textDirection w:val="btLr"/>
          </w:tcPr>
          <w:p w:rsidR="008477E1" w:rsidRPr="009506A8" w:rsidRDefault="008477E1" w:rsidP="00D51B76">
            <w:pPr>
              <w:spacing w:after="0" w:line="240" w:lineRule="auto"/>
              <w:rPr>
                <w:sz w:val="20"/>
                <w:szCs w:val="20"/>
              </w:rPr>
            </w:pPr>
          </w:p>
        </w:tc>
      </w:tr>
      <w:tr w:rsidR="008477E1" w:rsidRPr="00D51B76" w:rsidTr="006A00E3">
        <w:trPr>
          <w:cantSplit/>
          <w:trHeight w:val="176"/>
          <w:jc w:val="center"/>
        </w:trPr>
        <w:tc>
          <w:tcPr>
            <w:tcW w:w="2584" w:type="dxa"/>
            <w:shd w:val="clear" w:color="auto" w:fill="auto"/>
          </w:tcPr>
          <w:p w:rsidR="008477E1" w:rsidRPr="00D51B76" w:rsidRDefault="008477E1" w:rsidP="00D51B76">
            <w:pPr>
              <w:spacing w:after="0"/>
              <w:rPr>
                <w:rFonts w:ascii="Times New Roman" w:hAnsi="Times New Roman"/>
                <w:b/>
                <w:sz w:val="24"/>
                <w:szCs w:val="24"/>
              </w:rPr>
            </w:pPr>
            <w:r w:rsidRPr="00D51B76">
              <w:rPr>
                <w:rFonts w:ascii="Times New Roman" w:hAnsi="Times New Roman"/>
                <w:b/>
                <w:sz w:val="24"/>
                <w:szCs w:val="24"/>
              </w:rPr>
              <w:lastRenderedPageBreak/>
              <w:t>1</w:t>
            </w:r>
          </w:p>
        </w:tc>
        <w:tc>
          <w:tcPr>
            <w:tcW w:w="1187" w:type="dxa"/>
            <w:shd w:val="clear" w:color="auto" w:fill="auto"/>
            <w:noWrap/>
          </w:tcPr>
          <w:p w:rsidR="008477E1" w:rsidRPr="00D51B76" w:rsidRDefault="008477E1" w:rsidP="00D51B76">
            <w:pPr>
              <w:spacing w:after="0" w:line="240" w:lineRule="auto"/>
              <w:rPr>
                <w:rFonts w:ascii="Times New Roman" w:hAnsi="Times New Roman"/>
                <w:b/>
                <w:sz w:val="20"/>
                <w:szCs w:val="20"/>
              </w:rPr>
            </w:pPr>
            <w:r w:rsidRPr="00D51B76">
              <w:rPr>
                <w:rFonts w:ascii="Times New Roman" w:hAnsi="Times New Roman"/>
                <w:b/>
                <w:sz w:val="20"/>
                <w:szCs w:val="20"/>
              </w:rPr>
              <w:t>2</w:t>
            </w:r>
          </w:p>
        </w:tc>
        <w:tc>
          <w:tcPr>
            <w:tcW w:w="1187" w:type="dxa"/>
            <w:shd w:val="clear" w:color="auto" w:fill="auto"/>
            <w:noWrap/>
          </w:tcPr>
          <w:p w:rsidR="008477E1" w:rsidRPr="00D51B76" w:rsidRDefault="008477E1" w:rsidP="00D51B76">
            <w:pPr>
              <w:spacing w:after="0" w:line="240" w:lineRule="auto"/>
              <w:rPr>
                <w:rFonts w:ascii="Times New Roman" w:hAnsi="Times New Roman"/>
                <w:b/>
                <w:sz w:val="20"/>
                <w:szCs w:val="20"/>
              </w:rPr>
            </w:pPr>
            <w:r w:rsidRPr="00D51B76">
              <w:rPr>
                <w:rFonts w:ascii="Times New Roman" w:hAnsi="Times New Roman"/>
                <w:b/>
                <w:sz w:val="20"/>
                <w:szCs w:val="20"/>
              </w:rPr>
              <w:t>3</w:t>
            </w:r>
          </w:p>
        </w:tc>
        <w:tc>
          <w:tcPr>
            <w:tcW w:w="1187" w:type="dxa"/>
            <w:shd w:val="clear" w:color="auto" w:fill="auto"/>
            <w:noWrap/>
          </w:tcPr>
          <w:p w:rsidR="008477E1" w:rsidRPr="00D51B76" w:rsidRDefault="008477E1" w:rsidP="00D51B76">
            <w:pPr>
              <w:spacing w:after="0" w:line="240" w:lineRule="auto"/>
              <w:rPr>
                <w:rFonts w:ascii="Times New Roman" w:hAnsi="Times New Roman"/>
                <w:b/>
                <w:sz w:val="20"/>
                <w:szCs w:val="20"/>
              </w:rPr>
            </w:pPr>
            <w:r w:rsidRPr="00D51B76">
              <w:rPr>
                <w:rFonts w:ascii="Times New Roman" w:hAnsi="Times New Roman"/>
                <w:b/>
                <w:sz w:val="20"/>
                <w:szCs w:val="20"/>
              </w:rPr>
              <w:t>4</w:t>
            </w:r>
          </w:p>
        </w:tc>
        <w:tc>
          <w:tcPr>
            <w:tcW w:w="1187" w:type="dxa"/>
            <w:shd w:val="clear" w:color="auto" w:fill="auto"/>
            <w:noWrap/>
          </w:tcPr>
          <w:p w:rsidR="008477E1" w:rsidRPr="00D51B76" w:rsidRDefault="008477E1" w:rsidP="00D51B76">
            <w:pPr>
              <w:spacing w:after="0" w:line="240" w:lineRule="auto"/>
              <w:rPr>
                <w:rFonts w:ascii="Times New Roman" w:hAnsi="Times New Roman"/>
                <w:b/>
                <w:sz w:val="20"/>
                <w:szCs w:val="20"/>
              </w:rPr>
            </w:pPr>
            <w:r w:rsidRPr="00D51B76">
              <w:rPr>
                <w:rFonts w:ascii="Times New Roman" w:hAnsi="Times New Roman"/>
                <w:b/>
                <w:sz w:val="20"/>
                <w:szCs w:val="20"/>
              </w:rPr>
              <w:t>5</w:t>
            </w:r>
          </w:p>
        </w:tc>
        <w:tc>
          <w:tcPr>
            <w:tcW w:w="1187" w:type="dxa"/>
            <w:shd w:val="clear" w:color="auto" w:fill="auto"/>
            <w:noWrap/>
          </w:tcPr>
          <w:p w:rsidR="008477E1" w:rsidRPr="00D51B76" w:rsidRDefault="008477E1" w:rsidP="00D51B76">
            <w:pPr>
              <w:spacing w:after="0" w:line="240" w:lineRule="auto"/>
              <w:rPr>
                <w:rFonts w:ascii="Times New Roman" w:hAnsi="Times New Roman"/>
                <w:b/>
                <w:sz w:val="20"/>
                <w:szCs w:val="20"/>
              </w:rPr>
            </w:pPr>
            <w:r w:rsidRPr="00D51B76">
              <w:rPr>
                <w:rFonts w:ascii="Times New Roman" w:hAnsi="Times New Roman"/>
                <w:b/>
                <w:sz w:val="20"/>
                <w:szCs w:val="20"/>
              </w:rPr>
              <w:t>6</w:t>
            </w:r>
          </w:p>
        </w:tc>
        <w:tc>
          <w:tcPr>
            <w:tcW w:w="1187" w:type="dxa"/>
            <w:shd w:val="clear" w:color="auto" w:fill="auto"/>
            <w:noWrap/>
          </w:tcPr>
          <w:p w:rsidR="008477E1" w:rsidRPr="00D51B76" w:rsidRDefault="008477E1" w:rsidP="00D51B76">
            <w:pPr>
              <w:spacing w:after="0" w:line="240" w:lineRule="auto"/>
              <w:rPr>
                <w:rFonts w:ascii="Times New Roman" w:hAnsi="Times New Roman"/>
                <w:b/>
                <w:sz w:val="20"/>
                <w:szCs w:val="20"/>
              </w:rPr>
            </w:pPr>
            <w:r w:rsidRPr="00D51B76">
              <w:rPr>
                <w:rFonts w:ascii="Times New Roman" w:hAnsi="Times New Roman"/>
                <w:b/>
                <w:sz w:val="20"/>
                <w:szCs w:val="20"/>
              </w:rPr>
              <w:t>7</w:t>
            </w:r>
          </w:p>
        </w:tc>
        <w:tc>
          <w:tcPr>
            <w:tcW w:w="1187" w:type="dxa"/>
            <w:shd w:val="clear" w:color="auto" w:fill="auto"/>
            <w:noWrap/>
          </w:tcPr>
          <w:p w:rsidR="008477E1" w:rsidRPr="00D51B76" w:rsidRDefault="008477E1" w:rsidP="00D51B76">
            <w:pPr>
              <w:spacing w:after="0" w:line="240" w:lineRule="auto"/>
              <w:rPr>
                <w:rFonts w:ascii="Times New Roman" w:hAnsi="Times New Roman"/>
                <w:b/>
                <w:sz w:val="20"/>
                <w:szCs w:val="20"/>
              </w:rPr>
            </w:pPr>
            <w:r w:rsidRPr="00D51B76">
              <w:rPr>
                <w:rFonts w:ascii="Times New Roman" w:hAnsi="Times New Roman"/>
                <w:b/>
                <w:sz w:val="20"/>
                <w:szCs w:val="20"/>
              </w:rPr>
              <w:t>8</w:t>
            </w:r>
          </w:p>
        </w:tc>
        <w:tc>
          <w:tcPr>
            <w:tcW w:w="1187" w:type="dxa"/>
            <w:shd w:val="clear" w:color="auto" w:fill="auto"/>
            <w:noWrap/>
          </w:tcPr>
          <w:p w:rsidR="008477E1" w:rsidRPr="00D51B76" w:rsidRDefault="008477E1" w:rsidP="00D51B76">
            <w:pPr>
              <w:spacing w:after="0" w:line="240" w:lineRule="auto"/>
              <w:rPr>
                <w:rFonts w:ascii="Times New Roman" w:hAnsi="Times New Roman"/>
                <w:b/>
                <w:sz w:val="20"/>
                <w:szCs w:val="20"/>
              </w:rPr>
            </w:pPr>
            <w:r w:rsidRPr="00D51B76">
              <w:rPr>
                <w:rFonts w:ascii="Times New Roman" w:hAnsi="Times New Roman"/>
                <w:b/>
                <w:sz w:val="20"/>
                <w:szCs w:val="20"/>
              </w:rPr>
              <w:t>9</w:t>
            </w:r>
          </w:p>
        </w:tc>
        <w:tc>
          <w:tcPr>
            <w:tcW w:w="1187" w:type="dxa"/>
            <w:shd w:val="clear" w:color="auto" w:fill="auto"/>
            <w:noWrap/>
          </w:tcPr>
          <w:p w:rsidR="008477E1" w:rsidRPr="00D51B76" w:rsidRDefault="008477E1" w:rsidP="00D51B76">
            <w:pPr>
              <w:spacing w:after="0" w:line="240" w:lineRule="auto"/>
              <w:rPr>
                <w:rFonts w:ascii="Times New Roman" w:hAnsi="Times New Roman"/>
                <w:b/>
                <w:sz w:val="20"/>
                <w:szCs w:val="20"/>
              </w:rPr>
            </w:pPr>
            <w:r w:rsidRPr="00D51B76">
              <w:rPr>
                <w:rFonts w:ascii="Times New Roman" w:hAnsi="Times New Roman"/>
                <w:b/>
                <w:sz w:val="20"/>
                <w:szCs w:val="20"/>
              </w:rPr>
              <w:t>10</w:t>
            </w:r>
          </w:p>
        </w:tc>
        <w:tc>
          <w:tcPr>
            <w:tcW w:w="1187" w:type="dxa"/>
            <w:shd w:val="clear" w:color="auto" w:fill="auto"/>
            <w:noWrap/>
          </w:tcPr>
          <w:p w:rsidR="008477E1" w:rsidRPr="00D51B76" w:rsidRDefault="008477E1" w:rsidP="00D51B76">
            <w:pPr>
              <w:spacing w:after="0" w:line="240" w:lineRule="auto"/>
              <w:rPr>
                <w:rFonts w:ascii="Times New Roman" w:hAnsi="Times New Roman"/>
                <w:b/>
                <w:sz w:val="20"/>
                <w:szCs w:val="20"/>
              </w:rPr>
            </w:pPr>
            <w:r w:rsidRPr="00D51B76">
              <w:rPr>
                <w:rFonts w:ascii="Times New Roman" w:hAnsi="Times New Roman"/>
                <w:b/>
                <w:sz w:val="20"/>
                <w:szCs w:val="20"/>
              </w:rPr>
              <w:t>11</w:t>
            </w:r>
          </w:p>
        </w:tc>
      </w:tr>
      <w:tr w:rsidR="008477E1" w:rsidRPr="00194B1D" w:rsidTr="006A00E3">
        <w:trPr>
          <w:cantSplit/>
          <w:trHeight w:val="2858"/>
          <w:jc w:val="center"/>
        </w:trPr>
        <w:tc>
          <w:tcPr>
            <w:tcW w:w="2584" w:type="dxa"/>
            <w:shd w:val="clear" w:color="auto" w:fill="auto"/>
          </w:tcPr>
          <w:p w:rsidR="008477E1" w:rsidRPr="00F07CC9" w:rsidRDefault="008477E1" w:rsidP="007C5434">
            <w:pPr>
              <w:spacing w:after="122"/>
              <w:rPr>
                <w:rFonts w:ascii="Times New Roman" w:hAnsi="Times New Roman"/>
                <w:sz w:val="24"/>
                <w:szCs w:val="24"/>
              </w:rPr>
            </w:pPr>
            <w:r w:rsidRPr="00F07CC9">
              <w:rPr>
                <w:rFonts w:ascii="Times New Roman" w:eastAsia="Times New Roman" w:hAnsi="Times New Roman"/>
                <w:color w:val="000000"/>
                <w:sz w:val="24"/>
                <w:szCs w:val="24"/>
              </w:rPr>
              <w:t>электронных сервисов (для подачи электронного обращения (жалобы, предложения), получения консультации по оказываемым услугам и иных)</w:t>
            </w:r>
          </w:p>
        </w:tc>
        <w:tc>
          <w:tcPr>
            <w:tcW w:w="1187" w:type="dxa"/>
            <w:shd w:val="clear" w:color="auto" w:fill="auto"/>
            <w:noWrap/>
            <w:textDirection w:val="btLr"/>
          </w:tcPr>
          <w:p w:rsidR="008477E1" w:rsidRPr="00CA430E" w:rsidRDefault="000110A3" w:rsidP="008011CB">
            <w:pPr>
              <w:spacing w:after="0" w:line="240" w:lineRule="auto"/>
              <w:ind w:left="113" w:right="113"/>
              <w:rPr>
                <w:rFonts w:ascii="Times New Roman" w:eastAsia="Times New Roman" w:hAnsi="Times New Roman"/>
                <w:b/>
                <w:sz w:val="18"/>
                <w:szCs w:val="18"/>
                <w:lang w:eastAsia="ru-RU"/>
              </w:rPr>
            </w:pPr>
            <w:r w:rsidRPr="006C68E6">
              <w:rPr>
                <w:rFonts w:ascii="Times New Roman" w:eastAsia="Times New Roman" w:hAnsi="Times New Roman"/>
                <w:bCs/>
                <w:sz w:val="28"/>
                <w:szCs w:val="28"/>
                <w:lang w:eastAsia="ru-RU"/>
              </w:rPr>
              <w:t xml:space="preserve">+ </w:t>
            </w:r>
            <w:r w:rsidRPr="009834B2">
              <w:rPr>
                <w:rFonts w:ascii="Times New Roman" w:eastAsia="Times New Roman" w:hAnsi="Times New Roman"/>
                <w:bCs/>
                <w:sz w:val="24"/>
                <w:szCs w:val="24"/>
                <w:lang w:eastAsia="ru-RU"/>
              </w:rPr>
              <w:t>Обратная связь</w:t>
            </w:r>
          </w:p>
        </w:tc>
        <w:tc>
          <w:tcPr>
            <w:tcW w:w="1187" w:type="dxa"/>
            <w:shd w:val="clear" w:color="auto" w:fill="auto"/>
            <w:noWrap/>
            <w:textDirection w:val="btLr"/>
          </w:tcPr>
          <w:p w:rsidR="008477E1" w:rsidRPr="009834B2" w:rsidRDefault="009834B2" w:rsidP="008011CB">
            <w:pPr>
              <w:spacing w:after="0" w:line="240" w:lineRule="auto"/>
              <w:ind w:left="113" w:right="113"/>
              <w:rPr>
                <w:rFonts w:ascii="Times New Roman" w:eastAsia="Times New Roman" w:hAnsi="Times New Roman"/>
                <w:bCs/>
                <w:sz w:val="24"/>
                <w:szCs w:val="24"/>
                <w:lang w:eastAsia="ru-RU"/>
              </w:rPr>
            </w:pPr>
            <w:r w:rsidRPr="006C68E6">
              <w:rPr>
                <w:rFonts w:ascii="Times New Roman" w:eastAsia="Times New Roman" w:hAnsi="Times New Roman"/>
                <w:bCs/>
                <w:sz w:val="28"/>
                <w:szCs w:val="28"/>
                <w:lang w:eastAsia="ru-RU"/>
              </w:rPr>
              <w:t xml:space="preserve">+ </w:t>
            </w:r>
            <w:r w:rsidRPr="009834B2">
              <w:rPr>
                <w:rFonts w:ascii="Times New Roman" w:eastAsia="Times New Roman" w:hAnsi="Times New Roman"/>
                <w:bCs/>
                <w:sz w:val="24"/>
                <w:szCs w:val="24"/>
                <w:lang w:eastAsia="ru-RU"/>
              </w:rPr>
              <w:t>Обратная связь</w:t>
            </w:r>
          </w:p>
        </w:tc>
        <w:tc>
          <w:tcPr>
            <w:tcW w:w="1187" w:type="dxa"/>
            <w:shd w:val="clear" w:color="auto" w:fill="auto"/>
            <w:noWrap/>
            <w:textDirection w:val="btLr"/>
          </w:tcPr>
          <w:p w:rsidR="008477E1" w:rsidRDefault="007508AD" w:rsidP="007C5434">
            <w:pPr>
              <w:ind w:left="113" w:right="113"/>
            </w:pPr>
            <w:r w:rsidRPr="006C68E6">
              <w:rPr>
                <w:rFonts w:ascii="Times New Roman" w:eastAsia="Times New Roman" w:hAnsi="Times New Roman"/>
                <w:bCs/>
                <w:sz w:val="28"/>
                <w:szCs w:val="28"/>
                <w:lang w:eastAsia="ru-RU"/>
              </w:rPr>
              <w:t xml:space="preserve">+ </w:t>
            </w:r>
            <w:r w:rsidRPr="009834B2">
              <w:rPr>
                <w:rFonts w:ascii="Times New Roman" w:eastAsia="Times New Roman" w:hAnsi="Times New Roman"/>
                <w:bCs/>
                <w:sz w:val="24"/>
                <w:szCs w:val="24"/>
                <w:lang w:eastAsia="ru-RU"/>
              </w:rPr>
              <w:t>Обратная связь</w:t>
            </w:r>
          </w:p>
        </w:tc>
        <w:tc>
          <w:tcPr>
            <w:tcW w:w="1187" w:type="dxa"/>
            <w:shd w:val="clear" w:color="auto" w:fill="auto"/>
            <w:noWrap/>
            <w:textDirection w:val="btLr"/>
          </w:tcPr>
          <w:p w:rsidR="008477E1" w:rsidRDefault="0037125D" w:rsidP="007C5434">
            <w:pPr>
              <w:ind w:left="113" w:right="113"/>
            </w:pPr>
            <w:r>
              <w:t>-</w:t>
            </w:r>
          </w:p>
        </w:tc>
        <w:tc>
          <w:tcPr>
            <w:tcW w:w="1187" w:type="dxa"/>
            <w:shd w:val="clear" w:color="auto" w:fill="auto"/>
            <w:noWrap/>
            <w:textDirection w:val="btLr"/>
          </w:tcPr>
          <w:p w:rsidR="008477E1" w:rsidRDefault="008477E1" w:rsidP="007C5434">
            <w:pPr>
              <w:ind w:left="113" w:right="113"/>
            </w:pPr>
            <w:r w:rsidRPr="006C68E6">
              <w:rPr>
                <w:rFonts w:ascii="Times New Roman" w:hAnsi="Times New Roman"/>
                <w:sz w:val="28"/>
                <w:szCs w:val="28"/>
              </w:rPr>
              <w:t xml:space="preserve">+ </w:t>
            </w:r>
            <w:r w:rsidR="00E33140">
              <w:rPr>
                <w:rFonts w:ascii="Times New Roman" w:hAnsi="Times New Roman"/>
                <w:sz w:val="24"/>
                <w:szCs w:val="24"/>
              </w:rPr>
              <w:t>Жалобы и обращения</w:t>
            </w:r>
          </w:p>
        </w:tc>
        <w:tc>
          <w:tcPr>
            <w:tcW w:w="1187" w:type="dxa"/>
            <w:shd w:val="clear" w:color="auto" w:fill="auto"/>
            <w:noWrap/>
            <w:textDirection w:val="btLr"/>
          </w:tcPr>
          <w:p w:rsidR="008477E1" w:rsidRDefault="00E503D3" w:rsidP="007C5434">
            <w:pPr>
              <w:ind w:left="113" w:right="113"/>
            </w:pPr>
            <w:r w:rsidRPr="006C68E6">
              <w:rPr>
                <w:rFonts w:ascii="Times New Roman" w:eastAsia="Times New Roman" w:hAnsi="Times New Roman"/>
                <w:bCs/>
                <w:sz w:val="28"/>
                <w:szCs w:val="28"/>
                <w:lang w:eastAsia="ru-RU"/>
              </w:rPr>
              <w:t xml:space="preserve">+ </w:t>
            </w:r>
            <w:r w:rsidRPr="009834B2">
              <w:rPr>
                <w:rFonts w:ascii="Times New Roman" w:eastAsia="Times New Roman" w:hAnsi="Times New Roman"/>
                <w:bCs/>
                <w:sz w:val="24"/>
                <w:szCs w:val="24"/>
                <w:lang w:eastAsia="ru-RU"/>
              </w:rPr>
              <w:t>Обратная связь</w:t>
            </w:r>
          </w:p>
        </w:tc>
        <w:tc>
          <w:tcPr>
            <w:tcW w:w="1187" w:type="dxa"/>
            <w:shd w:val="clear" w:color="auto" w:fill="auto"/>
            <w:noWrap/>
            <w:textDirection w:val="btLr"/>
          </w:tcPr>
          <w:p w:rsidR="008477E1" w:rsidRDefault="00E14101" w:rsidP="007C5434">
            <w:pPr>
              <w:ind w:left="113" w:right="113"/>
            </w:pPr>
            <w:r w:rsidRPr="006C68E6">
              <w:rPr>
                <w:rFonts w:ascii="Times New Roman" w:eastAsia="Times New Roman" w:hAnsi="Times New Roman"/>
                <w:bCs/>
                <w:sz w:val="28"/>
                <w:szCs w:val="28"/>
                <w:lang w:eastAsia="ru-RU"/>
              </w:rPr>
              <w:t xml:space="preserve">+ </w:t>
            </w:r>
            <w:r w:rsidRPr="009834B2">
              <w:rPr>
                <w:rFonts w:ascii="Times New Roman" w:eastAsia="Times New Roman" w:hAnsi="Times New Roman"/>
                <w:bCs/>
                <w:sz w:val="24"/>
                <w:szCs w:val="24"/>
                <w:lang w:eastAsia="ru-RU"/>
              </w:rPr>
              <w:t>Обратная связь</w:t>
            </w:r>
          </w:p>
        </w:tc>
        <w:tc>
          <w:tcPr>
            <w:tcW w:w="1187" w:type="dxa"/>
            <w:shd w:val="clear" w:color="auto" w:fill="auto"/>
            <w:noWrap/>
            <w:textDirection w:val="btLr"/>
          </w:tcPr>
          <w:p w:rsidR="008477E1" w:rsidRPr="009506A8" w:rsidRDefault="000D5B13" w:rsidP="008011CB">
            <w:pPr>
              <w:spacing w:after="0" w:line="240" w:lineRule="auto"/>
              <w:ind w:left="113" w:right="113"/>
              <w:rPr>
                <w:rFonts w:ascii="Times New Roman" w:eastAsia="Times New Roman" w:hAnsi="Times New Roman"/>
                <w:b/>
                <w:sz w:val="18"/>
                <w:szCs w:val="18"/>
                <w:lang w:val="en-US" w:eastAsia="ru-RU"/>
              </w:rPr>
            </w:pPr>
            <w:r w:rsidRPr="006C68E6">
              <w:rPr>
                <w:rFonts w:ascii="Times New Roman" w:eastAsia="Times New Roman" w:hAnsi="Times New Roman"/>
                <w:bCs/>
                <w:sz w:val="28"/>
                <w:szCs w:val="28"/>
                <w:lang w:eastAsia="ru-RU"/>
              </w:rPr>
              <w:t xml:space="preserve">+ </w:t>
            </w:r>
            <w:r w:rsidRPr="009834B2">
              <w:rPr>
                <w:rFonts w:ascii="Times New Roman" w:eastAsia="Times New Roman" w:hAnsi="Times New Roman"/>
                <w:bCs/>
                <w:sz w:val="24"/>
                <w:szCs w:val="24"/>
                <w:lang w:eastAsia="ru-RU"/>
              </w:rPr>
              <w:t>Обратная связь</w:t>
            </w:r>
          </w:p>
        </w:tc>
        <w:tc>
          <w:tcPr>
            <w:tcW w:w="1187" w:type="dxa"/>
            <w:shd w:val="clear" w:color="auto" w:fill="auto"/>
            <w:noWrap/>
            <w:textDirection w:val="btLr"/>
          </w:tcPr>
          <w:p w:rsidR="008477E1" w:rsidRPr="000F5669" w:rsidRDefault="000F5669" w:rsidP="007C5434">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1187" w:type="dxa"/>
            <w:shd w:val="clear" w:color="auto" w:fill="auto"/>
            <w:noWrap/>
            <w:textDirection w:val="btLr"/>
          </w:tcPr>
          <w:p w:rsidR="008477E1" w:rsidRPr="00943AF8" w:rsidRDefault="00943AF8" w:rsidP="008011C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r>
      <w:tr w:rsidR="008477E1" w:rsidRPr="00194B1D" w:rsidTr="006A00E3">
        <w:trPr>
          <w:trHeight w:val="697"/>
          <w:jc w:val="center"/>
        </w:trPr>
        <w:tc>
          <w:tcPr>
            <w:tcW w:w="2584" w:type="dxa"/>
            <w:shd w:val="clear" w:color="auto" w:fill="auto"/>
          </w:tcPr>
          <w:p w:rsidR="008477E1" w:rsidRPr="00F07CC9" w:rsidRDefault="008477E1" w:rsidP="00B377F0">
            <w:pPr>
              <w:spacing w:after="122"/>
              <w:rPr>
                <w:rFonts w:ascii="Times New Roman" w:hAnsi="Times New Roman"/>
                <w:sz w:val="24"/>
                <w:szCs w:val="24"/>
              </w:rPr>
            </w:pPr>
            <w:r w:rsidRPr="00F07CC9">
              <w:rPr>
                <w:rFonts w:ascii="Times New Roman" w:eastAsia="Times New Roman" w:hAnsi="Times New Roman"/>
                <w:color w:val="000000"/>
                <w:sz w:val="24"/>
                <w:szCs w:val="24"/>
              </w:rPr>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r w:rsidRPr="00F07CC9">
              <w:rPr>
                <w:rFonts w:ascii="Times New Roman" w:hAnsi="Times New Roman"/>
                <w:sz w:val="24"/>
                <w:szCs w:val="24"/>
              </w:rPr>
              <w:t xml:space="preserve"> </w:t>
            </w:r>
          </w:p>
        </w:tc>
        <w:tc>
          <w:tcPr>
            <w:tcW w:w="1187" w:type="dxa"/>
            <w:shd w:val="clear" w:color="auto" w:fill="auto"/>
            <w:noWrap/>
            <w:vAlign w:val="center"/>
          </w:tcPr>
          <w:p w:rsidR="008477E1" w:rsidRPr="00E503D3" w:rsidRDefault="008477E1" w:rsidP="007C5434">
            <w:pPr>
              <w:spacing w:after="0" w:line="240" w:lineRule="auto"/>
              <w:rPr>
                <w:rFonts w:ascii="Times New Roman" w:eastAsia="Times New Roman" w:hAnsi="Times New Roman"/>
                <w:b/>
                <w:sz w:val="28"/>
                <w:szCs w:val="28"/>
                <w:lang w:eastAsia="ru-RU"/>
              </w:rPr>
            </w:pPr>
            <w:r w:rsidRPr="00E503D3">
              <w:rPr>
                <w:rFonts w:ascii="Times New Roman" w:eastAsia="Times New Roman" w:hAnsi="Times New Roman"/>
                <w:b/>
                <w:sz w:val="28"/>
                <w:szCs w:val="28"/>
                <w:lang w:eastAsia="ru-RU"/>
              </w:rPr>
              <w:t>-</w:t>
            </w:r>
          </w:p>
        </w:tc>
        <w:tc>
          <w:tcPr>
            <w:tcW w:w="1187" w:type="dxa"/>
            <w:shd w:val="clear" w:color="auto" w:fill="auto"/>
            <w:noWrap/>
            <w:vAlign w:val="center"/>
          </w:tcPr>
          <w:p w:rsidR="008477E1" w:rsidRPr="00E503D3" w:rsidRDefault="008477E1" w:rsidP="007C5434">
            <w:pPr>
              <w:spacing w:after="0" w:line="240" w:lineRule="auto"/>
              <w:rPr>
                <w:rFonts w:ascii="Times New Roman" w:eastAsia="Times New Roman" w:hAnsi="Times New Roman"/>
                <w:b/>
                <w:sz w:val="28"/>
                <w:szCs w:val="28"/>
                <w:lang w:eastAsia="ru-RU"/>
              </w:rPr>
            </w:pPr>
            <w:r w:rsidRPr="00E503D3">
              <w:rPr>
                <w:rFonts w:ascii="Times New Roman" w:eastAsia="Times New Roman" w:hAnsi="Times New Roman"/>
                <w:b/>
                <w:sz w:val="28"/>
                <w:szCs w:val="28"/>
                <w:lang w:eastAsia="ru-RU"/>
              </w:rPr>
              <w:t>-</w:t>
            </w:r>
          </w:p>
        </w:tc>
        <w:tc>
          <w:tcPr>
            <w:tcW w:w="1187" w:type="dxa"/>
            <w:shd w:val="clear" w:color="auto" w:fill="auto"/>
            <w:noWrap/>
            <w:vAlign w:val="center"/>
          </w:tcPr>
          <w:p w:rsidR="008477E1" w:rsidRPr="00E503D3" w:rsidRDefault="008477E1" w:rsidP="007C5434">
            <w:pPr>
              <w:spacing w:after="0" w:line="240" w:lineRule="auto"/>
              <w:rPr>
                <w:rFonts w:ascii="Times New Roman" w:eastAsia="Times New Roman" w:hAnsi="Times New Roman"/>
                <w:b/>
                <w:sz w:val="28"/>
                <w:szCs w:val="28"/>
                <w:lang w:eastAsia="ru-RU"/>
              </w:rPr>
            </w:pPr>
            <w:r w:rsidRPr="00E503D3">
              <w:rPr>
                <w:rFonts w:ascii="Times New Roman" w:eastAsia="Times New Roman" w:hAnsi="Times New Roman"/>
                <w:b/>
                <w:sz w:val="28"/>
                <w:szCs w:val="28"/>
                <w:lang w:eastAsia="ru-RU"/>
              </w:rPr>
              <w:t>-</w:t>
            </w:r>
          </w:p>
        </w:tc>
        <w:tc>
          <w:tcPr>
            <w:tcW w:w="1187" w:type="dxa"/>
            <w:shd w:val="clear" w:color="auto" w:fill="auto"/>
            <w:noWrap/>
            <w:vAlign w:val="center"/>
          </w:tcPr>
          <w:p w:rsidR="008477E1" w:rsidRPr="00E503D3" w:rsidRDefault="0037125D" w:rsidP="007C5434">
            <w:pPr>
              <w:spacing w:after="0" w:line="240" w:lineRule="auto"/>
              <w:rPr>
                <w:rFonts w:ascii="Times New Roman" w:eastAsia="Times New Roman" w:hAnsi="Times New Roman"/>
                <w:b/>
                <w:sz w:val="28"/>
                <w:szCs w:val="28"/>
                <w:lang w:eastAsia="ru-RU"/>
              </w:rPr>
            </w:pPr>
            <w:r w:rsidRPr="00E503D3">
              <w:rPr>
                <w:rFonts w:ascii="Times New Roman" w:eastAsia="Times New Roman" w:hAnsi="Times New Roman"/>
                <w:b/>
                <w:sz w:val="28"/>
                <w:szCs w:val="28"/>
                <w:lang w:eastAsia="ru-RU"/>
              </w:rPr>
              <w:t>+</w:t>
            </w:r>
          </w:p>
        </w:tc>
        <w:tc>
          <w:tcPr>
            <w:tcW w:w="1187" w:type="dxa"/>
            <w:shd w:val="clear" w:color="auto" w:fill="auto"/>
            <w:noWrap/>
            <w:vAlign w:val="center"/>
          </w:tcPr>
          <w:p w:rsidR="008477E1" w:rsidRPr="00E503D3" w:rsidRDefault="008477E1" w:rsidP="007C5434">
            <w:pPr>
              <w:spacing w:after="0" w:line="240" w:lineRule="auto"/>
              <w:rPr>
                <w:rFonts w:ascii="Times New Roman" w:eastAsia="Times New Roman" w:hAnsi="Times New Roman"/>
                <w:b/>
                <w:sz w:val="28"/>
                <w:szCs w:val="28"/>
                <w:lang w:eastAsia="ru-RU"/>
              </w:rPr>
            </w:pPr>
          </w:p>
        </w:tc>
        <w:tc>
          <w:tcPr>
            <w:tcW w:w="1187" w:type="dxa"/>
            <w:shd w:val="clear" w:color="auto" w:fill="auto"/>
            <w:noWrap/>
            <w:vAlign w:val="center"/>
          </w:tcPr>
          <w:p w:rsidR="008477E1" w:rsidRPr="00E503D3" w:rsidRDefault="00E503D3" w:rsidP="007C5434">
            <w:pPr>
              <w:spacing w:after="0" w:line="240" w:lineRule="auto"/>
              <w:rPr>
                <w:rFonts w:ascii="Times New Roman" w:eastAsia="Times New Roman" w:hAnsi="Times New Roman"/>
                <w:b/>
                <w:sz w:val="28"/>
                <w:szCs w:val="28"/>
                <w:lang w:eastAsia="ru-RU"/>
              </w:rPr>
            </w:pPr>
            <w:r w:rsidRPr="00E503D3">
              <w:rPr>
                <w:rFonts w:ascii="Times New Roman" w:eastAsia="Times New Roman" w:hAnsi="Times New Roman"/>
                <w:b/>
                <w:sz w:val="28"/>
                <w:szCs w:val="28"/>
                <w:lang w:eastAsia="ru-RU"/>
              </w:rPr>
              <w:t>+</w:t>
            </w:r>
          </w:p>
        </w:tc>
        <w:tc>
          <w:tcPr>
            <w:tcW w:w="1187" w:type="dxa"/>
            <w:shd w:val="clear" w:color="auto" w:fill="auto"/>
            <w:noWrap/>
            <w:vAlign w:val="center"/>
          </w:tcPr>
          <w:p w:rsidR="008477E1" w:rsidRPr="00E503D3" w:rsidRDefault="008477E1" w:rsidP="007C5434">
            <w:pPr>
              <w:spacing w:after="0" w:line="240" w:lineRule="auto"/>
              <w:rPr>
                <w:rFonts w:ascii="Times New Roman" w:eastAsia="Times New Roman" w:hAnsi="Times New Roman"/>
                <w:b/>
                <w:sz w:val="28"/>
                <w:szCs w:val="28"/>
                <w:lang w:eastAsia="ru-RU"/>
              </w:rPr>
            </w:pPr>
          </w:p>
        </w:tc>
        <w:tc>
          <w:tcPr>
            <w:tcW w:w="1187" w:type="dxa"/>
            <w:shd w:val="clear" w:color="auto" w:fill="auto"/>
            <w:noWrap/>
            <w:vAlign w:val="center"/>
          </w:tcPr>
          <w:p w:rsidR="008477E1" w:rsidRPr="00E503D3" w:rsidRDefault="008477E1" w:rsidP="007C5434">
            <w:pPr>
              <w:spacing w:after="0" w:line="240" w:lineRule="auto"/>
              <w:rPr>
                <w:rFonts w:ascii="Times New Roman" w:eastAsia="Times New Roman" w:hAnsi="Times New Roman"/>
                <w:b/>
                <w:sz w:val="28"/>
                <w:szCs w:val="28"/>
                <w:lang w:eastAsia="ru-RU"/>
              </w:rPr>
            </w:pPr>
          </w:p>
        </w:tc>
        <w:tc>
          <w:tcPr>
            <w:tcW w:w="1187" w:type="dxa"/>
            <w:shd w:val="clear" w:color="auto" w:fill="auto"/>
            <w:noWrap/>
            <w:vAlign w:val="center"/>
          </w:tcPr>
          <w:p w:rsidR="008477E1" w:rsidRPr="00E503D3" w:rsidRDefault="008477E1" w:rsidP="007C5434">
            <w:pPr>
              <w:spacing w:after="0" w:line="240" w:lineRule="auto"/>
              <w:rPr>
                <w:rFonts w:ascii="Times New Roman" w:eastAsia="Times New Roman" w:hAnsi="Times New Roman"/>
                <w:b/>
                <w:sz w:val="28"/>
                <w:szCs w:val="28"/>
                <w:lang w:eastAsia="ru-RU"/>
              </w:rPr>
            </w:pPr>
          </w:p>
        </w:tc>
        <w:tc>
          <w:tcPr>
            <w:tcW w:w="1187" w:type="dxa"/>
            <w:shd w:val="clear" w:color="auto" w:fill="auto"/>
            <w:noWrap/>
            <w:vAlign w:val="center"/>
          </w:tcPr>
          <w:p w:rsidR="008477E1" w:rsidRPr="00E503D3" w:rsidRDefault="008477E1" w:rsidP="007C5434">
            <w:pPr>
              <w:spacing w:after="0" w:line="240" w:lineRule="auto"/>
              <w:rPr>
                <w:rFonts w:ascii="Times New Roman" w:eastAsia="Times New Roman" w:hAnsi="Times New Roman"/>
                <w:b/>
                <w:sz w:val="28"/>
                <w:szCs w:val="28"/>
                <w:lang w:eastAsia="ru-RU"/>
              </w:rPr>
            </w:pPr>
          </w:p>
        </w:tc>
      </w:tr>
    </w:tbl>
    <w:p w:rsidR="00BA3DBB" w:rsidRDefault="00BA3DBB" w:rsidP="00F91613">
      <w:pPr>
        <w:spacing w:after="0" w:line="240" w:lineRule="auto"/>
        <w:ind w:right="-1134"/>
        <w:jc w:val="center"/>
        <w:rPr>
          <w:rFonts w:ascii="Times New Roman" w:hAnsi="Times New Roman"/>
          <w:sz w:val="28"/>
          <w:szCs w:val="28"/>
          <w:u w:val="single"/>
        </w:rPr>
      </w:pPr>
    </w:p>
    <w:p w:rsidR="00BA3DBB" w:rsidRDefault="00BA3DBB" w:rsidP="00F91613">
      <w:pPr>
        <w:spacing w:after="0" w:line="240" w:lineRule="auto"/>
        <w:ind w:right="-1134"/>
        <w:jc w:val="center"/>
        <w:rPr>
          <w:rFonts w:ascii="Times New Roman" w:hAnsi="Times New Roman"/>
          <w:sz w:val="28"/>
          <w:szCs w:val="28"/>
          <w:u w:val="single"/>
        </w:rPr>
      </w:pPr>
    </w:p>
    <w:p w:rsidR="009B5EC7" w:rsidRDefault="009B5EC7" w:rsidP="00F91613">
      <w:pPr>
        <w:spacing w:after="0" w:line="240" w:lineRule="auto"/>
        <w:ind w:right="-1134"/>
        <w:jc w:val="center"/>
        <w:rPr>
          <w:rFonts w:ascii="Times New Roman" w:hAnsi="Times New Roman"/>
          <w:sz w:val="28"/>
          <w:szCs w:val="28"/>
          <w:u w:val="single"/>
        </w:rPr>
        <w:sectPr w:rsidR="009B5EC7" w:rsidSect="00BA3DBB">
          <w:pgSz w:w="16839" w:h="11907" w:orient="landscape" w:code="9"/>
          <w:pgMar w:top="992" w:right="1134" w:bottom="1701" w:left="1134" w:header="708" w:footer="708" w:gutter="0"/>
          <w:cols w:space="708"/>
          <w:titlePg/>
          <w:docGrid w:linePitch="360"/>
        </w:sectPr>
      </w:pPr>
    </w:p>
    <w:p w:rsidR="00BA3DBB" w:rsidRDefault="00BA3DBB" w:rsidP="00F91613">
      <w:pPr>
        <w:spacing w:after="0" w:line="240" w:lineRule="auto"/>
        <w:ind w:right="-1134"/>
        <w:jc w:val="center"/>
        <w:rPr>
          <w:rFonts w:ascii="Times New Roman" w:hAnsi="Times New Roman"/>
          <w:sz w:val="28"/>
          <w:szCs w:val="28"/>
          <w:u w:val="single"/>
        </w:rPr>
      </w:pPr>
    </w:p>
    <w:p w:rsidR="00B17B20" w:rsidRPr="003B7D44" w:rsidRDefault="007D2980" w:rsidP="00B17B20">
      <w:pPr>
        <w:spacing w:after="0" w:line="240" w:lineRule="auto"/>
        <w:ind w:right="-992"/>
        <w:jc w:val="center"/>
        <w:rPr>
          <w:rFonts w:ascii="Times New Roman" w:eastAsia="Times New Roman" w:hAnsi="Times New Roman"/>
          <w:sz w:val="28"/>
          <w:szCs w:val="28"/>
        </w:rPr>
      </w:pPr>
      <w:r w:rsidRPr="003B7D44">
        <w:rPr>
          <w:rFonts w:ascii="Times New Roman" w:hAnsi="Times New Roman"/>
          <w:sz w:val="28"/>
          <w:szCs w:val="28"/>
        </w:rPr>
        <w:t>Р</w:t>
      </w:r>
      <w:r w:rsidR="00B7122F" w:rsidRPr="003B7D44">
        <w:rPr>
          <w:rFonts w:ascii="Times New Roman" w:hAnsi="Times New Roman"/>
          <w:sz w:val="28"/>
          <w:szCs w:val="28"/>
        </w:rPr>
        <w:t>асчеты по критерию 1</w:t>
      </w:r>
    </w:p>
    <w:p w:rsidR="00B17B20" w:rsidRDefault="00B17B20" w:rsidP="00B17B20">
      <w:pPr>
        <w:spacing w:after="0" w:line="240" w:lineRule="auto"/>
        <w:ind w:right="-992"/>
        <w:jc w:val="center"/>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3"/>
          <w:sz w:val="28"/>
          <w:szCs w:val="28"/>
        </w:rPr>
        <w:t>о</w:t>
      </w:r>
      <w:r w:rsidRPr="003B7D44">
        <w:rPr>
          <w:rFonts w:ascii="Times New Roman" w:eastAsia="Times New Roman" w:hAnsi="Times New Roman"/>
          <w:sz w:val="28"/>
          <w:szCs w:val="28"/>
        </w:rPr>
        <w:t>ткры</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ость и дос</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упность инфо</w:t>
      </w:r>
      <w:r w:rsidRPr="003B7D44">
        <w:rPr>
          <w:rFonts w:ascii="Times New Roman" w:eastAsia="Times New Roman" w:hAnsi="Times New Roman"/>
          <w:spacing w:val="-4"/>
          <w:sz w:val="28"/>
          <w:szCs w:val="28"/>
        </w:rPr>
        <w:t>р</w:t>
      </w:r>
      <w:r w:rsidRPr="003B7D44">
        <w:rPr>
          <w:rFonts w:ascii="Times New Roman" w:eastAsia="Times New Roman" w:hAnsi="Times New Roman"/>
          <w:spacing w:val="-2"/>
          <w:sz w:val="28"/>
          <w:szCs w:val="28"/>
        </w:rPr>
        <w:t>м</w:t>
      </w:r>
      <w:r w:rsidRPr="003B7D44">
        <w:rPr>
          <w:rFonts w:ascii="Times New Roman" w:eastAsia="Times New Roman" w:hAnsi="Times New Roman"/>
          <w:sz w:val="28"/>
          <w:szCs w:val="28"/>
        </w:rPr>
        <w:t>ации об организации,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ляющей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тельную деятельность</w:t>
      </w:r>
    </w:p>
    <w:p w:rsidR="009B5EC7" w:rsidRPr="003B7D44" w:rsidRDefault="009B5EC7" w:rsidP="00B17B20">
      <w:pPr>
        <w:spacing w:after="0" w:line="240" w:lineRule="auto"/>
        <w:ind w:right="-992"/>
        <w:jc w:val="center"/>
        <w:rPr>
          <w:sz w:val="28"/>
          <w:szCs w:val="28"/>
        </w:rPr>
      </w:pPr>
    </w:p>
    <w:p w:rsidR="00E87F15" w:rsidRPr="003B7D44" w:rsidRDefault="00E87F15" w:rsidP="007C7CF0">
      <w:pPr>
        <w:spacing w:after="0" w:line="240" w:lineRule="auto"/>
        <w:jc w:val="right"/>
        <w:rPr>
          <w:rFonts w:ascii="Times New Roman" w:hAnsi="Times New Roman"/>
          <w:b/>
          <w:sz w:val="20"/>
          <w:szCs w:val="20"/>
        </w:rPr>
      </w:pPr>
    </w:p>
    <w:tbl>
      <w:tblPr>
        <w:tblW w:w="10803" w:type="dxa"/>
        <w:tblInd w:w="-318" w:type="dxa"/>
        <w:tblLayout w:type="fixed"/>
        <w:tblLook w:val="04A0" w:firstRow="1" w:lastRow="0" w:firstColumn="1" w:lastColumn="0" w:noHBand="0" w:noVBand="1"/>
      </w:tblPr>
      <w:tblGrid>
        <w:gridCol w:w="597"/>
        <w:gridCol w:w="709"/>
        <w:gridCol w:w="850"/>
        <w:gridCol w:w="1276"/>
        <w:gridCol w:w="709"/>
        <w:gridCol w:w="1275"/>
        <w:gridCol w:w="567"/>
        <w:gridCol w:w="851"/>
        <w:gridCol w:w="992"/>
        <w:gridCol w:w="1276"/>
        <w:gridCol w:w="425"/>
        <w:gridCol w:w="425"/>
        <w:gridCol w:w="851"/>
      </w:tblGrid>
      <w:tr w:rsidR="00AB5134" w:rsidRPr="003B7D44" w:rsidTr="00FF1DB5">
        <w:trPr>
          <w:trHeight w:val="300"/>
        </w:trPr>
        <w:tc>
          <w:tcPr>
            <w:tcW w:w="343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B5134" w:rsidRPr="00E4418D" w:rsidRDefault="00E4418D" w:rsidP="00E4418D">
            <w:pPr>
              <w:spacing w:after="0" w:line="240" w:lineRule="auto"/>
              <w:jc w:val="center"/>
              <w:rPr>
                <w:rFonts w:ascii="Times New Roman" w:eastAsia="Times New Roman" w:hAnsi="Times New Roman"/>
                <w:sz w:val="20"/>
                <w:szCs w:val="20"/>
                <w:lang w:eastAsia="ru-RU"/>
              </w:rPr>
            </w:pPr>
            <w:r w:rsidRPr="00E4418D">
              <w:rPr>
                <w:rFonts w:ascii="Times New Roman" w:eastAsia="Times New Roman" w:hAnsi="Times New Roman"/>
                <w:sz w:val="20"/>
                <w:szCs w:val="20"/>
                <w:lang w:eastAsia="ru-RU"/>
              </w:rPr>
              <w:t>Организации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И</w:t>
            </w:r>
            <w:r w:rsidRPr="003B7D44">
              <w:rPr>
                <w:rFonts w:ascii="Times New Roman" w:eastAsia="Times New Roman" w:hAnsi="Times New Roman"/>
                <w:sz w:val="16"/>
                <w:szCs w:val="16"/>
                <w:vertAlign w:val="subscript"/>
                <w:lang w:eastAsia="ru-RU"/>
              </w:rPr>
              <w:t>стенд</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И</w:t>
            </w:r>
            <w:r w:rsidRPr="003B7D44">
              <w:rPr>
                <w:rFonts w:ascii="Times New Roman" w:eastAsia="Times New Roman" w:hAnsi="Times New Roman"/>
                <w:sz w:val="16"/>
                <w:szCs w:val="16"/>
                <w:vertAlign w:val="subscript"/>
                <w:lang w:eastAsia="ru-RU"/>
              </w:rPr>
              <w:t>норм-стенд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И</w:t>
            </w:r>
            <w:r w:rsidRPr="003B7D44">
              <w:rPr>
                <w:rFonts w:ascii="Times New Roman" w:eastAsia="Times New Roman" w:hAnsi="Times New Roman"/>
                <w:sz w:val="16"/>
                <w:szCs w:val="16"/>
                <w:vertAlign w:val="subscript"/>
                <w:lang w:eastAsia="ru-RU"/>
              </w:rPr>
              <w:t>сайт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И</w:t>
            </w:r>
            <w:r w:rsidRPr="003B7D44">
              <w:rPr>
                <w:rFonts w:ascii="Times New Roman" w:eastAsia="Times New Roman" w:hAnsi="Times New Roman"/>
                <w:sz w:val="16"/>
                <w:szCs w:val="16"/>
                <w:vertAlign w:val="subscript"/>
                <w:lang w:eastAsia="ru-RU"/>
              </w:rPr>
              <w:t>норм-сайт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5134" w:rsidRPr="00D22E03" w:rsidRDefault="00AB5134" w:rsidP="00AB5134">
            <w:pPr>
              <w:spacing w:after="0" w:line="240" w:lineRule="auto"/>
              <w:jc w:val="center"/>
              <w:rPr>
                <w:rFonts w:ascii="Times New Roman" w:eastAsia="Times New Roman" w:hAnsi="Times New Roman"/>
                <w:b/>
                <w:bCs/>
                <w:sz w:val="16"/>
                <w:szCs w:val="16"/>
                <w:lang w:eastAsia="ru-RU"/>
              </w:rPr>
            </w:pPr>
            <w:r w:rsidRPr="00D22E03">
              <w:rPr>
                <w:rFonts w:ascii="Times New Roman" w:eastAsia="Times New Roman" w:hAnsi="Times New Roman"/>
                <w:b/>
                <w:bCs/>
                <w:sz w:val="16"/>
                <w:szCs w:val="16"/>
                <w:lang w:eastAsia="ru-RU"/>
              </w:rPr>
              <w:t>П</w:t>
            </w:r>
            <w:r w:rsidRPr="00D22E03">
              <w:rPr>
                <w:rFonts w:ascii="Times New Roman" w:eastAsia="Times New Roman" w:hAnsi="Times New Roman"/>
                <w:b/>
                <w:bCs/>
                <w:sz w:val="16"/>
                <w:szCs w:val="16"/>
                <w:vertAlign w:val="subscript"/>
                <w:lang w:eastAsia="ru-RU"/>
              </w:rPr>
              <w:t>инф</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B5134" w:rsidRPr="00D22E03" w:rsidRDefault="00AB5134" w:rsidP="00AB5134">
            <w:pPr>
              <w:spacing w:after="0" w:line="240" w:lineRule="auto"/>
              <w:jc w:val="center"/>
              <w:rPr>
                <w:rFonts w:ascii="Times New Roman" w:eastAsia="Times New Roman" w:hAnsi="Times New Roman"/>
                <w:b/>
                <w:bCs/>
                <w:sz w:val="16"/>
                <w:szCs w:val="16"/>
                <w:lang w:eastAsia="ru-RU"/>
              </w:rPr>
            </w:pPr>
            <w:r w:rsidRPr="00D22E03">
              <w:rPr>
                <w:rFonts w:ascii="Times New Roman" w:eastAsia="Times New Roman" w:hAnsi="Times New Roman"/>
                <w:b/>
                <w:bCs/>
                <w:sz w:val="16"/>
                <w:szCs w:val="16"/>
                <w:lang w:eastAsia="ru-RU"/>
              </w:rPr>
              <w:t>С</w:t>
            </w:r>
            <w:r w:rsidRPr="00D22E03">
              <w:rPr>
                <w:rFonts w:ascii="Times New Roman" w:eastAsia="Times New Roman" w:hAnsi="Times New Roman"/>
                <w:b/>
                <w:bCs/>
                <w:sz w:val="16"/>
                <w:szCs w:val="16"/>
                <w:vertAlign w:val="subscript"/>
                <w:lang w:eastAsia="ru-RU"/>
              </w:rPr>
              <w:t>дист</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B5134" w:rsidRPr="00D22E03" w:rsidRDefault="00AB5134" w:rsidP="00AB5134">
            <w:pPr>
              <w:spacing w:after="0" w:line="240" w:lineRule="auto"/>
              <w:jc w:val="center"/>
              <w:rPr>
                <w:rFonts w:ascii="Times New Roman" w:eastAsia="Times New Roman" w:hAnsi="Times New Roman"/>
                <w:b/>
                <w:bCs/>
                <w:sz w:val="16"/>
                <w:szCs w:val="16"/>
                <w:lang w:eastAsia="ru-RU"/>
              </w:rPr>
            </w:pPr>
            <w:r w:rsidRPr="00D22E03">
              <w:rPr>
                <w:rFonts w:ascii="Times New Roman" w:eastAsia="Times New Roman" w:hAnsi="Times New Roman"/>
                <w:b/>
                <w:bCs/>
                <w:sz w:val="16"/>
                <w:szCs w:val="16"/>
                <w:lang w:eastAsia="ru-RU"/>
              </w:rPr>
              <w:t>Т</w:t>
            </w:r>
            <w:r w:rsidRPr="00D22E03">
              <w:rPr>
                <w:rFonts w:ascii="Times New Roman" w:eastAsia="Times New Roman" w:hAnsi="Times New Roman"/>
                <w:b/>
                <w:bCs/>
                <w:sz w:val="16"/>
                <w:szCs w:val="16"/>
                <w:vertAlign w:val="subscript"/>
                <w:lang w:eastAsia="ru-RU"/>
              </w:rPr>
              <w:t>дист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B5134" w:rsidRPr="00D22E03" w:rsidRDefault="00AB5134" w:rsidP="00AB5134">
            <w:pPr>
              <w:spacing w:after="0" w:line="240" w:lineRule="auto"/>
              <w:jc w:val="center"/>
              <w:rPr>
                <w:rFonts w:ascii="Times New Roman" w:eastAsia="Times New Roman" w:hAnsi="Times New Roman"/>
                <w:b/>
                <w:bCs/>
                <w:sz w:val="16"/>
                <w:szCs w:val="16"/>
                <w:lang w:eastAsia="ru-RU"/>
              </w:rPr>
            </w:pPr>
            <w:r w:rsidRPr="00D22E03">
              <w:rPr>
                <w:rFonts w:ascii="Times New Roman" w:eastAsia="Times New Roman" w:hAnsi="Times New Roman"/>
                <w:b/>
                <w:bCs/>
                <w:sz w:val="16"/>
                <w:szCs w:val="16"/>
                <w:lang w:eastAsia="ru-RU"/>
              </w:rPr>
              <w:t>П</w:t>
            </w:r>
            <w:r w:rsidRPr="00D22E03">
              <w:rPr>
                <w:rFonts w:ascii="Times New Roman" w:eastAsia="Times New Roman" w:hAnsi="Times New Roman"/>
                <w:b/>
                <w:bCs/>
                <w:sz w:val="16"/>
                <w:szCs w:val="16"/>
                <w:vertAlign w:val="subscript"/>
                <w:lang w:eastAsia="ru-RU"/>
              </w:rPr>
              <w:t>дист</w:t>
            </w:r>
          </w:p>
        </w:tc>
      </w:tr>
      <w:tr w:rsidR="00051E9E" w:rsidRPr="003B7D44" w:rsidTr="00FF1DB5">
        <w:trPr>
          <w:trHeight w:val="195"/>
        </w:trPr>
        <w:tc>
          <w:tcPr>
            <w:tcW w:w="3432" w:type="dxa"/>
            <w:gridSpan w:val="4"/>
            <w:tcBorders>
              <w:top w:val="nil"/>
              <w:left w:val="single" w:sz="4" w:space="0" w:color="auto"/>
              <w:bottom w:val="single" w:sz="4" w:space="0" w:color="auto"/>
              <w:right w:val="single" w:sz="4" w:space="0" w:color="auto"/>
            </w:tcBorders>
            <w:shd w:val="clear" w:color="000000" w:fill="FFFFFF"/>
            <w:noWrap/>
            <w:hideMark/>
          </w:tcPr>
          <w:p w:rsidR="00051E9E" w:rsidRPr="007B2FB8" w:rsidRDefault="00051E9E" w:rsidP="00051E9E">
            <w:pPr>
              <w:pStyle w:val="af6"/>
              <w:spacing w:line="276" w:lineRule="auto"/>
              <w:jc w:val="left"/>
              <w:rPr>
                <w:lang w:eastAsia="en-US"/>
              </w:rPr>
            </w:pPr>
            <w:bookmarkStart w:id="59" w:name="_Hlk148023846"/>
            <w:r w:rsidRPr="007B2FB8">
              <w:rPr>
                <w:lang w:eastAsia="en-US"/>
              </w:rPr>
              <w:t xml:space="preserve">БОУ «Александровская ООШ» </w:t>
            </w:r>
          </w:p>
          <w:p w:rsidR="00051E9E" w:rsidRPr="007B2FB8" w:rsidRDefault="00051E9E" w:rsidP="00051E9E">
            <w:pPr>
              <w:pStyle w:val="af6"/>
              <w:spacing w:line="276" w:lineRule="auto"/>
              <w:jc w:val="left"/>
              <w:rPr>
                <w:sz w:val="16"/>
                <w:szCs w:val="16"/>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eastAsia="Times New Roman" w:hAnsi="Times New Roman"/>
              </w:rPr>
            </w:pPr>
            <w:r w:rsidRPr="00051E9E">
              <w:rPr>
                <w:rFonts w:ascii="Times New Roman" w:hAnsi="Times New Roman"/>
              </w:rPr>
              <w:t>9</w:t>
            </w:r>
          </w:p>
        </w:tc>
        <w:tc>
          <w:tcPr>
            <w:tcW w:w="1842" w:type="dxa"/>
            <w:gridSpan w:val="2"/>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12</w:t>
            </w:r>
          </w:p>
        </w:tc>
        <w:tc>
          <w:tcPr>
            <w:tcW w:w="851"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36</w:t>
            </w:r>
          </w:p>
        </w:tc>
        <w:tc>
          <w:tcPr>
            <w:tcW w:w="992"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47</w:t>
            </w:r>
          </w:p>
        </w:tc>
        <w:tc>
          <w:tcPr>
            <w:tcW w:w="1276" w:type="dxa"/>
            <w:tcBorders>
              <w:top w:val="nil"/>
              <w:left w:val="nil"/>
              <w:bottom w:val="single" w:sz="4" w:space="0" w:color="auto"/>
              <w:right w:val="single" w:sz="4" w:space="0" w:color="auto"/>
            </w:tcBorders>
            <w:shd w:val="clear" w:color="auto" w:fill="auto"/>
            <w:noWrap/>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75,797872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3</w:t>
            </w:r>
          </w:p>
        </w:tc>
        <w:tc>
          <w:tcPr>
            <w:tcW w:w="851" w:type="dxa"/>
            <w:tcBorders>
              <w:top w:val="nil"/>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100</w:t>
            </w:r>
          </w:p>
        </w:tc>
      </w:tr>
      <w:tr w:rsidR="00051E9E" w:rsidRPr="003B7D44" w:rsidTr="00FF1DB5">
        <w:trPr>
          <w:trHeight w:val="287"/>
        </w:trPr>
        <w:tc>
          <w:tcPr>
            <w:tcW w:w="3432" w:type="dxa"/>
            <w:gridSpan w:val="4"/>
            <w:tcBorders>
              <w:top w:val="nil"/>
              <w:left w:val="single" w:sz="4" w:space="0" w:color="auto"/>
              <w:bottom w:val="single" w:sz="4" w:space="0" w:color="auto"/>
              <w:right w:val="single" w:sz="4" w:space="0" w:color="auto"/>
            </w:tcBorders>
            <w:shd w:val="clear" w:color="000000" w:fill="FFFFFF"/>
            <w:hideMark/>
          </w:tcPr>
          <w:p w:rsidR="00051E9E" w:rsidRPr="007B2FB8" w:rsidRDefault="00051E9E" w:rsidP="00051E9E">
            <w:pPr>
              <w:spacing w:after="0"/>
              <w:rPr>
                <w:rFonts w:ascii="Times New Roman" w:hAnsi="Times New Roman"/>
                <w:sz w:val="24"/>
                <w:szCs w:val="24"/>
              </w:rPr>
            </w:pPr>
            <w:r w:rsidRPr="007B2FB8">
              <w:rPr>
                <w:rFonts w:ascii="Times New Roman" w:hAnsi="Times New Roman"/>
                <w:sz w:val="24"/>
                <w:szCs w:val="24"/>
              </w:rPr>
              <w:t xml:space="preserve">БОУ «Байбинская ООШ» </w:t>
            </w:r>
          </w:p>
          <w:p w:rsidR="00051E9E" w:rsidRPr="007B2FB8" w:rsidRDefault="00051E9E" w:rsidP="00051E9E">
            <w:pPr>
              <w:spacing w:after="0"/>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8,5</w:t>
            </w:r>
          </w:p>
        </w:tc>
        <w:tc>
          <w:tcPr>
            <w:tcW w:w="1842" w:type="dxa"/>
            <w:gridSpan w:val="2"/>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12</w:t>
            </w:r>
          </w:p>
        </w:tc>
        <w:tc>
          <w:tcPr>
            <w:tcW w:w="851"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32</w:t>
            </w:r>
          </w:p>
        </w:tc>
        <w:tc>
          <w:tcPr>
            <w:tcW w:w="992"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47</w:t>
            </w:r>
          </w:p>
        </w:tc>
        <w:tc>
          <w:tcPr>
            <w:tcW w:w="1276" w:type="dxa"/>
            <w:tcBorders>
              <w:top w:val="nil"/>
              <w:left w:val="nil"/>
              <w:bottom w:val="single" w:sz="4" w:space="0" w:color="auto"/>
              <w:right w:val="single" w:sz="4" w:space="0" w:color="auto"/>
            </w:tcBorders>
            <w:shd w:val="clear" w:color="auto" w:fill="auto"/>
            <w:noWrap/>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69,45922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3</w:t>
            </w:r>
          </w:p>
        </w:tc>
        <w:tc>
          <w:tcPr>
            <w:tcW w:w="851" w:type="dxa"/>
            <w:tcBorders>
              <w:top w:val="nil"/>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100</w:t>
            </w:r>
          </w:p>
        </w:tc>
      </w:tr>
      <w:tr w:rsidR="00051E9E" w:rsidRPr="003B7D44" w:rsidTr="00FF1DB5">
        <w:trPr>
          <w:trHeight w:val="379"/>
        </w:trPr>
        <w:tc>
          <w:tcPr>
            <w:tcW w:w="3432" w:type="dxa"/>
            <w:gridSpan w:val="4"/>
            <w:tcBorders>
              <w:top w:val="nil"/>
              <w:left w:val="single" w:sz="4" w:space="0" w:color="auto"/>
              <w:bottom w:val="single" w:sz="4" w:space="0" w:color="auto"/>
              <w:right w:val="single" w:sz="4" w:space="0" w:color="auto"/>
            </w:tcBorders>
            <w:shd w:val="clear" w:color="000000" w:fill="FFFFFF"/>
            <w:noWrap/>
            <w:hideMark/>
          </w:tcPr>
          <w:p w:rsidR="00051E9E" w:rsidRPr="007B2FB8" w:rsidRDefault="00051E9E" w:rsidP="00051E9E">
            <w:pPr>
              <w:spacing w:after="0"/>
              <w:rPr>
                <w:rFonts w:ascii="Times New Roman" w:hAnsi="Times New Roman"/>
                <w:sz w:val="24"/>
                <w:szCs w:val="24"/>
              </w:rPr>
            </w:pPr>
            <w:r w:rsidRPr="007B2FB8">
              <w:rPr>
                <w:rFonts w:ascii="Times New Roman" w:hAnsi="Times New Roman"/>
                <w:sz w:val="24"/>
                <w:szCs w:val="24"/>
              </w:rPr>
              <w:t xml:space="preserve">БОУ «Ермиловская ООШ» </w:t>
            </w:r>
          </w:p>
          <w:p w:rsidR="00051E9E" w:rsidRPr="007B2FB8" w:rsidRDefault="00051E9E" w:rsidP="00051E9E">
            <w:pPr>
              <w:spacing w:after="0"/>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12</w:t>
            </w:r>
          </w:p>
        </w:tc>
        <w:tc>
          <w:tcPr>
            <w:tcW w:w="1842" w:type="dxa"/>
            <w:gridSpan w:val="2"/>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12</w:t>
            </w:r>
          </w:p>
        </w:tc>
        <w:tc>
          <w:tcPr>
            <w:tcW w:w="851"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41</w:t>
            </w:r>
          </w:p>
        </w:tc>
        <w:tc>
          <w:tcPr>
            <w:tcW w:w="992"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47</w:t>
            </w:r>
          </w:p>
        </w:tc>
        <w:tc>
          <w:tcPr>
            <w:tcW w:w="1276" w:type="dxa"/>
            <w:tcBorders>
              <w:top w:val="nil"/>
              <w:left w:val="nil"/>
              <w:bottom w:val="single" w:sz="4" w:space="0" w:color="auto"/>
              <w:right w:val="single" w:sz="4" w:space="0" w:color="auto"/>
            </w:tcBorders>
            <w:shd w:val="clear" w:color="auto" w:fill="auto"/>
            <w:noWrap/>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93,617021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4</w:t>
            </w:r>
          </w:p>
        </w:tc>
        <w:tc>
          <w:tcPr>
            <w:tcW w:w="851" w:type="dxa"/>
            <w:tcBorders>
              <w:top w:val="nil"/>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100</w:t>
            </w:r>
          </w:p>
        </w:tc>
      </w:tr>
      <w:tr w:rsidR="00051E9E" w:rsidRPr="003B7D44" w:rsidTr="00FF1DB5">
        <w:trPr>
          <w:trHeight w:val="300"/>
        </w:trPr>
        <w:tc>
          <w:tcPr>
            <w:tcW w:w="3432" w:type="dxa"/>
            <w:gridSpan w:val="4"/>
            <w:tcBorders>
              <w:top w:val="nil"/>
              <w:left w:val="single" w:sz="4" w:space="0" w:color="auto"/>
              <w:bottom w:val="single" w:sz="4" w:space="0" w:color="auto"/>
              <w:right w:val="single" w:sz="4" w:space="0" w:color="auto"/>
            </w:tcBorders>
            <w:shd w:val="clear" w:color="000000" w:fill="FFFFFF"/>
            <w:noWrap/>
          </w:tcPr>
          <w:p w:rsidR="00051E9E" w:rsidRPr="007B2FB8" w:rsidRDefault="00051E9E" w:rsidP="00051E9E">
            <w:r w:rsidRPr="007B2FB8">
              <w:rPr>
                <w:rFonts w:ascii="Times New Roman" w:hAnsi="Times New Roman"/>
                <w:sz w:val="24"/>
                <w:szCs w:val="24"/>
              </w:rPr>
              <w:t xml:space="preserve">БОУ Ивановомысская ООШ» </w:t>
            </w:r>
          </w:p>
        </w:tc>
        <w:tc>
          <w:tcPr>
            <w:tcW w:w="709"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10,5</w:t>
            </w:r>
          </w:p>
        </w:tc>
        <w:tc>
          <w:tcPr>
            <w:tcW w:w="1842" w:type="dxa"/>
            <w:gridSpan w:val="2"/>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12</w:t>
            </w:r>
          </w:p>
        </w:tc>
        <w:tc>
          <w:tcPr>
            <w:tcW w:w="851"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39,5</w:t>
            </w:r>
          </w:p>
        </w:tc>
        <w:tc>
          <w:tcPr>
            <w:tcW w:w="992"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47</w:t>
            </w:r>
          </w:p>
        </w:tc>
        <w:tc>
          <w:tcPr>
            <w:tcW w:w="1276" w:type="dxa"/>
            <w:tcBorders>
              <w:top w:val="nil"/>
              <w:left w:val="nil"/>
              <w:bottom w:val="single" w:sz="4" w:space="0" w:color="auto"/>
              <w:right w:val="single" w:sz="4" w:space="0" w:color="auto"/>
            </w:tcBorders>
            <w:shd w:val="clear" w:color="auto" w:fill="auto"/>
            <w:noWrap/>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85,771277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3</w:t>
            </w:r>
          </w:p>
        </w:tc>
        <w:tc>
          <w:tcPr>
            <w:tcW w:w="851" w:type="dxa"/>
            <w:tcBorders>
              <w:top w:val="nil"/>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100</w:t>
            </w:r>
          </w:p>
        </w:tc>
      </w:tr>
      <w:tr w:rsidR="00051E9E" w:rsidRPr="003B7D44" w:rsidTr="00FF1DB5">
        <w:trPr>
          <w:trHeight w:val="279"/>
        </w:trPr>
        <w:tc>
          <w:tcPr>
            <w:tcW w:w="3432" w:type="dxa"/>
            <w:gridSpan w:val="4"/>
            <w:tcBorders>
              <w:top w:val="nil"/>
              <w:left w:val="single" w:sz="4" w:space="0" w:color="auto"/>
              <w:bottom w:val="single" w:sz="4" w:space="0" w:color="auto"/>
              <w:right w:val="single" w:sz="4" w:space="0" w:color="auto"/>
            </w:tcBorders>
            <w:shd w:val="clear" w:color="000000" w:fill="FFFFFF"/>
            <w:noWrap/>
          </w:tcPr>
          <w:p w:rsidR="00051E9E" w:rsidRPr="007B2FB8" w:rsidRDefault="00051E9E" w:rsidP="00051E9E">
            <w:r w:rsidRPr="007B2FB8">
              <w:rPr>
                <w:rFonts w:ascii="Times New Roman" w:hAnsi="Times New Roman"/>
                <w:sz w:val="24"/>
                <w:szCs w:val="24"/>
              </w:rPr>
              <w:t xml:space="preserve">БОУ «Петелинская ООШ» </w:t>
            </w:r>
          </w:p>
        </w:tc>
        <w:tc>
          <w:tcPr>
            <w:tcW w:w="709"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8,5</w:t>
            </w:r>
          </w:p>
        </w:tc>
        <w:tc>
          <w:tcPr>
            <w:tcW w:w="1842" w:type="dxa"/>
            <w:gridSpan w:val="2"/>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12</w:t>
            </w:r>
          </w:p>
        </w:tc>
        <w:tc>
          <w:tcPr>
            <w:tcW w:w="851"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31</w:t>
            </w:r>
          </w:p>
        </w:tc>
        <w:tc>
          <w:tcPr>
            <w:tcW w:w="992"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47</w:t>
            </w:r>
          </w:p>
        </w:tc>
        <w:tc>
          <w:tcPr>
            <w:tcW w:w="1276" w:type="dxa"/>
            <w:tcBorders>
              <w:top w:val="nil"/>
              <w:left w:val="nil"/>
              <w:bottom w:val="single" w:sz="4" w:space="0" w:color="auto"/>
              <w:right w:val="single" w:sz="4" w:space="0" w:color="auto"/>
            </w:tcBorders>
            <w:shd w:val="clear" w:color="auto" w:fill="auto"/>
            <w:noWrap/>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68,39539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100</w:t>
            </w:r>
          </w:p>
        </w:tc>
      </w:tr>
      <w:tr w:rsidR="00051E9E" w:rsidRPr="003B7D44" w:rsidTr="00FF1DB5">
        <w:trPr>
          <w:trHeight w:val="300"/>
        </w:trPr>
        <w:tc>
          <w:tcPr>
            <w:tcW w:w="3432" w:type="dxa"/>
            <w:gridSpan w:val="4"/>
            <w:tcBorders>
              <w:top w:val="nil"/>
              <w:left w:val="single" w:sz="4" w:space="0" w:color="auto"/>
              <w:bottom w:val="single" w:sz="4" w:space="0" w:color="auto"/>
              <w:right w:val="single" w:sz="4" w:space="0" w:color="auto"/>
            </w:tcBorders>
            <w:shd w:val="clear" w:color="000000" w:fill="FFFFFF"/>
            <w:noWrap/>
          </w:tcPr>
          <w:p w:rsidR="00051E9E" w:rsidRPr="007B2FB8" w:rsidRDefault="00051E9E" w:rsidP="00051E9E">
            <w:r w:rsidRPr="007B2FB8">
              <w:rPr>
                <w:rFonts w:ascii="Times New Roman" w:hAnsi="Times New Roman"/>
                <w:sz w:val="24"/>
                <w:szCs w:val="24"/>
              </w:rPr>
              <w:t xml:space="preserve">БОУ «Ташетканская ООШ» </w:t>
            </w:r>
          </w:p>
        </w:tc>
        <w:tc>
          <w:tcPr>
            <w:tcW w:w="709"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9,5</w:t>
            </w:r>
          </w:p>
        </w:tc>
        <w:tc>
          <w:tcPr>
            <w:tcW w:w="1842" w:type="dxa"/>
            <w:gridSpan w:val="2"/>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12</w:t>
            </w:r>
          </w:p>
        </w:tc>
        <w:tc>
          <w:tcPr>
            <w:tcW w:w="851"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33,5</w:t>
            </w:r>
          </w:p>
        </w:tc>
        <w:tc>
          <w:tcPr>
            <w:tcW w:w="992"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47</w:t>
            </w:r>
          </w:p>
        </w:tc>
        <w:tc>
          <w:tcPr>
            <w:tcW w:w="1276" w:type="dxa"/>
            <w:tcBorders>
              <w:top w:val="nil"/>
              <w:left w:val="nil"/>
              <w:bottom w:val="single" w:sz="4" w:space="0" w:color="auto"/>
              <w:right w:val="single" w:sz="4" w:space="0" w:color="auto"/>
            </w:tcBorders>
            <w:shd w:val="clear" w:color="auto" w:fill="auto"/>
            <w:noWrap/>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75,221631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4</w:t>
            </w:r>
          </w:p>
        </w:tc>
        <w:tc>
          <w:tcPr>
            <w:tcW w:w="851" w:type="dxa"/>
            <w:tcBorders>
              <w:top w:val="nil"/>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100</w:t>
            </w:r>
          </w:p>
        </w:tc>
      </w:tr>
      <w:tr w:rsidR="00051E9E" w:rsidRPr="003B7D44" w:rsidTr="00FF1DB5">
        <w:trPr>
          <w:trHeight w:val="450"/>
        </w:trPr>
        <w:tc>
          <w:tcPr>
            <w:tcW w:w="3432" w:type="dxa"/>
            <w:gridSpan w:val="4"/>
            <w:tcBorders>
              <w:top w:val="nil"/>
              <w:left w:val="single" w:sz="4" w:space="0" w:color="auto"/>
              <w:bottom w:val="single" w:sz="4" w:space="0" w:color="auto"/>
              <w:right w:val="single" w:sz="4" w:space="0" w:color="auto"/>
            </w:tcBorders>
            <w:shd w:val="clear" w:color="000000" w:fill="FFFFFF"/>
            <w:hideMark/>
          </w:tcPr>
          <w:p w:rsidR="00051E9E" w:rsidRPr="007B2FB8" w:rsidRDefault="00051E9E" w:rsidP="00051E9E">
            <w:r w:rsidRPr="007B2FB8">
              <w:rPr>
                <w:rFonts w:ascii="Times New Roman" w:hAnsi="Times New Roman"/>
                <w:sz w:val="24"/>
                <w:szCs w:val="24"/>
              </w:rPr>
              <w:t xml:space="preserve">БОУ «Белоярская СОШ» </w:t>
            </w:r>
          </w:p>
        </w:tc>
        <w:tc>
          <w:tcPr>
            <w:tcW w:w="709"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11</w:t>
            </w:r>
          </w:p>
        </w:tc>
        <w:tc>
          <w:tcPr>
            <w:tcW w:w="1842" w:type="dxa"/>
            <w:gridSpan w:val="2"/>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12</w:t>
            </w:r>
          </w:p>
        </w:tc>
        <w:tc>
          <w:tcPr>
            <w:tcW w:w="851"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39</w:t>
            </w:r>
          </w:p>
        </w:tc>
        <w:tc>
          <w:tcPr>
            <w:tcW w:w="992"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47</w:t>
            </w:r>
          </w:p>
        </w:tc>
        <w:tc>
          <w:tcPr>
            <w:tcW w:w="1276" w:type="dxa"/>
            <w:tcBorders>
              <w:top w:val="nil"/>
              <w:left w:val="nil"/>
              <w:bottom w:val="single" w:sz="4" w:space="0" w:color="auto"/>
              <w:right w:val="single" w:sz="4" w:space="0" w:color="auto"/>
            </w:tcBorders>
            <w:shd w:val="clear" w:color="auto" w:fill="auto"/>
            <w:noWrap/>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87,322695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3</w:t>
            </w:r>
          </w:p>
        </w:tc>
        <w:tc>
          <w:tcPr>
            <w:tcW w:w="851" w:type="dxa"/>
            <w:tcBorders>
              <w:top w:val="nil"/>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100</w:t>
            </w:r>
          </w:p>
        </w:tc>
      </w:tr>
      <w:tr w:rsidR="00051E9E" w:rsidRPr="003B7D44" w:rsidTr="00FF1DB5">
        <w:trPr>
          <w:trHeight w:val="315"/>
        </w:trPr>
        <w:tc>
          <w:tcPr>
            <w:tcW w:w="3432" w:type="dxa"/>
            <w:gridSpan w:val="4"/>
            <w:tcBorders>
              <w:top w:val="nil"/>
              <w:left w:val="single" w:sz="4" w:space="0" w:color="auto"/>
              <w:bottom w:val="single" w:sz="4" w:space="0" w:color="auto"/>
              <w:right w:val="single" w:sz="4" w:space="0" w:color="auto"/>
            </w:tcBorders>
            <w:shd w:val="clear" w:color="000000" w:fill="FFFFFF"/>
            <w:hideMark/>
          </w:tcPr>
          <w:p w:rsidR="00051E9E" w:rsidRPr="007B2FB8" w:rsidRDefault="00051E9E" w:rsidP="00051E9E">
            <w:r w:rsidRPr="007B2FB8">
              <w:rPr>
                <w:rFonts w:ascii="Times New Roman" w:hAnsi="Times New Roman"/>
                <w:sz w:val="24"/>
                <w:szCs w:val="24"/>
              </w:rPr>
              <w:t xml:space="preserve">БОУ «Ектерининская СОШ» </w:t>
            </w:r>
          </w:p>
        </w:tc>
        <w:tc>
          <w:tcPr>
            <w:tcW w:w="709"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10</w:t>
            </w:r>
          </w:p>
        </w:tc>
        <w:tc>
          <w:tcPr>
            <w:tcW w:w="1842" w:type="dxa"/>
            <w:gridSpan w:val="2"/>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12</w:t>
            </w:r>
          </w:p>
        </w:tc>
        <w:tc>
          <w:tcPr>
            <w:tcW w:w="851"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42,5</w:t>
            </w:r>
          </w:p>
        </w:tc>
        <w:tc>
          <w:tcPr>
            <w:tcW w:w="992"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48</w:t>
            </w:r>
          </w:p>
        </w:tc>
        <w:tc>
          <w:tcPr>
            <w:tcW w:w="1276" w:type="dxa"/>
            <w:tcBorders>
              <w:top w:val="nil"/>
              <w:left w:val="nil"/>
              <w:bottom w:val="single" w:sz="4" w:space="0" w:color="auto"/>
              <w:right w:val="single" w:sz="4" w:space="0" w:color="auto"/>
            </w:tcBorders>
            <w:shd w:val="clear" w:color="auto" w:fill="auto"/>
            <w:noWrap/>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85,9375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3</w:t>
            </w:r>
          </w:p>
        </w:tc>
        <w:tc>
          <w:tcPr>
            <w:tcW w:w="851" w:type="dxa"/>
            <w:tcBorders>
              <w:top w:val="nil"/>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100</w:t>
            </w:r>
          </w:p>
        </w:tc>
      </w:tr>
      <w:tr w:rsidR="00051E9E" w:rsidRPr="003B7D44" w:rsidTr="00FF1DB5">
        <w:trPr>
          <w:trHeight w:val="300"/>
        </w:trPr>
        <w:tc>
          <w:tcPr>
            <w:tcW w:w="3432" w:type="dxa"/>
            <w:gridSpan w:val="4"/>
            <w:tcBorders>
              <w:top w:val="nil"/>
              <w:left w:val="single" w:sz="4" w:space="0" w:color="auto"/>
              <w:bottom w:val="single" w:sz="4" w:space="0" w:color="auto"/>
              <w:right w:val="single" w:sz="4" w:space="0" w:color="auto"/>
            </w:tcBorders>
            <w:shd w:val="clear" w:color="000000" w:fill="FFFFFF"/>
            <w:hideMark/>
          </w:tcPr>
          <w:p w:rsidR="00051E9E" w:rsidRPr="007B2FB8" w:rsidRDefault="00051E9E" w:rsidP="00051E9E">
            <w:r w:rsidRPr="007B2FB8">
              <w:rPr>
                <w:rFonts w:ascii="Times New Roman" w:hAnsi="Times New Roman"/>
                <w:sz w:val="24"/>
                <w:szCs w:val="24"/>
              </w:rPr>
              <w:t xml:space="preserve">БОУ «Журавлевская СОШ» </w:t>
            </w:r>
          </w:p>
        </w:tc>
        <w:tc>
          <w:tcPr>
            <w:tcW w:w="709"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8,5</w:t>
            </w:r>
          </w:p>
        </w:tc>
        <w:tc>
          <w:tcPr>
            <w:tcW w:w="1842" w:type="dxa"/>
            <w:gridSpan w:val="2"/>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12</w:t>
            </w:r>
          </w:p>
        </w:tc>
        <w:tc>
          <w:tcPr>
            <w:tcW w:w="851"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30</w:t>
            </w:r>
          </w:p>
        </w:tc>
        <w:tc>
          <w:tcPr>
            <w:tcW w:w="992"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47</w:t>
            </w:r>
          </w:p>
        </w:tc>
        <w:tc>
          <w:tcPr>
            <w:tcW w:w="1276" w:type="dxa"/>
            <w:tcBorders>
              <w:top w:val="nil"/>
              <w:left w:val="nil"/>
              <w:bottom w:val="single" w:sz="4" w:space="0" w:color="auto"/>
              <w:right w:val="single" w:sz="4" w:space="0" w:color="auto"/>
            </w:tcBorders>
            <w:shd w:val="clear" w:color="auto" w:fill="auto"/>
            <w:noWrap/>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67,33156</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2</w:t>
            </w:r>
          </w:p>
        </w:tc>
        <w:tc>
          <w:tcPr>
            <w:tcW w:w="851" w:type="dxa"/>
            <w:tcBorders>
              <w:top w:val="nil"/>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60</w:t>
            </w:r>
          </w:p>
        </w:tc>
      </w:tr>
      <w:tr w:rsidR="00051E9E" w:rsidRPr="003B7D44" w:rsidTr="00FF1DB5">
        <w:trPr>
          <w:trHeight w:val="300"/>
        </w:trPr>
        <w:tc>
          <w:tcPr>
            <w:tcW w:w="3432" w:type="dxa"/>
            <w:gridSpan w:val="4"/>
            <w:tcBorders>
              <w:top w:val="nil"/>
              <w:left w:val="single" w:sz="4" w:space="0" w:color="auto"/>
              <w:bottom w:val="single" w:sz="4" w:space="0" w:color="auto"/>
              <w:right w:val="single" w:sz="4" w:space="0" w:color="auto"/>
            </w:tcBorders>
            <w:shd w:val="clear" w:color="000000" w:fill="FFFFFF"/>
            <w:hideMark/>
          </w:tcPr>
          <w:p w:rsidR="00051E9E" w:rsidRPr="007B2FB8" w:rsidRDefault="00051E9E" w:rsidP="00051E9E">
            <w:pPr>
              <w:pStyle w:val="af6"/>
              <w:spacing w:line="276" w:lineRule="auto"/>
              <w:jc w:val="left"/>
              <w:rPr>
                <w:lang w:eastAsia="en-US"/>
              </w:rPr>
            </w:pPr>
            <w:r w:rsidRPr="007B2FB8">
              <w:rPr>
                <w:lang w:eastAsia="en-US"/>
              </w:rPr>
              <w:t>МБДОУ «Белоярский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8</w:t>
            </w:r>
          </w:p>
        </w:tc>
        <w:tc>
          <w:tcPr>
            <w:tcW w:w="1842" w:type="dxa"/>
            <w:gridSpan w:val="2"/>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31</w:t>
            </w:r>
          </w:p>
        </w:tc>
        <w:tc>
          <w:tcPr>
            <w:tcW w:w="992" w:type="dxa"/>
            <w:tcBorders>
              <w:top w:val="nil"/>
              <w:left w:val="nil"/>
              <w:bottom w:val="single" w:sz="4" w:space="0" w:color="auto"/>
              <w:right w:val="single" w:sz="4" w:space="0" w:color="auto"/>
            </w:tcBorders>
            <w:shd w:val="clear" w:color="auto" w:fill="auto"/>
            <w:noWrap/>
            <w:vAlign w:val="center"/>
          </w:tcPr>
          <w:p w:rsidR="00051E9E" w:rsidRPr="00051E9E" w:rsidRDefault="00051E9E" w:rsidP="00051E9E">
            <w:pPr>
              <w:spacing w:after="0" w:line="240" w:lineRule="auto"/>
              <w:jc w:val="center"/>
              <w:rPr>
                <w:rFonts w:ascii="Times New Roman" w:hAnsi="Times New Roman"/>
              </w:rPr>
            </w:pPr>
            <w:r w:rsidRPr="00051E9E">
              <w:rPr>
                <w:rFonts w:ascii="Times New Roman" w:hAnsi="Times New Roman"/>
              </w:rPr>
              <w:t>43</w:t>
            </w:r>
          </w:p>
        </w:tc>
        <w:tc>
          <w:tcPr>
            <w:tcW w:w="1276" w:type="dxa"/>
            <w:tcBorders>
              <w:top w:val="nil"/>
              <w:left w:val="nil"/>
              <w:bottom w:val="single" w:sz="4" w:space="0" w:color="auto"/>
              <w:right w:val="single" w:sz="4" w:space="0" w:color="auto"/>
            </w:tcBorders>
            <w:shd w:val="clear" w:color="auto" w:fill="auto"/>
            <w:noWrap/>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76,046512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2</w:t>
            </w:r>
          </w:p>
        </w:tc>
        <w:tc>
          <w:tcPr>
            <w:tcW w:w="851" w:type="dxa"/>
            <w:tcBorders>
              <w:top w:val="nil"/>
              <w:left w:val="nil"/>
              <w:bottom w:val="single" w:sz="4" w:space="0" w:color="auto"/>
              <w:right w:val="single" w:sz="4" w:space="0" w:color="auto"/>
            </w:tcBorders>
            <w:shd w:val="clear" w:color="auto" w:fill="auto"/>
            <w:vAlign w:val="center"/>
          </w:tcPr>
          <w:p w:rsidR="00051E9E" w:rsidRPr="00D22E03" w:rsidRDefault="00051E9E" w:rsidP="00051E9E">
            <w:pPr>
              <w:spacing w:after="0" w:line="240" w:lineRule="auto"/>
              <w:jc w:val="center"/>
              <w:rPr>
                <w:rFonts w:ascii="Times New Roman" w:hAnsi="Times New Roman"/>
              </w:rPr>
            </w:pPr>
            <w:r w:rsidRPr="00D22E03">
              <w:rPr>
                <w:rFonts w:ascii="Times New Roman" w:hAnsi="Times New Roman"/>
              </w:rPr>
              <w:t>60</w:t>
            </w:r>
          </w:p>
        </w:tc>
      </w:tr>
      <w:bookmarkEnd w:id="59"/>
      <w:tr w:rsidR="00B20CB8" w:rsidRPr="003B7D44" w:rsidTr="00FF1DB5">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CB8" w:rsidRPr="003B7D44" w:rsidRDefault="00B20CB8" w:rsidP="00D51B76">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Ч</w:t>
            </w:r>
            <w:r w:rsidRPr="003B7D44">
              <w:rPr>
                <w:rFonts w:ascii="Times New Roman" w:eastAsia="Times New Roman" w:hAnsi="Times New Roman"/>
                <w:b/>
                <w:bCs/>
                <w:sz w:val="16"/>
                <w:szCs w:val="16"/>
                <w:vertAlign w:val="subscript"/>
                <w:lang w:eastAsia="ru-RU"/>
              </w:rPr>
              <w:t>общ-стенд</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D51B76">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У</w:t>
            </w:r>
            <w:r w:rsidRPr="003B7D44">
              <w:rPr>
                <w:rFonts w:ascii="Times New Roman" w:eastAsia="Times New Roman" w:hAnsi="Times New Roman"/>
                <w:b/>
                <w:bCs/>
                <w:sz w:val="16"/>
                <w:szCs w:val="16"/>
                <w:vertAlign w:val="subscript"/>
                <w:lang w:eastAsia="ru-RU"/>
              </w:rPr>
              <w:t>стенд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D51B76">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Ч</w:t>
            </w:r>
            <w:r w:rsidRPr="003B7D44">
              <w:rPr>
                <w:rFonts w:ascii="Times New Roman" w:eastAsia="Times New Roman" w:hAnsi="Times New Roman"/>
                <w:b/>
                <w:bCs/>
                <w:sz w:val="16"/>
                <w:szCs w:val="16"/>
                <w:vertAlign w:val="subscript"/>
                <w:lang w:eastAsia="ru-RU"/>
              </w:rPr>
              <w:t>общ-сайт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D51B76">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У</w:t>
            </w:r>
            <w:r w:rsidRPr="003B7D44">
              <w:rPr>
                <w:rFonts w:ascii="Times New Roman" w:eastAsia="Times New Roman" w:hAnsi="Times New Roman"/>
                <w:b/>
                <w:bCs/>
                <w:sz w:val="16"/>
                <w:szCs w:val="16"/>
                <w:vertAlign w:val="subscript"/>
                <w:lang w:eastAsia="ru-RU"/>
              </w:rPr>
              <w:t>сайт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D51B76">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П</w:t>
            </w:r>
            <w:r w:rsidRPr="003B7D44">
              <w:rPr>
                <w:rFonts w:ascii="Times New Roman" w:eastAsia="Times New Roman" w:hAnsi="Times New Roman"/>
                <w:b/>
                <w:bCs/>
                <w:sz w:val="16"/>
                <w:szCs w:val="16"/>
                <w:vertAlign w:val="superscript"/>
                <w:lang w:eastAsia="ru-RU"/>
              </w:rPr>
              <w:t>откр</w:t>
            </w:r>
            <w:r w:rsidRPr="003B7D44">
              <w:rPr>
                <w:rFonts w:ascii="Times New Roman" w:eastAsia="Times New Roman" w:hAnsi="Times New Roman"/>
                <w:b/>
                <w:bCs/>
                <w:sz w:val="16"/>
                <w:szCs w:val="16"/>
                <w:vertAlign w:val="subscript"/>
                <w:lang w:eastAsia="ru-RU"/>
              </w:rPr>
              <w:t>уд</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К</w:t>
            </w:r>
            <w:r w:rsidRPr="003B7D44">
              <w:rPr>
                <w:rFonts w:ascii="Times New Roman" w:eastAsia="Times New Roman" w:hAnsi="Times New Roman"/>
                <w:b/>
                <w:bCs/>
                <w:sz w:val="16"/>
                <w:szCs w:val="16"/>
                <w:vertAlign w:val="superscript"/>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tcPr>
          <w:p w:rsidR="00B20CB8" w:rsidRPr="00D22E03" w:rsidRDefault="00E4418D" w:rsidP="00B20CB8">
            <w:pPr>
              <w:spacing w:after="0" w:line="240" w:lineRule="auto"/>
              <w:jc w:val="center"/>
              <w:rPr>
                <w:rFonts w:ascii="Times New Roman" w:eastAsia="Times New Roman" w:hAnsi="Times New Roman"/>
                <w:b/>
                <w:bCs/>
                <w:sz w:val="16"/>
                <w:szCs w:val="16"/>
                <w:lang w:eastAsia="ru-RU"/>
              </w:rPr>
            </w:pPr>
            <w:r w:rsidRPr="00D22E03">
              <w:rPr>
                <w:rFonts w:ascii="Times New Roman" w:eastAsia="Times New Roman" w:hAnsi="Times New Roman"/>
                <w:sz w:val="20"/>
                <w:szCs w:val="20"/>
                <w:lang w:eastAsia="ru-RU"/>
              </w:rPr>
              <w:t>Организации</w:t>
            </w:r>
          </w:p>
        </w:tc>
      </w:tr>
      <w:tr w:rsidR="00D22E03" w:rsidRPr="003B7D44" w:rsidTr="00FF1DB5">
        <w:trPr>
          <w:trHeight w:val="300"/>
        </w:trPr>
        <w:tc>
          <w:tcPr>
            <w:tcW w:w="597" w:type="dxa"/>
            <w:tcBorders>
              <w:top w:val="nil"/>
              <w:left w:val="single" w:sz="4" w:space="0" w:color="auto"/>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eastAsia="Times New Roman" w:hAnsi="Times New Roman"/>
                <w:color w:val="000000"/>
              </w:rPr>
            </w:pPr>
            <w:r w:rsidRPr="00D22E03">
              <w:rPr>
                <w:rFonts w:ascii="Times New Roman" w:hAnsi="Times New Roman"/>
                <w:color w:val="000000"/>
              </w:rPr>
              <w:t>5</w:t>
            </w:r>
          </w:p>
        </w:tc>
        <w:tc>
          <w:tcPr>
            <w:tcW w:w="709"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5</w:t>
            </w:r>
          </w:p>
        </w:tc>
        <w:tc>
          <w:tcPr>
            <w:tcW w:w="850"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4</w:t>
            </w:r>
          </w:p>
        </w:tc>
        <w:tc>
          <w:tcPr>
            <w:tcW w:w="1276"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4</w:t>
            </w:r>
          </w:p>
        </w:tc>
        <w:tc>
          <w:tcPr>
            <w:tcW w:w="709"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100</w:t>
            </w:r>
          </w:p>
        </w:tc>
        <w:tc>
          <w:tcPr>
            <w:tcW w:w="1275"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22,739362</w:t>
            </w:r>
          </w:p>
        </w:tc>
        <w:tc>
          <w:tcPr>
            <w:tcW w:w="567"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30</w:t>
            </w:r>
          </w:p>
        </w:tc>
        <w:tc>
          <w:tcPr>
            <w:tcW w:w="851"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40</w:t>
            </w:r>
          </w:p>
        </w:tc>
        <w:tc>
          <w:tcPr>
            <w:tcW w:w="992"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92,739362</w:t>
            </w:r>
          </w:p>
        </w:tc>
        <w:tc>
          <w:tcPr>
            <w:tcW w:w="2977" w:type="dxa"/>
            <w:gridSpan w:val="4"/>
            <w:tcBorders>
              <w:top w:val="nil"/>
              <w:left w:val="nil"/>
              <w:bottom w:val="single" w:sz="4" w:space="0" w:color="auto"/>
              <w:right w:val="single" w:sz="4" w:space="0" w:color="auto"/>
            </w:tcBorders>
            <w:shd w:val="clear" w:color="auto" w:fill="auto"/>
          </w:tcPr>
          <w:p w:rsidR="00D22E03" w:rsidRPr="00D22E03" w:rsidRDefault="00D22E03" w:rsidP="00D22E03">
            <w:pPr>
              <w:pStyle w:val="af6"/>
              <w:jc w:val="left"/>
              <w:rPr>
                <w:lang w:eastAsia="en-US"/>
              </w:rPr>
            </w:pPr>
            <w:r w:rsidRPr="00D22E03">
              <w:rPr>
                <w:lang w:eastAsia="en-US"/>
              </w:rPr>
              <w:t xml:space="preserve">БОУ «Александровская ООШ» </w:t>
            </w:r>
          </w:p>
          <w:p w:rsidR="00D22E03" w:rsidRPr="00D22E03" w:rsidRDefault="00D22E03" w:rsidP="00D22E03">
            <w:pPr>
              <w:pStyle w:val="af6"/>
              <w:jc w:val="left"/>
              <w:rPr>
                <w:sz w:val="16"/>
                <w:szCs w:val="16"/>
                <w:lang w:eastAsia="en-US"/>
              </w:rPr>
            </w:pPr>
          </w:p>
        </w:tc>
      </w:tr>
      <w:tr w:rsidR="00D22E03" w:rsidRPr="003B7D44" w:rsidTr="00FF1DB5">
        <w:trPr>
          <w:trHeight w:val="420"/>
        </w:trPr>
        <w:tc>
          <w:tcPr>
            <w:tcW w:w="597" w:type="dxa"/>
            <w:tcBorders>
              <w:top w:val="nil"/>
              <w:left w:val="single" w:sz="4" w:space="0" w:color="auto"/>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18</w:t>
            </w:r>
          </w:p>
        </w:tc>
        <w:tc>
          <w:tcPr>
            <w:tcW w:w="709"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18</w:t>
            </w:r>
          </w:p>
        </w:tc>
        <w:tc>
          <w:tcPr>
            <w:tcW w:w="850"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18</w:t>
            </w:r>
          </w:p>
        </w:tc>
        <w:tc>
          <w:tcPr>
            <w:tcW w:w="1276"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18</w:t>
            </w:r>
          </w:p>
        </w:tc>
        <w:tc>
          <w:tcPr>
            <w:tcW w:w="709"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100</w:t>
            </w:r>
          </w:p>
        </w:tc>
        <w:tc>
          <w:tcPr>
            <w:tcW w:w="1275"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20,837766</w:t>
            </w:r>
          </w:p>
        </w:tc>
        <w:tc>
          <w:tcPr>
            <w:tcW w:w="567"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30</w:t>
            </w:r>
          </w:p>
        </w:tc>
        <w:tc>
          <w:tcPr>
            <w:tcW w:w="851"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40</w:t>
            </w:r>
          </w:p>
        </w:tc>
        <w:tc>
          <w:tcPr>
            <w:tcW w:w="992"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90,837766</w:t>
            </w:r>
          </w:p>
        </w:tc>
        <w:tc>
          <w:tcPr>
            <w:tcW w:w="2977" w:type="dxa"/>
            <w:gridSpan w:val="4"/>
            <w:tcBorders>
              <w:top w:val="nil"/>
              <w:left w:val="nil"/>
              <w:bottom w:val="single" w:sz="4" w:space="0" w:color="auto"/>
              <w:right w:val="single" w:sz="4" w:space="0" w:color="auto"/>
            </w:tcBorders>
            <w:shd w:val="clear" w:color="auto" w:fill="auto"/>
          </w:tcPr>
          <w:p w:rsidR="00D22E03" w:rsidRPr="00D22E03" w:rsidRDefault="00D22E03" w:rsidP="00D22E03">
            <w:pPr>
              <w:spacing w:after="0" w:line="240" w:lineRule="auto"/>
              <w:rPr>
                <w:rFonts w:ascii="Times New Roman" w:hAnsi="Times New Roman"/>
                <w:sz w:val="24"/>
                <w:szCs w:val="24"/>
              </w:rPr>
            </w:pPr>
            <w:r w:rsidRPr="00D22E03">
              <w:rPr>
                <w:rFonts w:ascii="Times New Roman" w:hAnsi="Times New Roman"/>
                <w:sz w:val="24"/>
                <w:szCs w:val="24"/>
              </w:rPr>
              <w:t xml:space="preserve">БОУ «Байбинская ООШ» </w:t>
            </w:r>
          </w:p>
          <w:p w:rsidR="00D22E03" w:rsidRPr="00D22E03" w:rsidRDefault="00D22E03" w:rsidP="00D22E03">
            <w:pPr>
              <w:spacing w:after="0" w:line="240" w:lineRule="auto"/>
              <w:rPr>
                <w:rFonts w:ascii="Times New Roman" w:hAnsi="Times New Roman"/>
                <w:sz w:val="16"/>
                <w:szCs w:val="16"/>
              </w:rPr>
            </w:pPr>
          </w:p>
        </w:tc>
      </w:tr>
      <w:tr w:rsidR="00D22E03" w:rsidRPr="003B7D44" w:rsidTr="00FF1DB5">
        <w:trPr>
          <w:trHeight w:val="300"/>
        </w:trPr>
        <w:tc>
          <w:tcPr>
            <w:tcW w:w="597" w:type="dxa"/>
            <w:tcBorders>
              <w:top w:val="nil"/>
              <w:left w:val="single" w:sz="4" w:space="0" w:color="auto"/>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5</w:t>
            </w:r>
          </w:p>
        </w:tc>
        <w:tc>
          <w:tcPr>
            <w:tcW w:w="709"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5</w:t>
            </w:r>
          </w:p>
        </w:tc>
        <w:tc>
          <w:tcPr>
            <w:tcW w:w="850"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5</w:t>
            </w:r>
          </w:p>
        </w:tc>
        <w:tc>
          <w:tcPr>
            <w:tcW w:w="1276"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5</w:t>
            </w:r>
          </w:p>
        </w:tc>
        <w:tc>
          <w:tcPr>
            <w:tcW w:w="709"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100</w:t>
            </w:r>
          </w:p>
        </w:tc>
        <w:tc>
          <w:tcPr>
            <w:tcW w:w="1275"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28,085106</w:t>
            </w:r>
          </w:p>
        </w:tc>
        <w:tc>
          <w:tcPr>
            <w:tcW w:w="567"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30</w:t>
            </w:r>
          </w:p>
        </w:tc>
        <w:tc>
          <w:tcPr>
            <w:tcW w:w="851"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40</w:t>
            </w:r>
          </w:p>
        </w:tc>
        <w:tc>
          <w:tcPr>
            <w:tcW w:w="992"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98,085106</w:t>
            </w:r>
          </w:p>
        </w:tc>
        <w:tc>
          <w:tcPr>
            <w:tcW w:w="2977" w:type="dxa"/>
            <w:gridSpan w:val="4"/>
            <w:tcBorders>
              <w:top w:val="nil"/>
              <w:left w:val="nil"/>
              <w:bottom w:val="single" w:sz="4" w:space="0" w:color="auto"/>
              <w:right w:val="single" w:sz="4" w:space="0" w:color="auto"/>
            </w:tcBorders>
            <w:shd w:val="clear" w:color="auto" w:fill="auto"/>
          </w:tcPr>
          <w:p w:rsidR="00D22E03" w:rsidRPr="00D22E03" w:rsidRDefault="00D22E03" w:rsidP="00D22E03">
            <w:pPr>
              <w:spacing w:after="0" w:line="240" w:lineRule="auto"/>
              <w:ind w:right="-109"/>
              <w:rPr>
                <w:rFonts w:ascii="Times New Roman" w:hAnsi="Times New Roman"/>
                <w:sz w:val="24"/>
                <w:szCs w:val="24"/>
              </w:rPr>
            </w:pPr>
            <w:r w:rsidRPr="00D22E03">
              <w:rPr>
                <w:rFonts w:ascii="Times New Roman" w:hAnsi="Times New Roman"/>
                <w:sz w:val="24"/>
                <w:szCs w:val="24"/>
              </w:rPr>
              <w:t xml:space="preserve">БОУ «Ермиловская ООШ» </w:t>
            </w:r>
          </w:p>
          <w:p w:rsidR="00D22E03" w:rsidRPr="00D22E03" w:rsidRDefault="00D22E03" w:rsidP="00D22E03">
            <w:pPr>
              <w:spacing w:after="0" w:line="240" w:lineRule="auto"/>
              <w:rPr>
                <w:rFonts w:ascii="Times New Roman" w:hAnsi="Times New Roman"/>
                <w:sz w:val="16"/>
                <w:szCs w:val="16"/>
              </w:rPr>
            </w:pPr>
          </w:p>
        </w:tc>
      </w:tr>
      <w:tr w:rsidR="00D22E03" w:rsidRPr="003B7D44" w:rsidTr="00FF1DB5">
        <w:trPr>
          <w:trHeight w:val="450"/>
        </w:trPr>
        <w:tc>
          <w:tcPr>
            <w:tcW w:w="597" w:type="dxa"/>
            <w:tcBorders>
              <w:top w:val="nil"/>
              <w:left w:val="single" w:sz="4" w:space="0" w:color="auto"/>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rPr>
            </w:pPr>
            <w:r w:rsidRPr="00D22E03">
              <w:rPr>
                <w:rFonts w:ascii="Times New Roman" w:hAnsi="Times New Roman"/>
              </w:rPr>
              <w:t>8</w:t>
            </w:r>
          </w:p>
        </w:tc>
        <w:tc>
          <w:tcPr>
            <w:tcW w:w="709"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rPr>
            </w:pPr>
            <w:r w:rsidRPr="00D22E03">
              <w:rPr>
                <w:rFonts w:ascii="Times New Roman" w:hAnsi="Times New Roman"/>
              </w:rPr>
              <w:t>8</w:t>
            </w:r>
          </w:p>
        </w:tc>
        <w:tc>
          <w:tcPr>
            <w:tcW w:w="850"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rPr>
            </w:pPr>
            <w:r w:rsidRPr="00D22E03">
              <w:rPr>
                <w:rFonts w:ascii="Times New Roman" w:hAnsi="Times New Roman"/>
              </w:rPr>
              <w:t>6</w:t>
            </w:r>
          </w:p>
        </w:tc>
        <w:tc>
          <w:tcPr>
            <w:tcW w:w="1276"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rPr>
            </w:pPr>
            <w:r w:rsidRPr="00D22E03">
              <w:rPr>
                <w:rFonts w:ascii="Times New Roman" w:hAnsi="Times New Roman"/>
              </w:rPr>
              <w:t>6</w:t>
            </w:r>
          </w:p>
        </w:tc>
        <w:tc>
          <w:tcPr>
            <w:tcW w:w="709"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100</w:t>
            </w:r>
          </w:p>
        </w:tc>
        <w:tc>
          <w:tcPr>
            <w:tcW w:w="1275"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25,731383</w:t>
            </w:r>
          </w:p>
        </w:tc>
        <w:tc>
          <w:tcPr>
            <w:tcW w:w="567"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30</w:t>
            </w:r>
          </w:p>
        </w:tc>
        <w:tc>
          <w:tcPr>
            <w:tcW w:w="851"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40</w:t>
            </w:r>
          </w:p>
        </w:tc>
        <w:tc>
          <w:tcPr>
            <w:tcW w:w="992"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95,731383</w:t>
            </w:r>
          </w:p>
        </w:tc>
        <w:tc>
          <w:tcPr>
            <w:tcW w:w="2977" w:type="dxa"/>
            <w:gridSpan w:val="4"/>
            <w:tcBorders>
              <w:top w:val="nil"/>
              <w:left w:val="nil"/>
              <w:bottom w:val="single" w:sz="4" w:space="0" w:color="auto"/>
              <w:right w:val="single" w:sz="4" w:space="0" w:color="auto"/>
            </w:tcBorders>
            <w:shd w:val="clear" w:color="auto" w:fill="auto"/>
          </w:tcPr>
          <w:p w:rsidR="00D22E03" w:rsidRPr="00D22E03" w:rsidRDefault="00D22E03" w:rsidP="00D22E03">
            <w:pPr>
              <w:spacing w:after="0" w:line="240" w:lineRule="auto"/>
            </w:pPr>
            <w:r w:rsidRPr="00D22E03">
              <w:rPr>
                <w:rFonts w:ascii="Times New Roman" w:hAnsi="Times New Roman"/>
                <w:sz w:val="24"/>
                <w:szCs w:val="24"/>
              </w:rPr>
              <w:t xml:space="preserve">БОУ Ивановомысская ООШ» </w:t>
            </w:r>
          </w:p>
        </w:tc>
      </w:tr>
      <w:tr w:rsidR="00D22E03" w:rsidRPr="003B7D44" w:rsidTr="00FF1DB5">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rPr>
            </w:pPr>
            <w:r w:rsidRPr="00D22E03">
              <w:rPr>
                <w:rFonts w:ascii="Times New Roman" w:hAnsi="Times New Roman"/>
              </w:rPr>
              <w:t>17</w:t>
            </w:r>
          </w:p>
        </w:tc>
        <w:tc>
          <w:tcPr>
            <w:tcW w:w="709"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rPr>
            </w:pPr>
            <w:r w:rsidRPr="00D22E03">
              <w:rPr>
                <w:rFonts w:ascii="Times New Roman" w:hAnsi="Times New Roman"/>
              </w:rPr>
              <w:t>17</w:t>
            </w:r>
          </w:p>
        </w:tc>
        <w:tc>
          <w:tcPr>
            <w:tcW w:w="850"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rPr>
            </w:pPr>
            <w:r w:rsidRPr="00D22E03">
              <w:rPr>
                <w:rFonts w:ascii="Times New Roman" w:hAnsi="Times New Roman"/>
              </w:rPr>
              <w:t>14</w:t>
            </w:r>
          </w:p>
        </w:tc>
        <w:tc>
          <w:tcPr>
            <w:tcW w:w="1276"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rPr>
            </w:pPr>
            <w:r w:rsidRPr="00D22E03">
              <w:rPr>
                <w:rFonts w:ascii="Times New Roman" w:hAnsi="Times New Roman"/>
              </w:rPr>
              <w:t>14</w:t>
            </w:r>
          </w:p>
        </w:tc>
        <w:tc>
          <w:tcPr>
            <w:tcW w:w="709"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rPr>
            </w:pPr>
            <w:r w:rsidRPr="00D22E03">
              <w:rPr>
                <w:rFonts w:ascii="Times New Roman" w:hAnsi="Times New Roman"/>
              </w:rPr>
              <w:t>100</w:t>
            </w:r>
          </w:p>
        </w:tc>
        <w:tc>
          <w:tcPr>
            <w:tcW w:w="1275"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rPr>
            </w:pPr>
            <w:r w:rsidRPr="00D22E03">
              <w:rPr>
                <w:rFonts w:ascii="Times New Roman" w:hAnsi="Times New Roman"/>
              </w:rPr>
              <w:t>20,518617</w:t>
            </w:r>
          </w:p>
        </w:tc>
        <w:tc>
          <w:tcPr>
            <w:tcW w:w="567"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rPr>
            </w:pPr>
            <w:r w:rsidRPr="00D22E03">
              <w:rPr>
                <w:rFonts w:ascii="Times New Roman" w:hAnsi="Times New Roman"/>
              </w:rPr>
              <w:t>30</w:t>
            </w:r>
          </w:p>
        </w:tc>
        <w:tc>
          <w:tcPr>
            <w:tcW w:w="851"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40</w:t>
            </w:r>
          </w:p>
        </w:tc>
        <w:tc>
          <w:tcPr>
            <w:tcW w:w="992"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90,518617</w:t>
            </w:r>
          </w:p>
        </w:tc>
        <w:tc>
          <w:tcPr>
            <w:tcW w:w="2977" w:type="dxa"/>
            <w:gridSpan w:val="4"/>
            <w:tcBorders>
              <w:top w:val="nil"/>
              <w:left w:val="nil"/>
              <w:bottom w:val="single" w:sz="4" w:space="0" w:color="auto"/>
              <w:right w:val="single" w:sz="4" w:space="0" w:color="auto"/>
            </w:tcBorders>
            <w:shd w:val="clear" w:color="auto" w:fill="auto"/>
          </w:tcPr>
          <w:p w:rsidR="00D22E03" w:rsidRPr="00D22E03" w:rsidRDefault="00D22E03" w:rsidP="00D22E03">
            <w:pPr>
              <w:spacing w:after="0" w:line="240" w:lineRule="auto"/>
            </w:pPr>
            <w:r w:rsidRPr="00D22E03">
              <w:rPr>
                <w:rFonts w:ascii="Times New Roman" w:hAnsi="Times New Roman"/>
                <w:sz w:val="24"/>
                <w:szCs w:val="24"/>
              </w:rPr>
              <w:t xml:space="preserve">БОУ «Петелинская ООШ» </w:t>
            </w:r>
          </w:p>
        </w:tc>
      </w:tr>
      <w:tr w:rsidR="00D22E03" w:rsidRPr="003B7D44" w:rsidTr="00FF1DB5">
        <w:trPr>
          <w:trHeight w:val="300"/>
        </w:trPr>
        <w:tc>
          <w:tcPr>
            <w:tcW w:w="597" w:type="dxa"/>
            <w:tcBorders>
              <w:top w:val="nil"/>
              <w:left w:val="single" w:sz="4" w:space="0" w:color="auto"/>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30</w:t>
            </w:r>
          </w:p>
        </w:tc>
        <w:tc>
          <w:tcPr>
            <w:tcW w:w="709"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30</w:t>
            </w:r>
          </w:p>
        </w:tc>
        <w:tc>
          <w:tcPr>
            <w:tcW w:w="850"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30</w:t>
            </w:r>
          </w:p>
        </w:tc>
        <w:tc>
          <w:tcPr>
            <w:tcW w:w="1276"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30</w:t>
            </w:r>
          </w:p>
        </w:tc>
        <w:tc>
          <w:tcPr>
            <w:tcW w:w="709"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100</w:t>
            </w:r>
          </w:p>
        </w:tc>
        <w:tc>
          <w:tcPr>
            <w:tcW w:w="1275"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22,566489</w:t>
            </w:r>
          </w:p>
        </w:tc>
        <w:tc>
          <w:tcPr>
            <w:tcW w:w="567"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30</w:t>
            </w:r>
          </w:p>
        </w:tc>
        <w:tc>
          <w:tcPr>
            <w:tcW w:w="851"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40</w:t>
            </w:r>
          </w:p>
        </w:tc>
        <w:tc>
          <w:tcPr>
            <w:tcW w:w="992" w:type="dxa"/>
            <w:tcBorders>
              <w:top w:val="nil"/>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92,566489</w:t>
            </w:r>
          </w:p>
        </w:tc>
        <w:tc>
          <w:tcPr>
            <w:tcW w:w="2977" w:type="dxa"/>
            <w:gridSpan w:val="4"/>
            <w:tcBorders>
              <w:top w:val="nil"/>
              <w:left w:val="nil"/>
              <w:bottom w:val="single" w:sz="4" w:space="0" w:color="auto"/>
              <w:right w:val="single" w:sz="4" w:space="0" w:color="auto"/>
            </w:tcBorders>
            <w:shd w:val="clear" w:color="auto" w:fill="auto"/>
          </w:tcPr>
          <w:p w:rsidR="00D22E03" w:rsidRPr="00D22E03" w:rsidRDefault="00D22E03" w:rsidP="00D22E03">
            <w:pPr>
              <w:spacing w:after="0" w:line="240" w:lineRule="auto"/>
            </w:pPr>
            <w:r w:rsidRPr="00D22E03">
              <w:rPr>
                <w:rFonts w:ascii="Times New Roman" w:hAnsi="Times New Roman"/>
                <w:sz w:val="24"/>
                <w:szCs w:val="24"/>
              </w:rPr>
              <w:t xml:space="preserve">БОУ «Ташетканская ООШ» </w:t>
            </w:r>
          </w:p>
        </w:tc>
      </w:tr>
      <w:tr w:rsidR="00D22E03" w:rsidRPr="003B7D44" w:rsidTr="00FF1DB5">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47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46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47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47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98,93617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26,196809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30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39,574468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95,771277</w:t>
            </w:r>
          </w:p>
        </w:tc>
        <w:tc>
          <w:tcPr>
            <w:tcW w:w="2977" w:type="dxa"/>
            <w:gridSpan w:val="4"/>
            <w:tcBorders>
              <w:top w:val="single" w:sz="4" w:space="0" w:color="auto"/>
              <w:left w:val="nil"/>
              <w:bottom w:val="single" w:sz="4" w:space="0" w:color="auto"/>
              <w:right w:val="single" w:sz="4" w:space="0" w:color="auto"/>
            </w:tcBorders>
            <w:shd w:val="clear" w:color="auto" w:fill="auto"/>
          </w:tcPr>
          <w:p w:rsidR="00D22E03" w:rsidRPr="00D22E03" w:rsidRDefault="00D22E03" w:rsidP="00D22E03">
            <w:pPr>
              <w:spacing w:after="0" w:line="240" w:lineRule="auto"/>
            </w:pPr>
            <w:r w:rsidRPr="00D22E03">
              <w:rPr>
                <w:rFonts w:ascii="Times New Roman" w:hAnsi="Times New Roman"/>
                <w:sz w:val="24"/>
                <w:szCs w:val="24"/>
              </w:rPr>
              <w:t xml:space="preserve">БОУ «Белоярская СОШ» </w:t>
            </w:r>
          </w:p>
        </w:tc>
      </w:tr>
      <w:tr w:rsidR="00D22E03" w:rsidRPr="003B7D44" w:rsidTr="00FF1DB5">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25,78125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30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95,78125</w:t>
            </w:r>
          </w:p>
        </w:tc>
        <w:tc>
          <w:tcPr>
            <w:tcW w:w="2977" w:type="dxa"/>
            <w:gridSpan w:val="4"/>
            <w:tcBorders>
              <w:top w:val="single" w:sz="4" w:space="0" w:color="auto"/>
              <w:left w:val="nil"/>
              <w:bottom w:val="single" w:sz="4" w:space="0" w:color="auto"/>
              <w:right w:val="single" w:sz="4" w:space="0" w:color="auto"/>
            </w:tcBorders>
            <w:shd w:val="clear" w:color="auto" w:fill="auto"/>
          </w:tcPr>
          <w:p w:rsidR="00D22E03" w:rsidRPr="00D22E03" w:rsidRDefault="00D22E03" w:rsidP="00D22E03">
            <w:pPr>
              <w:spacing w:after="0" w:line="240" w:lineRule="auto"/>
            </w:pPr>
            <w:r w:rsidRPr="00D22E03">
              <w:rPr>
                <w:rFonts w:ascii="Times New Roman" w:hAnsi="Times New Roman"/>
                <w:sz w:val="24"/>
                <w:szCs w:val="24"/>
              </w:rPr>
              <w:t xml:space="preserve">БОУ «Ектерининская СОШ» </w:t>
            </w:r>
          </w:p>
        </w:tc>
      </w:tr>
      <w:tr w:rsidR="00D22E03" w:rsidRPr="003B7D44" w:rsidTr="00FF1DB5">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20,199468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78,199468</w:t>
            </w:r>
          </w:p>
        </w:tc>
        <w:tc>
          <w:tcPr>
            <w:tcW w:w="2977" w:type="dxa"/>
            <w:gridSpan w:val="4"/>
            <w:tcBorders>
              <w:top w:val="single" w:sz="4" w:space="0" w:color="auto"/>
              <w:left w:val="nil"/>
              <w:bottom w:val="single" w:sz="4" w:space="0" w:color="auto"/>
              <w:right w:val="single" w:sz="4" w:space="0" w:color="auto"/>
            </w:tcBorders>
            <w:shd w:val="clear" w:color="auto" w:fill="auto"/>
          </w:tcPr>
          <w:p w:rsidR="00D22E03" w:rsidRPr="00D22E03" w:rsidRDefault="00D22E03" w:rsidP="00D22E03">
            <w:pPr>
              <w:spacing w:after="0" w:line="240" w:lineRule="auto"/>
            </w:pPr>
            <w:r w:rsidRPr="00D22E03">
              <w:rPr>
                <w:rFonts w:ascii="Times New Roman" w:hAnsi="Times New Roman"/>
                <w:sz w:val="24"/>
                <w:szCs w:val="24"/>
              </w:rPr>
              <w:t xml:space="preserve">БОУ «Журавлевская СОШ» </w:t>
            </w:r>
          </w:p>
        </w:tc>
      </w:tr>
      <w:tr w:rsidR="00D22E03" w:rsidRPr="003B7D44" w:rsidTr="00FF1DB5">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22,813953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18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2E03" w:rsidRPr="00D22E03" w:rsidRDefault="00D22E03" w:rsidP="00D22E03">
            <w:pPr>
              <w:spacing w:after="0" w:line="240" w:lineRule="auto"/>
              <w:jc w:val="center"/>
              <w:rPr>
                <w:rFonts w:ascii="Times New Roman" w:hAnsi="Times New Roman"/>
                <w:color w:val="000000"/>
              </w:rPr>
            </w:pPr>
            <w:r w:rsidRPr="00D22E03">
              <w:rPr>
                <w:rFonts w:ascii="Times New Roman" w:hAnsi="Times New Roman"/>
                <w:color w:val="000000"/>
              </w:rPr>
              <w:t>80,813953</w:t>
            </w:r>
          </w:p>
        </w:tc>
        <w:tc>
          <w:tcPr>
            <w:tcW w:w="2977" w:type="dxa"/>
            <w:gridSpan w:val="4"/>
            <w:tcBorders>
              <w:top w:val="single" w:sz="4" w:space="0" w:color="auto"/>
              <w:left w:val="nil"/>
              <w:bottom w:val="single" w:sz="4" w:space="0" w:color="auto"/>
              <w:right w:val="single" w:sz="4" w:space="0" w:color="auto"/>
            </w:tcBorders>
            <w:shd w:val="clear" w:color="auto" w:fill="auto"/>
            <w:vAlign w:val="center"/>
          </w:tcPr>
          <w:p w:rsidR="00D22E03" w:rsidRPr="00D22E03" w:rsidRDefault="00D22E03" w:rsidP="00D22E03">
            <w:pPr>
              <w:pStyle w:val="af6"/>
              <w:spacing w:line="276" w:lineRule="auto"/>
              <w:jc w:val="left"/>
              <w:rPr>
                <w:sz w:val="22"/>
                <w:szCs w:val="22"/>
                <w:lang w:eastAsia="en-US"/>
              </w:rPr>
            </w:pPr>
            <w:r w:rsidRPr="00D22E03">
              <w:rPr>
                <w:lang w:eastAsia="en-US"/>
              </w:rPr>
              <w:t>МБДОУ «Белоярский детский сад»</w:t>
            </w:r>
          </w:p>
        </w:tc>
      </w:tr>
    </w:tbl>
    <w:p w:rsidR="00AD5E90" w:rsidRPr="003B7D44" w:rsidRDefault="00A25DFE" w:rsidP="00B17B20">
      <w:pPr>
        <w:spacing w:after="0" w:line="240" w:lineRule="auto"/>
        <w:ind w:right="-709"/>
        <w:jc w:val="right"/>
        <w:rPr>
          <w:rFonts w:ascii="Times New Roman" w:hAnsi="Times New Roman"/>
          <w:sz w:val="28"/>
          <w:szCs w:val="28"/>
        </w:rPr>
      </w:pPr>
      <w:r w:rsidRPr="003B7D44">
        <w:rPr>
          <w:rFonts w:ascii="Times New Roman" w:hAnsi="Times New Roman"/>
          <w:sz w:val="28"/>
          <w:szCs w:val="28"/>
        </w:rPr>
        <w:br w:type="page"/>
      </w:r>
      <w:bookmarkStart w:id="60" w:name="_Toc67662452"/>
      <w:r w:rsidR="003C71FE" w:rsidRPr="003B7D44">
        <w:rPr>
          <w:rFonts w:ascii="Times New Roman" w:hAnsi="Times New Roman"/>
          <w:sz w:val="28"/>
          <w:szCs w:val="28"/>
        </w:rPr>
        <w:lastRenderedPageBreak/>
        <w:t>Пр</w:t>
      </w:r>
      <w:r w:rsidR="00B7122F" w:rsidRPr="003B7D44">
        <w:rPr>
          <w:rFonts w:ascii="Times New Roman" w:hAnsi="Times New Roman"/>
          <w:sz w:val="28"/>
          <w:szCs w:val="28"/>
        </w:rPr>
        <w:t xml:space="preserve">иложение 4. </w:t>
      </w:r>
    </w:p>
    <w:p w:rsidR="00B17B20" w:rsidRPr="003B7D44" w:rsidRDefault="00B7122F" w:rsidP="00B17B20">
      <w:pPr>
        <w:spacing w:after="0" w:line="240" w:lineRule="auto"/>
        <w:ind w:right="-709"/>
        <w:jc w:val="right"/>
        <w:rPr>
          <w:rFonts w:ascii="Times New Roman" w:hAnsi="Times New Roman"/>
          <w:sz w:val="28"/>
          <w:szCs w:val="28"/>
        </w:rPr>
      </w:pPr>
      <w:r w:rsidRPr="003B7D44">
        <w:rPr>
          <w:rFonts w:ascii="Times New Roman" w:hAnsi="Times New Roman"/>
          <w:sz w:val="28"/>
          <w:szCs w:val="28"/>
        </w:rPr>
        <w:t>Информация для расчетов показателей Критерия 2.</w:t>
      </w:r>
      <w:bookmarkEnd w:id="60"/>
      <w:r w:rsidR="00875368" w:rsidRPr="003B7D44">
        <w:rPr>
          <w:rFonts w:ascii="Times New Roman" w:hAnsi="Times New Roman"/>
          <w:sz w:val="28"/>
          <w:szCs w:val="28"/>
        </w:rPr>
        <w:t xml:space="preserve"> </w:t>
      </w:r>
    </w:p>
    <w:p w:rsidR="00B17B20" w:rsidRPr="003B7D44" w:rsidRDefault="00875368" w:rsidP="00B17B20">
      <w:pPr>
        <w:spacing w:after="0" w:line="240" w:lineRule="auto"/>
        <w:ind w:right="-709"/>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3"/>
          <w:sz w:val="28"/>
          <w:szCs w:val="28"/>
        </w:rPr>
        <w:t>к</w:t>
      </w:r>
      <w:r w:rsidRPr="003B7D44">
        <w:rPr>
          <w:rFonts w:ascii="Times New Roman" w:eastAsia="Times New Roman" w:hAnsi="Times New Roman"/>
          <w:spacing w:val="-5"/>
          <w:sz w:val="28"/>
          <w:szCs w:val="28"/>
        </w:rPr>
        <w:t>о</w:t>
      </w:r>
      <w:r w:rsidRPr="003B7D44">
        <w:rPr>
          <w:rFonts w:ascii="Times New Roman" w:eastAsia="Times New Roman" w:hAnsi="Times New Roman"/>
          <w:sz w:val="28"/>
          <w:szCs w:val="28"/>
        </w:rPr>
        <w:t>мфо</w:t>
      </w:r>
      <w:r w:rsidRPr="003B7D44">
        <w:rPr>
          <w:rFonts w:ascii="Times New Roman" w:eastAsia="Times New Roman" w:hAnsi="Times New Roman"/>
          <w:spacing w:val="-3"/>
          <w:sz w:val="28"/>
          <w:szCs w:val="28"/>
        </w:rPr>
        <w:t>р</w:t>
      </w:r>
      <w:r w:rsidRPr="003B7D44">
        <w:rPr>
          <w:rFonts w:ascii="Times New Roman" w:eastAsia="Times New Roman" w:hAnsi="Times New Roman"/>
          <w:sz w:val="28"/>
          <w:szCs w:val="28"/>
        </w:rPr>
        <w:t xml:space="preserve">тность </w:t>
      </w:r>
      <w:r w:rsidRPr="003B7D44">
        <w:rPr>
          <w:rFonts w:ascii="Times New Roman" w:eastAsia="Times New Roman" w:hAnsi="Times New Roman"/>
          <w:spacing w:val="-7"/>
          <w:sz w:val="28"/>
          <w:szCs w:val="28"/>
        </w:rPr>
        <w:t>у</w:t>
      </w:r>
      <w:r w:rsidRPr="003B7D44">
        <w:rPr>
          <w:rFonts w:ascii="Times New Roman" w:eastAsia="Times New Roman" w:hAnsi="Times New Roman"/>
          <w:sz w:val="28"/>
          <w:szCs w:val="28"/>
        </w:rPr>
        <w:t>сл</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 xml:space="preserve">вий, </w:t>
      </w:r>
    </w:p>
    <w:p w:rsidR="00875368" w:rsidRPr="003B7D44" w:rsidRDefault="00875368" w:rsidP="00B17B20">
      <w:pPr>
        <w:spacing w:after="0" w:line="240" w:lineRule="auto"/>
        <w:ind w:right="-709"/>
        <w:jc w:val="right"/>
        <w:rPr>
          <w:sz w:val="28"/>
          <w:szCs w:val="28"/>
        </w:rPr>
      </w:pPr>
      <w:r w:rsidRPr="003B7D44">
        <w:rPr>
          <w:rFonts w:ascii="Times New Roman" w:eastAsia="Times New Roman" w:hAnsi="Times New Roman"/>
          <w:sz w:val="28"/>
          <w:szCs w:val="28"/>
        </w:rPr>
        <w:t xml:space="preserve">в </w:t>
      </w:r>
      <w:r w:rsidRPr="003B7D44">
        <w:rPr>
          <w:rFonts w:ascii="Times New Roman" w:eastAsia="Times New Roman" w:hAnsi="Times New Roman"/>
          <w:spacing w:val="-3"/>
          <w:sz w:val="28"/>
          <w:szCs w:val="28"/>
        </w:rPr>
        <w:t>кот</w:t>
      </w:r>
      <w:r w:rsidRPr="003B7D44">
        <w:rPr>
          <w:rFonts w:ascii="Times New Roman" w:eastAsia="Times New Roman" w:hAnsi="Times New Roman"/>
          <w:sz w:val="28"/>
          <w:szCs w:val="28"/>
        </w:rPr>
        <w:t>орых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ляе</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ся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тельная деятельность</w:t>
      </w:r>
    </w:p>
    <w:p w:rsidR="00233817" w:rsidRPr="003B7D44" w:rsidRDefault="00233817" w:rsidP="00B17B20">
      <w:pPr>
        <w:spacing w:after="0" w:line="240" w:lineRule="auto"/>
        <w:ind w:right="-709"/>
        <w:jc w:val="center"/>
        <w:rPr>
          <w:rFonts w:ascii="Times New Roman" w:hAnsi="Times New Roman"/>
          <w:sz w:val="20"/>
          <w:szCs w:val="20"/>
        </w:rPr>
      </w:pPr>
    </w:p>
    <w:p w:rsidR="0044584E" w:rsidRPr="003B7D44" w:rsidRDefault="0044584E" w:rsidP="00B17B20">
      <w:pPr>
        <w:spacing w:after="0" w:line="240" w:lineRule="auto"/>
        <w:ind w:right="-709"/>
        <w:jc w:val="center"/>
        <w:rPr>
          <w:rFonts w:ascii="Times New Roman" w:hAnsi="Times New Roman"/>
          <w:sz w:val="28"/>
          <w:szCs w:val="28"/>
        </w:rPr>
      </w:pPr>
      <w:r w:rsidRPr="003B7D44">
        <w:rPr>
          <w:rFonts w:ascii="Times New Roman" w:hAnsi="Times New Roman"/>
          <w:sz w:val="28"/>
          <w:szCs w:val="28"/>
        </w:rPr>
        <w:t>Показатель 2.1.</w:t>
      </w:r>
    </w:p>
    <w:p w:rsidR="00B17B20" w:rsidRPr="003B7D44" w:rsidRDefault="00875368" w:rsidP="00B17B20">
      <w:pPr>
        <w:spacing w:after="0" w:line="240" w:lineRule="auto"/>
        <w:ind w:right="-709"/>
        <w:jc w:val="center"/>
        <w:rPr>
          <w:rFonts w:ascii="Times New Roman" w:eastAsia="Times New Roman" w:hAnsi="Times New Roman"/>
          <w:sz w:val="28"/>
          <w:szCs w:val="28"/>
        </w:rPr>
      </w:pPr>
      <w:r w:rsidRPr="003B7D44">
        <w:rPr>
          <w:rFonts w:ascii="Times New Roman" w:eastAsia="Times New Roman" w:hAnsi="Times New Roman"/>
          <w:sz w:val="28"/>
          <w:szCs w:val="28"/>
        </w:rPr>
        <w:t>О</w:t>
      </w:r>
      <w:r w:rsidRPr="003B7D44">
        <w:rPr>
          <w:rFonts w:ascii="Times New Roman" w:eastAsia="Times New Roman" w:hAnsi="Times New Roman"/>
          <w:spacing w:val="-3"/>
          <w:sz w:val="28"/>
          <w:szCs w:val="28"/>
        </w:rPr>
        <w:t>б</w:t>
      </w:r>
      <w:r w:rsidRPr="003B7D44">
        <w:rPr>
          <w:rFonts w:ascii="Times New Roman" w:eastAsia="Times New Roman" w:hAnsi="Times New Roman"/>
          <w:spacing w:val="6"/>
          <w:sz w:val="28"/>
          <w:szCs w:val="28"/>
        </w:rPr>
        <w:t>е</w:t>
      </w:r>
      <w:r w:rsidRPr="003B7D44">
        <w:rPr>
          <w:rFonts w:ascii="Times New Roman" w:eastAsia="Times New Roman" w:hAnsi="Times New Roman"/>
          <w:sz w:val="28"/>
          <w:szCs w:val="28"/>
        </w:rPr>
        <w:t>сп</w:t>
      </w:r>
      <w:r w:rsidRPr="003B7D44">
        <w:rPr>
          <w:rFonts w:ascii="Times New Roman" w:eastAsia="Times New Roman" w:hAnsi="Times New Roman"/>
          <w:spacing w:val="-6"/>
          <w:sz w:val="28"/>
          <w:szCs w:val="28"/>
        </w:rPr>
        <w:t>е</w:t>
      </w:r>
      <w:r w:rsidRPr="003B7D44">
        <w:rPr>
          <w:rFonts w:ascii="Times New Roman" w:eastAsia="Times New Roman" w:hAnsi="Times New Roman"/>
          <w:sz w:val="28"/>
          <w:szCs w:val="28"/>
        </w:rPr>
        <w:t xml:space="preserve">чение в организации </w:t>
      </w:r>
      <w:r w:rsidRPr="003B7D44">
        <w:rPr>
          <w:rFonts w:ascii="Times New Roman" w:eastAsia="Times New Roman" w:hAnsi="Times New Roman"/>
          <w:spacing w:val="-12"/>
          <w:sz w:val="28"/>
          <w:szCs w:val="28"/>
        </w:rPr>
        <w:t>к</w:t>
      </w:r>
      <w:r w:rsidRPr="003B7D44">
        <w:rPr>
          <w:rFonts w:ascii="Times New Roman" w:eastAsia="Times New Roman" w:hAnsi="Times New Roman"/>
          <w:spacing w:val="-5"/>
          <w:sz w:val="28"/>
          <w:szCs w:val="28"/>
        </w:rPr>
        <w:t>о</w:t>
      </w:r>
      <w:r w:rsidRPr="003B7D44">
        <w:rPr>
          <w:rFonts w:ascii="Times New Roman" w:eastAsia="Times New Roman" w:hAnsi="Times New Roman"/>
          <w:sz w:val="28"/>
          <w:szCs w:val="28"/>
        </w:rPr>
        <w:t>мфо</w:t>
      </w:r>
      <w:r w:rsidRPr="003B7D44">
        <w:rPr>
          <w:rFonts w:ascii="Times New Roman" w:eastAsia="Times New Roman" w:hAnsi="Times New Roman"/>
          <w:spacing w:val="-3"/>
          <w:sz w:val="28"/>
          <w:szCs w:val="28"/>
        </w:rPr>
        <w:t>р</w:t>
      </w:r>
      <w:r w:rsidRPr="003B7D44">
        <w:rPr>
          <w:rFonts w:ascii="Times New Roman" w:eastAsia="Times New Roman" w:hAnsi="Times New Roman"/>
          <w:sz w:val="28"/>
          <w:szCs w:val="28"/>
        </w:rPr>
        <w:t>тных условий,</w:t>
      </w:r>
    </w:p>
    <w:p w:rsidR="00875368" w:rsidRPr="003B7D44" w:rsidRDefault="00875368" w:rsidP="00B17B20">
      <w:pPr>
        <w:spacing w:after="0" w:line="240" w:lineRule="auto"/>
        <w:ind w:right="-709"/>
        <w:jc w:val="center"/>
        <w:rPr>
          <w:rFonts w:ascii="Times New Roman" w:eastAsia="Times New Roman" w:hAnsi="Times New Roman"/>
          <w:sz w:val="28"/>
          <w:szCs w:val="28"/>
        </w:rPr>
      </w:pPr>
      <w:r w:rsidRPr="003B7D44">
        <w:rPr>
          <w:rFonts w:ascii="Times New Roman" w:eastAsia="Times New Roman" w:hAnsi="Times New Roman"/>
          <w:sz w:val="28"/>
          <w:szCs w:val="28"/>
        </w:rPr>
        <w:t xml:space="preserve">в </w:t>
      </w:r>
      <w:r w:rsidRPr="003B7D44">
        <w:rPr>
          <w:rFonts w:ascii="Times New Roman" w:eastAsia="Times New Roman" w:hAnsi="Times New Roman"/>
          <w:spacing w:val="-12"/>
          <w:sz w:val="28"/>
          <w:szCs w:val="28"/>
        </w:rPr>
        <w:t>к</w:t>
      </w:r>
      <w:r w:rsidRPr="003B7D44">
        <w:rPr>
          <w:rFonts w:ascii="Times New Roman" w:eastAsia="Times New Roman" w:hAnsi="Times New Roman"/>
          <w:spacing w:val="-3"/>
          <w:sz w:val="28"/>
          <w:szCs w:val="28"/>
        </w:rPr>
        <w:t>от</w:t>
      </w:r>
      <w:r w:rsidRPr="003B7D44">
        <w:rPr>
          <w:rFonts w:ascii="Times New Roman" w:eastAsia="Times New Roman" w:hAnsi="Times New Roman"/>
          <w:sz w:val="28"/>
          <w:szCs w:val="28"/>
        </w:rPr>
        <w:t xml:space="preserve">орых </w:t>
      </w:r>
      <w:r w:rsidRPr="003B7D44">
        <w:rPr>
          <w:rFonts w:ascii="Times New Roman" w:eastAsia="Times New Roman" w:hAnsi="Times New Roman"/>
          <w:spacing w:val="6"/>
          <w:sz w:val="28"/>
          <w:szCs w:val="28"/>
        </w:rPr>
        <w:t>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6"/>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ляе</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ся обра</w:t>
      </w:r>
      <w:r w:rsidRPr="003B7D44">
        <w:rPr>
          <w:rFonts w:ascii="Times New Roman" w:eastAsia="Times New Roman" w:hAnsi="Times New Roman"/>
          <w:spacing w:val="-1"/>
          <w:sz w:val="28"/>
          <w:szCs w:val="28"/>
        </w:rPr>
        <w:t>з</w:t>
      </w:r>
      <w:r w:rsidRPr="003B7D44">
        <w:rPr>
          <w:rFonts w:ascii="Times New Roman" w:eastAsia="Times New Roman" w:hAnsi="Times New Roman"/>
          <w:sz w:val="28"/>
          <w:szCs w:val="28"/>
        </w:rPr>
        <w:t>о</w:t>
      </w:r>
      <w:r w:rsidRPr="003B7D44">
        <w:rPr>
          <w:rFonts w:ascii="Times New Roman" w:eastAsia="Times New Roman" w:hAnsi="Times New Roman"/>
          <w:spacing w:val="-3"/>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тельная деятельн</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сть</w:t>
      </w:r>
    </w:p>
    <w:p w:rsidR="00875368" w:rsidRPr="003B7D44" w:rsidRDefault="00875368" w:rsidP="00875368">
      <w:pPr>
        <w:spacing w:after="0" w:line="240" w:lineRule="auto"/>
        <w:jc w:val="center"/>
        <w:rPr>
          <w:rFonts w:ascii="Times New Roman" w:eastAsiaTheme="minorHAnsi" w:hAnsi="Times New Roman"/>
          <w:sz w:val="20"/>
          <w:szCs w:val="20"/>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680"/>
        <w:gridCol w:w="861"/>
        <w:gridCol w:w="851"/>
        <w:gridCol w:w="850"/>
        <w:gridCol w:w="851"/>
        <w:gridCol w:w="851"/>
        <w:gridCol w:w="851"/>
        <w:gridCol w:w="851"/>
        <w:gridCol w:w="1241"/>
      </w:tblGrid>
      <w:tr w:rsidR="0044584E" w:rsidRPr="003B7D44" w:rsidTr="00EA37F5">
        <w:trPr>
          <w:cantSplit/>
          <w:trHeight w:val="3874"/>
        </w:trPr>
        <w:tc>
          <w:tcPr>
            <w:tcW w:w="456" w:type="dxa"/>
            <w:tcBorders>
              <w:top w:val="single" w:sz="4" w:space="0" w:color="auto"/>
              <w:left w:val="single" w:sz="4" w:space="0" w:color="auto"/>
              <w:bottom w:val="single" w:sz="4" w:space="0" w:color="auto"/>
              <w:right w:val="single" w:sz="4" w:space="0" w:color="auto"/>
            </w:tcBorders>
            <w:shd w:val="clear" w:color="auto" w:fill="DCE6F1"/>
            <w:hideMark/>
          </w:tcPr>
          <w:p w:rsidR="0044584E" w:rsidRPr="003B7D44" w:rsidRDefault="0044584E">
            <w:pPr>
              <w:spacing w:after="0" w:line="240" w:lineRule="auto"/>
              <w:ind w:left="-93" w:right="-136"/>
              <w:jc w:val="center"/>
              <w:rPr>
                <w:rFonts w:ascii="Times New Roman" w:eastAsia="Times New Roman" w:hAnsi="Times New Roman" w:cstheme="minorBidi"/>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680" w:type="dxa"/>
            <w:tcBorders>
              <w:top w:val="single" w:sz="4" w:space="0" w:color="auto"/>
              <w:left w:val="single" w:sz="4" w:space="0" w:color="auto"/>
              <w:bottom w:val="single" w:sz="4" w:space="0" w:color="auto"/>
              <w:right w:val="single" w:sz="4" w:space="0" w:color="auto"/>
            </w:tcBorders>
            <w:shd w:val="clear" w:color="auto" w:fill="DCE6F1"/>
            <w:hideMark/>
          </w:tcPr>
          <w:p w:rsidR="0044584E" w:rsidRPr="003B7D44" w:rsidRDefault="0044584E">
            <w:pPr>
              <w:spacing w:after="0" w:line="240" w:lineRule="auto"/>
              <w:ind w:left="-93" w:right="-18"/>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861" w:type="dxa"/>
            <w:tcBorders>
              <w:top w:val="single" w:sz="4" w:space="0" w:color="auto"/>
              <w:left w:val="single" w:sz="4" w:space="0" w:color="auto"/>
              <w:bottom w:val="single" w:sz="4" w:space="0" w:color="auto"/>
              <w:right w:val="single" w:sz="4" w:space="0" w:color="auto"/>
            </w:tcBorders>
            <w:shd w:val="clear" w:color="auto" w:fill="DCE6F1"/>
            <w:textDirection w:val="btLr"/>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комфортной зоны отдыха (ожидания) оборудованной соответствующей мебелью</w:t>
            </w:r>
          </w:p>
          <w:p w:rsidR="0044584E" w:rsidRPr="003B7D44" w:rsidRDefault="0044584E">
            <w:pPr>
              <w:ind w:left="113" w:right="113"/>
              <w:rPr>
                <w:rFonts w:ascii="Times New Roman" w:eastAsia="Times New Roman" w:hAnsi="Times New Roman"/>
                <w:b/>
                <w:sz w:val="24"/>
                <w:szCs w:val="24"/>
                <w:lang w:eastAsia="ru-RU"/>
              </w:rPr>
            </w:pPr>
          </w:p>
          <w:p w:rsidR="0044584E" w:rsidRPr="003B7D44" w:rsidRDefault="0044584E">
            <w:pPr>
              <w:ind w:left="113" w:right="113"/>
              <w:rPr>
                <w:rFonts w:ascii="Times New Roman" w:eastAsia="Times New Roman" w:hAnsi="Times New Roman"/>
                <w:b/>
                <w:sz w:val="24"/>
                <w:szCs w:val="24"/>
                <w:lang w:eastAsia="ru-RU"/>
              </w:rPr>
            </w:pPr>
          </w:p>
          <w:p w:rsidR="0044584E" w:rsidRPr="003B7D44" w:rsidRDefault="0044584E">
            <w:pPr>
              <w:ind w:left="113" w:right="113"/>
              <w:rPr>
                <w:rFonts w:ascii="Times New Roman" w:eastAsia="Times New Roman" w:hAnsi="Times New Roman"/>
                <w:b/>
                <w:sz w:val="24"/>
                <w:szCs w:val="24"/>
                <w:lang w:eastAsia="ru-RU"/>
              </w:rPr>
            </w:pPr>
          </w:p>
          <w:p w:rsidR="0044584E" w:rsidRPr="003B7D44" w:rsidRDefault="0044584E">
            <w:pPr>
              <w:ind w:left="113" w:right="113"/>
              <w:rPr>
                <w:rFonts w:ascii="Times New Roman" w:eastAsia="Times New Roman" w:hAnsi="Times New Roman"/>
                <w:b/>
                <w:sz w:val="24"/>
                <w:szCs w:val="24"/>
                <w:lang w:eastAsia="ru-RU"/>
              </w:rPr>
            </w:pPr>
          </w:p>
          <w:p w:rsidR="0044584E" w:rsidRPr="003B7D44" w:rsidRDefault="0044584E">
            <w:pPr>
              <w:ind w:left="113" w:right="113"/>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и понятность навигации внутри организации</w:t>
            </w:r>
          </w:p>
        </w:tc>
        <w:tc>
          <w:tcPr>
            <w:tcW w:w="850"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и доступность питьевой воды</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и доступность санитарно-гигиенических помещений</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санитарное состояние помещений организации</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необходимых условий для охраны и укрепления здоровья учреждения</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организация питания</w:t>
            </w:r>
          </w:p>
        </w:tc>
        <w:tc>
          <w:tcPr>
            <w:tcW w:w="124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sz w:val="24"/>
                <w:szCs w:val="24"/>
              </w:rPr>
              <w:t>соблюдение теплового режима</w:t>
            </w:r>
          </w:p>
        </w:tc>
      </w:tr>
      <w:tr w:rsidR="00495232" w:rsidRPr="003B7D44" w:rsidTr="00DF70CC">
        <w:trPr>
          <w:trHeight w:val="535"/>
        </w:trPr>
        <w:tc>
          <w:tcPr>
            <w:tcW w:w="456" w:type="dxa"/>
            <w:tcBorders>
              <w:top w:val="single" w:sz="4" w:space="0" w:color="auto"/>
              <w:left w:val="single" w:sz="4" w:space="0" w:color="auto"/>
              <w:bottom w:val="single" w:sz="4" w:space="0" w:color="auto"/>
              <w:right w:val="single" w:sz="4" w:space="0" w:color="auto"/>
            </w:tcBorders>
            <w:hideMark/>
          </w:tcPr>
          <w:p w:rsidR="00495232" w:rsidRPr="003B7D44" w:rsidRDefault="00495232" w:rsidP="00A80215">
            <w:pPr>
              <w:spacing w:after="0" w:line="240" w:lineRule="auto"/>
              <w:rPr>
                <w:rFonts w:ascii="Times New Roman" w:eastAsiaTheme="minorHAnsi" w:hAnsi="Times New Roman"/>
              </w:rPr>
            </w:pPr>
            <w:r w:rsidRPr="003B7D44">
              <w:rPr>
                <w:rFonts w:ascii="Times New Roman" w:hAnsi="Times New Roman"/>
              </w:rPr>
              <w:t>1.</w:t>
            </w:r>
          </w:p>
        </w:tc>
        <w:tc>
          <w:tcPr>
            <w:tcW w:w="2680" w:type="dxa"/>
            <w:tcBorders>
              <w:top w:val="single" w:sz="4" w:space="0" w:color="auto"/>
              <w:left w:val="single" w:sz="4" w:space="0" w:color="auto"/>
              <w:bottom w:val="single" w:sz="4" w:space="0" w:color="auto"/>
              <w:right w:val="single" w:sz="4" w:space="0" w:color="auto"/>
            </w:tcBorders>
            <w:shd w:val="clear" w:color="auto" w:fill="FFFFFF"/>
            <w:hideMark/>
          </w:tcPr>
          <w:p w:rsidR="00495232" w:rsidRPr="006B0E69" w:rsidRDefault="00495232" w:rsidP="00A80215">
            <w:pPr>
              <w:pStyle w:val="af6"/>
              <w:jc w:val="left"/>
              <w:rPr>
                <w:lang w:eastAsia="en-US"/>
              </w:rPr>
            </w:pPr>
            <w:r w:rsidRPr="006B0E69">
              <w:rPr>
                <w:lang w:eastAsia="en-US"/>
              </w:rPr>
              <w:t xml:space="preserve">БОУ «Александровская ООШ» </w:t>
            </w:r>
          </w:p>
          <w:p w:rsidR="00495232" w:rsidRPr="006B0E69" w:rsidRDefault="00495232" w:rsidP="00A80215">
            <w:pPr>
              <w:pStyle w:val="af6"/>
              <w:jc w:val="left"/>
              <w:rPr>
                <w:sz w:val="16"/>
                <w:szCs w:val="16"/>
                <w:lang w:eastAsia="en-US"/>
              </w:rPr>
            </w:pPr>
          </w:p>
        </w:tc>
        <w:tc>
          <w:tcPr>
            <w:tcW w:w="861"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F50DED" w:rsidP="00A80215">
            <w:pPr>
              <w:pStyle w:val="1"/>
              <w:spacing w:after="0"/>
              <w:rPr>
                <w:b w:val="0"/>
                <w:szCs w:val="28"/>
              </w:rPr>
            </w:pPr>
            <w:r w:rsidRPr="00F50DED">
              <w:rPr>
                <w:b w:val="0"/>
                <w:szCs w:val="28"/>
              </w:rPr>
              <w:t>5</w:t>
            </w:r>
          </w:p>
        </w:tc>
        <w:tc>
          <w:tcPr>
            <w:tcW w:w="851"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F50DED" w:rsidP="00A80215">
            <w:pPr>
              <w:pStyle w:val="1"/>
              <w:spacing w:after="0"/>
              <w:rPr>
                <w:b w:val="0"/>
                <w:szCs w:val="28"/>
              </w:rPr>
            </w:pPr>
            <w:r w:rsidRPr="00F50DED">
              <w:rPr>
                <w:b w:val="0"/>
                <w:szCs w:val="28"/>
              </w:rPr>
              <w:t>5</w:t>
            </w:r>
          </w:p>
        </w:tc>
        <w:tc>
          <w:tcPr>
            <w:tcW w:w="850"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F50DED" w:rsidP="00A80215">
            <w:pPr>
              <w:pStyle w:val="1"/>
              <w:spacing w:after="0"/>
              <w:rPr>
                <w:b w:val="0"/>
                <w:szCs w:val="28"/>
              </w:rPr>
            </w:pPr>
            <w:r w:rsidRPr="00F50DED">
              <w:rPr>
                <w:b w:val="0"/>
                <w:szCs w:val="28"/>
              </w:rPr>
              <w:t>5</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F50DED" w:rsidP="00A80215">
            <w:pPr>
              <w:pStyle w:val="1"/>
              <w:spacing w:after="0"/>
              <w:rPr>
                <w:b w:val="0"/>
                <w:szCs w:val="28"/>
              </w:rPr>
            </w:pPr>
            <w:r w:rsidRPr="00F50DED">
              <w:rPr>
                <w:b w:val="0"/>
                <w:szCs w:val="28"/>
              </w:rPr>
              <w:t>5</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F50DED" w:rsidP="00A80215">
            <w:pPr>
              <w:pStyle w:val="1"/>
              <w:spacing w:after="0"/>
              <w:rPr>
                <w:b w:val="0"/>
                <w:szCs w:val="28"/>
              </w:rPr>
            </w:pPr>
            <w:r w:rsidRPr="00F50DED">
              <w:rPr>
                <w:b w:val="0"/>
                <w:szCs w:val="28"/>
              </w:rPr>
              <w:t>5</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F50DED" w:rsidP="00A80215">
            <w:pPr>
              <w:pStyle w:val="1"/>
              <w:spacing w:after="0"/>
              <w:rPr>
                <w:b w:val="0"/>
                <w:szCs w:val="28"/>
              </w:rPr>
            </w:pPr>
            <w:r w:rsidRPr="00F50DED">
              <w:rPr>
                <w:b w:val="0"/>
                <w:szCs w:val="28"/>
              </w:rPr>
              <w:t>5</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F50DED" w:rsidP="00A80215">
            <w:pPr>
              <w:pStyle w:val="1"/>
              <w:spacing w:after="0"/>
              <w:rPr>
                <w:b w:val="0"/>
                <w:szCs w:val="28"/>
              </w:rPr>
            </w:pPr>
            <w:r w:rsidRPr="00F50DED">
              <w:rPr>
                <w:b w:val="0"/>
                <w:szCs w:val="28"/>
              </w:rPr>
              <w:t>5</w:t>
            </w:r>
          </w:p>
        </w:tc>
        <w:tc>
          <w:tcPr>
            <w:tcW w:w="1241" w:type="dxa"/>
            <w:tcBorders>
              <w:top w:val="single" w:sz="4" w:space="0" w:color="auto"/>
              <w:left w:val="single" w:sz="4" w:space="0" w:color="auto"/>
              <w:bottom w:val="single" w:sz="4" w:space="0" w:color="auto"/>
              <w:right w:val="single" w:sz="4" w:space="0" w:color="auto"/>
            </w:tcBorders>
            <w:vAlign w:val="center"/>
          </w:tcPr>
          <w:p w:rsidR="00495232" w:rsidRPr="00F50DED" w:rsidRDefault="00F50DED" w:rsidP="00A80215">
            <w:pPr>
              <w:pStyle w:val="1"/>
              <w:spacing w:after="0"/>
              <w:rPr>
                <w:b w:val="0"/>
                <w:szCs w:val="28"/>
              </w:rPr>
            </w:pPr>
            <w:r w:rsidRPr="00F50DED">
              <w:rPr>
                <w:b w:val="0"/>
                <w:szCs w:val="28"/>
              </w:rPr>
              <w:t>5</w:t>
            </w:r>
          </w:p>
        </w:tc>
      </w:tr>
      <w:tr w:rsidR="00495232" w:rsidRPr="003B7D44" w:rsidTr="00EA37F5">
        <w:trPr>
          <w:trHeight w:val="543"/>
        </w:trPr>
        <w:tc>
          <w:tcPr>
            <w:tcW w:w="456" w:type="dxa"/>
            <w:tcBorders>
              <w:top w:val="single" w:sz="4" w:space="0" w:color="auto"/>
              <w:left w:val="single" w:sz="4" w:space="0" w:color="auto"/>
              <w:bottom w:val="single" w:sz="4" w:space="0" w:color="auto"/>
              <w:right w:val="single" w:sz="4" w:space="0" w:color="auto"/>
            </w:tcBorders>
            <w:hideMark/>
          </w:tcPr>
          <w:p w:rsidR="00495232" w:rsidRPr="003B7D44" w:rsidRDefault="00495232" w:rsidP="00A80215">
            <w:pPr>
              <w:snapToGrid w:val="0"/>
              <w:spacing w:after="0" w:line="240" w:lineRule="auto"/>
              <w:rPr>
                <w:rFonts w:ascii="Times New Roman" w:hAnsi="Times New Roman"/>
              </w:rPr>
            </w:pPr>
            <w:r w:rsidRPr="003B7D44">
              <w:rPr>
                <w:rFonts w:ascii="Times New Roman" w:hAnsi="Times New Roman"/>
              </w:rPr>
              <w:t>2.</w:t>
            </w:r>
          </w:p>
        </w:tc>
        <w:tc>
          <w:tcPr>
            <w:tcW w:w="2680" w:type="dxa"/>
            <w:tcBorders>
              <w:top w:val="single" w:sz="4" w:space="0" w:color="auto"/>
              <w:left w:val="single" w:sz="4" w:space="0" w:color="auto"/>
              <w:bottom w:val="single" w:sz="4" w:space="0" w:color="auto"/>
              <w:right w:val="single" w:sz="4" w:space="0" w:color="auto"/>
            </w:tcBorders>
            <w:shd w:val="clear" w:color="auto" w:fill="FFFFFF"/>
            <w:hideMark/>
          </w:tcPr>
          <w:p w:rsidR="00495232" w:rsidRPr="006B0E69" w:rsidRDefault="00495232" w:rsidP="00A80215">
            <w:pPr>
              <w:spacing w:after="0" w:line="240" w:lineRule="auto"/>
              <w:rPr>
                <w:rFonts w:ascii="Times New Roman" w:hAnsi="Times New Roman"/>
                <w:sz w:val="24"/>
                <w:szCs w:val="24"/>
              </w:rPr>
            </w:pPr>
            <w:r w:rsidRPr="006B0E69">
              <w:rPr>
                <w:rFonts w:ascii="Times New Roman" w:hAnsi="Times New Roman"/>
                <w:sz w:val="24"/>
                <w:szCs w:val="24"/>
              </w:rPr>
              <w:t xml:space="preserve">БОУ «Байбинская ООШ» </w:t>
            </w:r>
          </w:p>
          <w:p w:rsidR="00495232" w:rsidRPr="006B0E69" w:rsidRDefault="00495232" w:rsidP="00A80215">
            <w:pPr>
              <w:spacing w:after="0" w:line="240" w:lineRule="auto"/>
              <w:rPr>
                <w:rFonts w:ascii="Times New Roman" w:hAnsi="Times New Roman"/>
                <w:sz w:val="16"/>
                <w:szCs w:val="16"/>
              </w:rPr>
            </w:pPr>
          </w:p>
        </w:tc>
        <w:tc>
          <w:tcPr>
            <w:tcW w:w="861"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F50DED" w:rsidP="00A80215">
            <w:pPr>
              <w:spacing w:after="0" w:line="240" w:lineRule="auto"/>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F50DED" w:rsidP="00A80215">
            <w:pPr>
              <w:spacing w:after="0" w:line="240" w:lineRule="auto"/>
              <w:jc w:val="center"/>
              <w:rPr>
                <w:rFonts w:ascii="Times New Roman" w:hAnsi="Times New Roman"/>
                <w:sz w:val="28"/>
                <w:szCs w:val="28"/>
              </w:rPr>
            </w:pPr>
            <w:r>
              <w:rPr>
                <w:rFonts w:ascii="Times New Roman" w:hAnsi="Times New Roman"/>
                <w:sz w:val="28"/>
                <w:szCs w:val="28"/>
              </w:rPr>
              <w:t>18</w:t>
            </w:r>
          </w:p>
        </w:tc>
        <w:tc>
          <w:tcPr>
            <w:tcW w:w="850"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F50DED" w:rsidP="00A80215">
            <w:pPr>
              <w:spacing w:after="0" w:line="240" w:lineRule="auto"/>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F50DED" w:rsidP="00A80215">
            <w:pPr>
              <w:spacing w:after="0" w:line="240" w:lineRule="auto"/>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F50DED" w:rsidP="00A80215">
            <w:pPr>
              <w:spacing w:after="0" w:line="240" w:lineRule="auto"/>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F50DED" w:rsidP="00A80215">
            <w:pPr>
              <w:spacing w:after="0" w:line="240" w:lineRule="auto"/>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F50DED" w:rsidP="00A80215">
            <w:pPr>
              <w:spacing w:after="0" w:line="240" w:lineRule="auto"/>
              <w:jc w:val="center"/>
              <w:rPr>
                <w:rFonts w:ascii="Times New Roman" w:hAnsi="Times New Roman"/>
                <w:sz w:val="28"/>
                <w:szCs w:val="28"/>
              </w:rPr>
            </w:pPr>
            <w:r>
              <w:rPr>
                <w:rFonts w:ascii="Times New Roman" w:hAnsi="Times New Roman"/>
                <w:sz w:val="28"/>
                <w:szCs w:val="28"/>
              </w:rPr>
              <w:t>18</w:t>
            </w:r>
          </w:p>
        </w:tc>
        <w:tc>
          <w:tcPr>
            <w:tcW w:w="1241" w:type="dxa"/>
            <w:tcBorders>
              <w:top w:val="single" w:sz="4" w:space="0" w:color="auto"/>
              <w:left w:val="single" w:sz="4" w:space="0" w:color="auto"/>
              <w:bottom w:val="single" w:sz="4" w:space="0" w:color="auto"/>
              <w:right w:val="single" w:sz="4" w:space="0" w:color="auto"/>
            </w:tcBorders>
            <w:vAlign w:val="center"/>
          </w:tcPr>
          <w:p w:rsidR="00495232" w:rsidRPr="00F50DED" w:rsidRDefault="00F50DED" w:rsidP="00A80215">
            <w:pPr>
              <w:pStyle w:val="1"/>
              <w:spacing w:after="0"/>
              <w:rPr>
                <w:b w:val="0"/>
                <w:szCs w:val="28"/>
              </w:rPr>
            </w:pPr>
            <w:r>
              <w:rPr>
                <w:b w:val="0"/>
                <w:szCs w:val="28"/>
              </w:rPr>
              <w:t>18</w:t>
            </w:r>
          </w:p>
        </w:tc>
      </w:tr>
      <w:tr w:rsidR="00F50DED" w:rsidRPr="003B7D44" w:rsidTr="00EA37F5">
        <w:trPr>
          <w:trHeight w:val="425"/>
        </w:trPr>
        <w:tc>
          <w:tcPr>
            <w:tcW w:w="456" w:type="dxa"/>
            <w:tcBorders>
              <w:top w:val="single" w:sz="4" w:space="0" w:color="auto"/>
              <w:left w:val="single" w:sz="4" w:space="0" w:color="auto"/>
              <w:bottom w:val="single" w:sz="4" w:space="0" w:color="auto"/>
              <w:right w:val="single" w:sz="4" w:space="0" w:color="auto"/>
            </w:tcBorders>
            <w:hideMark/>
          </w:tcPr>
          <w:p w:rsidR="00F50DED" w:rsidRPr="003B7D44" w:rsidRDefault="00F50DED" w:rsidP="00F50DED">
            <w:pPr>
              <w:spacing w:after="0" w:line="240" w:lineRule="auto"/>
              <w:rPr>
                <w:rFonts w:ascii="Times New Roman" w:hAnsi="Times New Roman"/>
              </w:rPr>
            </w:pPr>
            <w:r w:rsidRPr="003B7D44">
              <w:rPr>
                <w:rFonts w:ascii="Times New Roman" w:hAnsi="Times New Roman"/>
              </w:rPr>
              <w:t>3.</w:t>
            </w:r>
          </w:p>
        </w:tc>
        <w:tc>
          <w:tcPr>
            <w:tcW w:w="2680" w:type="dxa"/>
            <w:tcBorders>
              <w:top w:val="single" w:sz="4" w:space="0" w:color="auto"/>
              <w:left w:val="single" w:sz="4" w:space="0" w:color="auto"/>
              <w:bottom w:val="single" w:sz="4" w:space="0" w:color="auto"/>
              <w:right w:val="single" w:sz="4" w:space="0" w:color="auto"/>
            </w:tcBorders>
            <w:shd w:val="clear" w:color="auto" w:fill="FFFFFF"/>
            <w:hideMark/>
          </w:tcPr>
          <w:p w:rsidR="00F50DED" w:rsidRPr="006B0E69" w:rsidRDefault="00F50DED" w:rsidP="00F50DED">
            <w:pPr>
              <w:spacing w:after="0" w:line="240" w:lineRule="auto"/>
              <w:rPr>
                <w:rFonts w:ascii="Times New Roman" w:hAnsi="Times New Roman"/>
                <w:sz w:val="24"/>
                <w:szCs w:val="24"/>
              </w:rPr>
            </w:pPr>
            <w:r w:rsidRPr="006B0E69">
              <w:rPr>
                <w:rFonts w:ascii="Times New Roman" w:hAnsi="Times New Roman"/>
                <w:sz w:val="24"/>
                <w:szCs w:val="24"/>
              </w:rPr>
              <w:t xml:space="preserve">БОУ «Ермиловская ООШ» </w:t>
            </w:r>
          </w:p>
          <w:p w:rsidR="00F50DED" w:rsidRPr="006B0E69" w:rsidRDefault="00F50DED" w:rsidP="00F50DED">
            <w:pPr>
              <w:spacing w:after="0" w:line="240" w:lineRule="auto"/>
              <w:rPr>
                <w:rFonts w:ascii="Times New Roman" w:hAnsi="Times New Roman"/>
                <w:sz w:val="16"/>
                <w:szCs w:val="16"/>
              </w:rPr>
            </w:pPr>
          </w:p>
        </w:tc>
        <w:tc>
          <w:tcPr>
            <w:tcW w:w="861" w:type="dxa"/>
            <w:tcBorders>
              <w:top w:val="single" w:sz="4" w:space="0" w:color="auto"/>
              <w:left w:val="single" w:sz="4" w:space="0" w:color="auto"/>
              <w:bottom w:val="single" w:sz="4" w:space="0" w:color="auto"/>
              <w:right w:val="single" w:sz="4" w:space="0" w:color="auto"/>
            </w:tcBorders>
            <w:noWrap/>
            <w:vAlign w:val="center"/>
          </w:tcPr>
          <w:p w:rsidR="00F50DED" w:rsidRPr="00F50DED" w:rsidRDefault="00F50DED" w:rsidP="00F50DED">
            <w:pPr>
              <w:pStyle w:val="1"/>
              <w:spacing w:after="0"/>
              <w:rPr>
                <w:b w:val="0"/>
                <w:szCs w:val="28"/>
              </w:rPr>
            </w:pPr>
            <w:r w:rsidRPr="00F50DED">
              <w:rPr>
                <w:b w:val="0"/>
                <w:szCs w:val="28"/>
              </w:rPr>
              <w:t>5</w:t>
            </w:r>
          </w:p>
        </w:tc>
        <w:tc>
          <w:tcPr>
            <w:tcW w:w="851" w:type="dxa"/>
            <w:tcBorders>
              <w:top w:val="single" w:sz="4" w:space="0" w:color="auto"/>
              <w:left w:val="single" w:sz="4" w:space="0" w:color="auto"/>
              <w:bottom w:val="single" w:sz="4" w:space="0" w:color="auto"/>
              <w:right w:val="single" w:sz="4" w:space="0" w:color="auto"/>
            </w:tcBorders>
            <w:noWrap/>
            <w:vAlign w:val="center"/>
          </w:tcPr>
          <w:p w:rsidR="00F50DED" w:rsidRPr="00F50DED" w:rsidRDefault="00F50DED" w:rsidP="00F50DED">
            <w:pPr>
              <w:pStyle w:val="1"/>
              <w:spacing w:after="0"/>
              <w:rPr>
                <w:b w:val="0"/>
                <w:szCs w:val="28"/>
              </w:rPr>
            </w:pPr>
            <w:r w:rsidRPr="00F50DED">
              <w:rPr>
                <w:b w:val="0"/>
                <w:szCs w:val="28"/>
              </w:rPr>
              <w:t>5</w:t>
            </w:r>
          </w:p>
        </w:tc>
        <w:tc>
          <w:tcPr>
            <w:tcW w:w="850" w:type="dxa"/>
            <w:tcBorders>
              <w:top w:val="single" w:sz="4" w:space="0" w:color="auto"/>
              <w:left w:val="single" w:sz="4" w:space="0" w:color="auto"/>
              <w:bottom w:val="single" w:sz="4" w:space="0" w:color="auto"/>
              <w:right w:val="single" w:sz="4" w:space="0" w:color="auto"/>
            </w:tcBorders>
            <w:noWrap/>
            <w:vAlign w:val="center"/>
          </w:tcPr>
          <w:p w:rsidR="00F50DED" w:rsidRPr="00F50DED" w:rsidRDefault="00F50DED" w:rsidP="00F50DED">
            <w:pPr>
              <w:pStyle w:val="1"/>
              <w:spacing w:after="0"/>
              <w:rPr>
                <w:b w:val="0"/>
                <w:szCs w:val="28"/>
              </w:rPr>
            </w:pPr>
            <w:r w:rsidRPr="00F50DED">
              <w:rPr>
                <w:b w:val="0"/>
                <w:szCs w:val="28"/>
              </w:rPr>
              <w:t>5</w:t>
            </w:r>
          </w:p>
        </w:tc>
        <w:tc>
          <w:tcPr>
            <w:tcW w:w="851" w:type="dxa"/>
            <w:tcBorders>
              <w:top w:val="single" w:sz="4" w:space="0" w:color="auto"/>
              <w:left w:val="single" w:sz="4" w:space="0" w:color="auto"/>
              <w:bottom w:val="single" w:sz="4" w:space="0" w:color="auto"/>
              <w:right w:val="single" w:sz="4" w:space="0" w:color="auto"/>
            </w:tcBorders>
            <w:vAlign w:val="center"/>
          </w:tcPr>
          <w:p w:rsidR="00F50DED" w:rsidRPr="00F50DED" w:rsidRDefault="00F50DED" w:rsidP="00F50DED">
            <w:pPr>
              <w:pStyle w:val="1"/>
              <w:spacing w:after="0"/>
              <w:rPr>
                <w:b w:val="0"/>
                <w:szCs w:val="28"/>
              </w:rPr>
            </w:pPr>
            <w:r w:rsidRPr="00F50DED">
              <w:rPr>
                <w:b w:val="0"/>
                <w:szCs w:val="28"/>
              </w:rPr>
              <w:t>5</w:t>
            </w:r>
          </w:p>
        </w:tc>
        <w:tc>
          <w:tcPr>
            <w:tcW w:w="851" w:type="dxa"/>
            <w:tcBorders>
              <w:top w:val="single" w:sz="4" w:space="0" w:color="auto"/>
              <w:left w:val="single" w:sz="4" w:space="0" w:color="auto"/>
              <w:bottom w:val="single" w:sz="4" w:space="0" w:color="auto"/>
              <w:right w:val="single" w:sz="4" w:space="0" w:color="auto"/>
            </w:tcBorders>
            <w:vAlign w:val="center"/>
          </w:tcPr>
          <w:p w:rsidR="00F50DED" w:rsidRPr="00F50DED" w:rsidRDefault="00F50DED" w:rsidP="00F50DED">
            <w:pPr>
              <w:pStyle w:val="1"/>
              <w:spacing w:after="0"/>
              <w:rPr>
                <w:b w:val="0"/>
                <w:szCs w:val="28"/>
              </w:rPr>
            </w:pPr>
            <w:r w:rsidRPr="00F50DED">
              <w:rPr>
                <w:b w:val="0"/>
                <w:szCs w:val="28"/>
              </w:rPr>
              <w:t>5</w:t>
            </w:r>
          </w:p>
        </w:tc>
        <w:tc>
          <w:tcPr>
            <w:tcW w:w="851" w:type="dxa"/>
            <w:tcBorders>
              <w:top w:val="single" w:sz="4" w:space="0" w:color="auto"/>
              <w:left w:val="single" w:sz="4" w:space="0" w:color="auto"/>
              <w:bottom w:val="single" w:sz="4" w:space="0" w:color="auto"/>
              <w:right w:val="single" w:sz="4" w:space="0" w:color="auto"/>
            </w:tcBorders>
            <w:vAlign w:val="center"/>
          </w:tcPr>
          <w:p w:rsidR="00F50DED" w:rsidRPr="00F50DED" w:rsidRDefault="00F50DED" w:rsidP="00F50DED">
            <w:pPr>
              <w:pStyle w:val="1"/>
              <w:spacing w:after="0"/>
              <w:rPr>
                <w:b w:val="0"/>
                <w:szCs w:val="28"/>
              </w:rPr>
            </w:pPr>
            <w:r w:rsidRPr="00F50DED">
              <w:rPr>
                <w:b w:val="0"/>
                <w:szCs w:val="28"/>
              </w:rPr>
              <w:t>5</w:t>
            </w:r>
          </w:p>
        </w:tc>
        <w:tc>
          <w:tcPr>
            <w:tcW w:w="851" w:type="dxa"/>
            <w:tcBorders>
              <w:top w:val="single" w:sz="4" w:space="0" w:color="auto"/>
              <w:left w:val="single" w:sz="4" w:space="0" w:color="auto"/>
              <w:bottom w:val="single" w:sz="4" w:space="0" w:color="auto"/>
              <w:right w:val="single" w:sz="4" w:space="0" w:color="auto"/>
            </w:tcBorders>
            <w:vAlign w:val="center"/>
          </w:tcPr>
          <w:p w:rsidR="00F50DED" w:rsidRPr="00F50DED" w:rsidRDefault="00F50DED" w:rsidP="00F50DED">
            <w:pPr>
              <w:pStyle w:val="1"/>
              <w:spacing w:after="0"/>
              <w:rPr>
                <w:b w:val="0"/>
                <w:szCs w:val="28"/>
              </w:rPr>
            </w:pPr>
            <w:r w:rsidRPr="00F50DED">
              <w:rPr>
                <w:b w:val="0"/>
                <w:szCs w:val="28"/>
              </w:rPr>
              <w:t>5</w:t>
            </w:r>
          </w:p>
        </w:tc>
        <w:tc>
          <w:tcPr>
            <w:tcW w:w="1241" w:type="dxa"/>
            <w:tcBorders>
              <w:top w:val="single" w:sz="4" w:space="0" w:color="auto"/>
              <w:left w:val="single" w:sz="4" w:space="0" w:color="auto"/>
              <w:bottom w:val="single" w:sz="4" w:space="0" w:color="auto"/>
              <w:right w:val="single" w:sz="4" w:space="0" w:color="auto"/>
            </w:tcBorders>
            <w:vAlign w:val="center"/>
          </w:tcPr>
          <w:p w:rsidR="00F50DED" w:rsidRPr="00F50DED" w:rsidRDefault="00F50DED" w:rsidP="00F50DED">
            <w:pPr>
              <w:pStyle w:val="1"/>
              <w:spacing w:after="0"/>
              <w:rPr>
                <w:b w:val="0"/>
                <w:szCs w:val="28"/>
              </w:rPr>
            </w:pPr>
            <w:r w:rsidRPr="00F50DED">
              <w:rPr>
                <w:b w:val="0"/>
                <w:szCs w:val="28"/>
              </w:rPr>
              <w:t>5</w:t>
            </w:r>
          </w:p>
        </w:tc>
      </w:tr>
      <w:tr w:rsidR="00495232" w:rsidRPr="003B7D44" w:rsidTr="00DF70CC">
        <w:trPr>
          <w:trHeight w:val="403"/>
        </w:trPr>
        <w:tc>
          <w:tcPr>
            <w:tcW w:w="456" w:type="dxa"/>
            <w:tcBorders>
              <w:top w:val="single" w:sz="4" w:space="0" w:color="auto"/>
              <w:left w:val="single" w:sz="4" w:space="0" w:color="auto"/>
              <w:bottom w:val="single" w:sz="4" w:space="0" w:color="auto"/>
              <w:right w:val="single" w:sz="4" w:space="0" w:color="auto"/>
            </w:tcBorders>
            <w:hideMark/>
          </w:tcPr>
          <w:p w:rsidR="00495232" w:rsidRPr="003B7D44" w:rsidRDefault="00495232" w:rsidP="00A80215">
            <w:pPr>
              <w:spacing w:after="0" w:line="240" w:lineRule="auto"/>
              <w:rPr>
                <w:rFonts w:ascii="Times New Roman" w:hAnsi="Times New Roman"/>
              </w:rPr>
            </w:pPr>
            <w:r w:rsidRPr="003B7D44">
              <w:rPr>
                <w:rFonts w:ascii="Times New Roman" w:hAnsi="Times New Roman"/>
              </w:rPr>
              <w:t>4.</w:t>
            </w:r>
          </w:p>
        </w:tc>
        <w:tc>
          <w:tcPr>
            <w:tcW w:w="2680" w:type="dxa"/>
            <w:tcBorders>
              <w:top w:val="single" w:sz="4" w:space="0" w:color="auto"/>
              <w:left w:val="single" w:sz="4" w:space="0" w:color="auto"/>
              <w:bottom w:val="single" w:sz="4" w:space="0" w:color="auto"/>
              <w:right w:val="single" w:sz="4" w:space="0" w:color="auto"/>
            </w:tcBorders>
            <w:shd w:val="clear" w:color="auto" w:fill="FFFFFF"/>
            <w:hideMark/>
          </w:tcPr>
          <w:p w:rsidR="00495232" w:rsidRPr="006B0E69" w:rsidRDefault="00495232" w:rsidP="00A80215">
            <w:pPr>
              <w:spacing w:after="0" w:line="240" w:lineRule="auto"/>
            </w:pPr>
            <w:r w:rsidRPr="006B0E69">
              <w:rPr>
                <w:rFonts w:ascii="Times New Roman" w:hAnsi="Times New Roman"/>
                <w:sz w:val="24"/>
                <w:szCs w:val="24"/>
              </w:rPr>
              <w:t xml:space="preserve">БОУ Ивановомысская ООШ» </w:t>
            </w:r>
          </w:p>
        </w:tc>
        <w:tc>
          <w:tcPr>
            <w:tcW w:w="861"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6A69A4" w:rsidP="00A80215">
            <w:pPr>
              <w:pStyle w:val="1"/>
              <w:spacing w:after="0"/>
              <w:rPr>
                <w:b w:val="0"/>
                <w:szCs w:val="28"/>
              </w:rPr>
            </w:pPr>
            <w:r>
              <w:rPr>
                <w:b w:val="0"/>
                <w:szCs w:val="28"/>
              </w:rPr>
              <w:t>8</w:t>
            </w:r>
          </w:p>
        </w:tc>
        <w:tc>
          <w:tcPr>
            <w:tcW w:w="851"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6A69A4" w:rsidP="00A80215">
            <w:pPr>
              <w:spacing w:after="0" w:line="240" w:lineRule="auto"/>
              <w:jc w:val="center"/>
              <w:rPr>
                <w:rFonts w:ascii="Times New Roman" w:hAnsi="Times New Roman"/>
                <w:sz w:val="28"/>
                <w:szCs w:val="28"/>
              </w:rPr>
            </w:pPr>
            <w:r>
              <w:rPr>
                <w:rFonts w:ascii="Times New Roman" w:hAnsi="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6A69A4" w:rsidP="00A80215">
            <w:pPr>
              <w:spacing w:after="0" w:line="240" w:lineRule="auto"/>
              <w:jc w:val="center"/>
              <w:rPr>
                <w:rFonts w:ascii="Times New Roman" w:hAnsi="Times New Roman"/>
                <w:sz w:val="28"/>
                <w:szCs w:val="28"/>
              </w:rPr>
            </w:pPr>
            <w:r>
              <w:rPr>
                <w:rFonts w:ascii="Times New Roman" w:hAnsi="Times New Roman"/>
                <w:sz w:val="28"/>
                <w:szCs w:val="28"/>
              </w:rPr>
              <w:t>8</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6A69A4" w:rsidP="00A80215">
            <w:pPr>
              <w:spacing w:after="0" w:line="240" w:lineRule="auto"/>
              <w:jc w:val="center"/>
              <w:rPr>
                <w:rFonts w:ascii="Times New Roman" w:hAnsi="Times New Roman"/>
                <w:sz w:val="28"/>
                <w:szCs w:val="28"/>
              </w:rPr>
            </w:pPr>
            <w:r>
              <w:rPr>
                <w:rFonts w:ascii="Times New Roman" w:hAnsi="Times New Roman"/>
                <w:sz w:val="28"/>
                <w:szCs w:val="28"/>
              </w:rPr>
              <w:t>8</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6A69A4" w:rsidP="00A80215">
            <w:pPr>
              <w:spacing w:after="0" w:line="240" w:lineRule="auto"/>
              <w:jc w:val="center"/>
              <w:rPr>
                <w:rFonts w:ascii="Times New Roman" w:hAnsi="Times New Roman"/>
                <w:sz w:val="28"/>
                <w:szCs w:val="28"/>
              </w:rPr>
            </w:pPr>
            <w:r>
              <w:rPr>
                <w:rFonts w:ascii="Times New Roman" w:hAnsi="Times New Roman"/>
                <w:sz w:val="28"/>
                <w:szCs w:val="28"/>
              </w:rPr>
              <w:t>8</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6A69A4" w:rsidP="00A80215">
            <w:pPr>
              <w:spacing w:after="0" w:line="240" w:lineRule="auto"/>
              <w:jc w:val="center"/>
              <w:rPr>
                <w:rFonts w:ascii="Times New Roman" w:hAnsi="Times New Roman"/>
                <w:sz w:val="28"/>
                <w:szCs w:val="28"/>
              </w:rPr>
            </w:pPr>
            <w:r>
              <w:rPr>
                <w:rFonts w:ascii="Times New Roman" w:hAnsi="Times New Roman"/>
                <w:sz w:val="28"/>
                <w:szCs w:val="28"/>
              </w:rPr>
              <w:t>8</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6A69A4" w:rsidP="00A80215">
            <w:pPr>
              <w:spacing w:after="0" w:line="240" w:lineRule="auto"/>
              <w:jc w:val="center"/>
              <w:rPr>
                <w:rFonts w:ascii="Times New Roman" w:hAnsi="Times New Roman"/>
                <w:sz w:val="28"/>
                <w:szCs w:val="28"/>
              </w:rPr>
            </w:pPr>
            <w:r>
              <w:rPr>
                <w:rFonts w:ascii="Times New Roman" w:hAnsi="Times New Roman"/>
                <w:sz w:val="28"/>
                <w:szCs w:val="28"/>
              </w:rPr>
              <w:t>8</w:t>
            </w:r>
          </w:p>
        </w:tc>
        <w:tc>
          <w:tcPr>
            <w:tcW w:w="1241" w:type="dxa"/>
            <w:tcBorders>
              <w:top w:val="single" w:sz="4" w:space="0" w:color="auto"/>
              <w:left w:val="single" w:sz="4" w:space="0" w:color="auto"/>
              <w:bottom w:val="single" w:sz="4" w:space="0" w:color="auto"/>
              <w:right w:val="single" w:sz="4" w:space="0" w:color="auto"/>
            </w:tcBorders>
            <w:vAlign w:val="center"/>
          </w:tcPr>
          <w:p w:rsidR="00495232" w:rsidRPr="00F50DED" w:rsidRDefault="006A69A4" w:rsidP="00A80215">
            <w:pPr>
              <w:spacing w:after="0" w:line="240" w:lineRule="auto"/>
              <w:jc w:val="center"/>
              <w:rPr>
                <w:rFonts w:ascii="Times New Roman" w:hAnsi="Times New Roman"/>
                <w:sz w:val="28"/>
                <w:szCs w:val="28"/>
              </w:rPr>
            </w:pPr>
            <w:r>
              <w:rPr>
                <w:rFonts w:ascii="Times New Roman" w:hAnsi="Times New Roman"/>
                <w:sz w:val="28"/>
                <w:szCs w:val="28"/>
              </w:rPr>
              <w:t>8</w:t>
            </w:r>
          </w:p>
        </w:tc>
      </w:tr>
      <w:tr w:rsidR="00495232" w:rsidRPr="003B7D44" w:rsidTr="00EA37F5">
        <w:trPr>
          <w:trHeight w:val="577"/>
        </w:trPr>
        <w:tc>
          <w:tcPr>
            <w:tcW w:w="456" w:type="dxa"/>
            <w:tcBorders>
              <w:top w:val="single" w:sz="4" w:space="0" w:color="auto"/>
              <w:left w:val="single" w:sz="4" w:space="0" w:color="auto"/>
              <w:bottom w:val="single" w:sz="4" w:space="0" w:color="auto"/>
              <w:right w:val="single" w:sz="4" w:space="0" w:color="auto"/>
            </w:tcBorders>
            <w:hideMark/>
          </w:tcPr>
          <w:p w:rsidR="00495232" w:rsidRPr="003B7D44" w:rsidRDefault="00495232" w:rsidP="00A80215">
            <w:pPr>
              <w:spacing w:after="0" w:line="240" w:lineRule="auto"/>
              <w:rPr>
                <w:rFonts w:ascii="Times New Roman" w:hAnsi="Times New Roman"/>
              </w:rPr>
            </w:pPr>
            <w:r w:rsidRPr="003B7D44">
              <w:rPr>
                <w:rFonts w:ascii="Times New Roman" w:hAnsi="Times New Roman"/>
              </w:rPr>
              <w:t>5.</w:t>
            </w:r>
          </w:p>
        </w:tc>
        <w:tc>
          <w:tcPr>
            <w:tcW w:w="2680" w:type="dxa"/>
            <w:tcBorders>
              <w:top w:val="single" w:sz="4" w:space="0" w:color="auto"/>
              <w:left w:val="single" w:sz="4" w:space="0" w:color="auto"/>
              <w:bottom w:val="single" w:sz="4" w:space="0" w:color="auto"/>
              <w:right w:val="single" w:sz="4" w:space="0" w:color="auto"/>
            </w:tcBorders>
            <w:shd w:val="clear" w:color="auto" w:fill="FFFFFF"/>
            <w:hideMark/>
          </w:tcPr>
          <w:p w:rsidR="00495232" w:rsidRPr="006B0E69" w:rsidRDefault="00495232" w:rsidP="00A80215">
            <w:pPr>
              <w:spacing w:after="0" w:line="240" w:lineRule="auto"/>
            </w:pPr>
            <w:r w:rsidRPr="006B0E69">
              <w:rPr>
                <w:rFonts w:ascii="Times New Roman" w:hAnsi="Times New Roman"/>
                <w:sz w:val="24"/>
                <w:szCs w:val="24"/>
              </w:rPr>
              <w:t xml:space="preserve">БОУ «Петелинская ООШ» </w:t>
            </w:r>
          </w:p>
        </w:tc>
        <w:tc>
          <w:tcPr>
            <w:tcW w:w="861"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6A69A4" w:rsidP="00A80215">
            <w:pPr>
              <w:pStyle w:val="1"/>
              <w:spacing w:after="0"/>
              <w:rPr>
                <w:b w:val="0"/>
                <w:szCs w:val="28"/>
              </w:rPr>
            </w:pPr>
            <w:r>
              <w:rPr>
                <w:b w:val="0"/>
                <w:szCs w:val="28"/>
              </w:rPr>
              <w:t>14</w:t>
            </w:r>
          </w:p>
        </w:tc>
        <w:tc>
          <w:tcPr>
            <w:tcW w:w="851"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6A69A4" w:rsidP="00A80215">
            <w:pPr>
              <w:pStyle w:val="1"/>
              <w:spacing w:after="0"/>
              <w:rPr>
                <w:b w:val="0"/>
                <w:szCs w:val="28"/>
              </w:rPr>
            </w:pPr>
            <w:r>
              <w:rPr>
                <w:b w:val="0"/>
                <w:szCs w:val="28"/>
              </w:rPr>
              <w:t>17</w:t>
            </w:r>
          </w:p>
        </w:tc>
        <w:tc>
          <w:tcPr>
            <w:tcW w:w="850"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6A69A4" w:rsidP="00A80215">
            <w:pPr>
              <w:pStyle w:val="1"/>
              <w:spacing w:after="0"/>
              <w:rPr>
                <w:b w:val="0"/>
                <w:szCs w:val="28"/>
              </w:rPr>
            </w:pPr>
            <w:r>
              <w:rPr>
                <w:b w:val="0"/>
                <w:szCs w:val="28"/>
              </w:rPr>
              <w:t>15</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6A69A4" w:rsidP="00A80215">
            <w:pPr>
              <w:pStyle w:val="1"/>
              <w:spacing w:after="0"/>
              <w:rPr>
                <w:b w:val="0"/>
                <w:szCs w:val="28"/>
              </w:rPr>
            </w:pPr>
            <w:r>
              <w:rPr>
                <w:b w:val="0"/>
                <w:szCs w:val="28"/>
              </w:rPr>
              <w:t>18</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6A69A4" w:rsidP="00A80215">
            <w:pPr>
              <w:pStyle w:val="1"/>
              <w:spacing w:after="0"/>
              <w:rPr>
                <w:b w:val="0"/>
                <w:szCs w:val="28"/>
              </w:rPr>
            </w:pPr>
            <w:r>
              <w:rPr>
                <w:b w:val="0"/>
                <w:szCs w:val="28"/>
              </w:rPr>
              <w:t>18</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6A69A4" w:rsidP="00A80215">
            <w:pPr>
              <w:pStyle w:val="1"/>
              <w:spacing w:after="0"/>
              <w:rPr>
                <w:b w:val="0"/>
                <w:szCs w:val="28"/>
              </w:rPr>
            </w:pPr>
            <w:r>
              <w:rPr>
                <w:b w:val="0"/>
                <w:szCs w:val="28"/>
              </w:rPr>
              <w:t>16</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6A69A4" w:rsidP="00A80215">
            <w:pPr>
              <w:pStyle w:val="1"/>
              <w:spacing w:after="0"/>
              <w:rPr>
                <w:b w:val="0"/>
                <w:szCs w:val="28"/>
              </w:rPr>
            </w:pPr>
            <w:r>
              <w:rPr>
                <w:b w:val="0"/>
                <w:szCs w:val="28"/>
              </w:rPr>
              <w:t>18</w:t>
            </w:r>
          </w:p>
        </w:tc>
        <w:tc>
          <w:tcPr>
            <w:tcW w:w="1241" w:type="dxa"/>
            <w:tcBorders>
              <w:top w:val="single" w:sz="4" w:space="0" w:color="auto"/>
              <w:left w:val="single" w:sz="4" w:space="0" w:color="auto"/>
              <w:bottom w:val="single" w:sz="4" w:space="0" w:color="auto"/>
              <w:right w:val="single" w:sz="4" w:space="0" w:color="auto"/>
            </w:tcBorders>
            <w:vAlign w:val="center"/>
          </w:tcPr>
          <w:p w:rsidR="00495232" w:rsidRPr="00F50DED" w:rsidRDefault="006A69A4" w:rsidP="00A80215">
            <w:pPr>
              <w:pStyle w:val="1"/>
              <w:spacing w:after="0"/>
              <w:rPr>
                <w:b w:val="0"/>
                <w:szCs w:val="28"/>
              </w:rPr>
            </w:pPr>
            <w:r>
              <w:rPr>
                <w:b w:val="0"/>
                <w:szCs w:val="28"/>
              </w:rPr>
              <w:t>18</w:t>
            </w:r>
          </w:p>
        </w:tc>
      </w:tr>
      <w:tr w:rsidR="00495232" w:rsidRPr="003B7D44" w:rsidTr="00B377F0">
        <w:trPr>
          <w:trHeight w:val="391"/>
        </w:trPr>
        <w:tc>
          <w:tcPr>
            <w:tcW w:w="456" w:type="dxa"/>
            <w:tcBorders>
              <w:top w:val="single" w:sz="4" w:space="0" w:color="auto"/>
              <w:left w:val="single" w:sz="4" w:space="0" w:color="auto"/>
              <w:bottom w:val="single" w:sz="4" w:space="0" w:color="auto"/>
              <w:right w:val="single" w:sz="4" w:space="0" w:color="auto"/>
            </w:tcBorders>
            <w:hideMark/>
          </w:tcPr>
          <w:p w:rsidR="00495232" w:rsidRPr="003B7D44" w:rsidRDefault="00495232" w:rsidP="00A80215">
            <w:pPr>
              <w:spacing w:after="0" w:line="240" w:lineRule="auto"/>
              <w:rPr>
                <w:rFonts w:ascii="Times New Roman" w:hAnsi="Times New Roman"/>
              </w:rPr>
            </w:pPr>
            <w:r w:rsidRPr="003B7D44">
              <w:rPr>
                <w:rFonts w:ascii="Times New Roman" w:hAnsi="Times New Roman"/>
              </w:rPr>
              <w:t>6.</w:t>
            </w:r>
          </w:p>
        </w:tc>
        <w:tc>
          <w:tcPr>
            <w:tcW w:w="2680" w:type="dxa"/>
            <w:tcBorders>
              <w:top w:val="single" w:sz="4" w:space="0" w:color="auto"/>
              <w:left w:val="single" w:sz="4" w:space="0" w:color="auto"/>
              <w:bottom w:val="single" w:sz="4" w:space="0" w:color="auto"/>
              <w:right w:val="single" w:sz="4" w:space="0" w:color="auto"/>
            </w:tcBorders>
            <w:shd w:val="clear" w:color="auto" w:fill="FFFFFF"/>
            <w:hideMark/>
          </w:tcPr>
          <w:p w:rsidR="00495232" w:rsidRPr="006B0E69" w:rsidRDefault="00495232" w:rsidP="00A80215">
            <w:pPr>
              <w:spacing w:after="0" w:line="240" w:lineRule="auto"/>
            </w:pPr>
            <w:r w:rsidRPr="006B0E69">
              <w:rPr>
                <w:rFonts w:ascii="Times New Roman" w:hAnsi="Times New Roman"/>
                <w:sz w:val="24"/>
                <w:szCs w:val="24"/>
              </w:rPr>
              <w:t xml:space="preserve">БОУ «Ташетканская ООШ» </w:t>
            </w:r>
          </w:p>
        </w:tc>
        <w:tc>
          <w:tcPr>
            <w:tcW w:w="861"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6A69A4" w:rsidP="00A80215">
            <w:pPr>
              <w:pStyle w:val="1"/>
              <w:spacing w:after="0"/>
              <w:rPr>
                <w:b w:val="0"/>
                <w:szCs w:val="28"/>
              </w:rPr>
            </w:pPr>
            <w:r>
              <w:rPr>
                <w:b w:val="0"/>
                <w:szCs w:val="28"/>
              </w:rPr>
              <w:t>26</w:t>
            </w:r>
          </w:p>
        </w:tc>
        <w:tc>
          <w:tcPr>
            <w:tcW w:w="851"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6A69A4" w:rsidP="00A80215">
            <w:pPr>
              <w:spacing w:after="0" w:line="240" w:lineRule="auto"/>
              <w:jc w:val="center"/>
              <w:rPr>
                <w:rFonts w:ascii="Times New Roman" w:hAnsi="Times New Roman"/>
                <w:sz w:val="28"/>
                <w:szCs w:val="28"/>
              </w:rPr>
            </w:pPr>
            <w:r>
              <w:rPr>
                <w:rFonts w:ascii="Times New Roman" w:hAnsi="Times New Roman"/>
                <w:sz w:val="28"/>
                <w:szCs w:val="28"/>
              </w:rPr>
              <w:t>28</w:t>
            </w:r>
          </w:p>
        </w:tc>
        <w:tc>
          <w:tcPr>
            <w:tcW w:w="850"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6A69A4" w:rsidP="00A80215">
            <w:pPr>
              <w:spacing w:after="0" w:line="240" w:lineRule="auto"/>
              <w:jc w:val="center"/>
              <w:rPr>
                <w:rFonts w:ascii="Times New Roman" w:hAnsi="Times New Roman"/>
                <w:sz w:val="28"/>
                <w:szCs w:val="28"/>
              </w:rPr>
            </w:pPr>
            <w:r>
              <w:rPr>
                <w:rFonts w:ascii="Times New Roman" w:hAnsi="Times New Roman"/>
                <w:sz w:val="28"/>
                <w:szCs w:val="28"/>
              </w:rPr>
              <w:t>32</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6A69A4" w:rsidP="00A80215">
            <w:pPr>
              <w:spacing w:after="0" w:line="240" w:lineRule="auto"/>
              <w:jc w:val="center"/>
              <w:rPr>
                <w:rFonts w:ascii="Times New Roman" w:hAnsi="Times New Roman"/>
                <w:sz w:val="28"/>
                <w:szCs w:val="28"/>
              </w:rPr>
            </w:pPr>
            <w:r>
              <w:rPr>
                <w:rFonts w:ascii="Times New Roman" w:hAnsi="Times New Roman"/>
                <w:sz w:val="28"/>
                <w:szCs w:val="28"/>
              </w:rPr>
              <w:t>31</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6A69A4" w:rsidP="00A80215">
            <w:pPr>
              <w:spacing w:after="0" w:line="240" w:lineRule="auto"/>
              <w:jc w:val="center"/>
              <w:rPr>
                <w:rFonts w:ascii="Times New Roman" w:hAnsi="Times New Roman"/>
                <w:sz w:val="28"/>
                <w:szCs w:val="28"/>
              </w:rPr>
            </w:pPr>
            <w:r>
              <w:rPr>
                <w:rFonts w:ascii="Times New Roman" w:hAnsi="Times New Roman"/>
                <w:sz w:val="28"/>
                <w:szCs w:val="28"/>
              </w:rPr>
              <w:t>33</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6A69A4" w:rsidP="00A80215">
            <w:pPr>
              <w:spacing w:after="0" w:line="240" w:lineRule="auto"/>
              <w:jc w:val="center"/>
              <w:rPr>
                <w:rFonts w:ascii="Times New Roman" w:hAnsi="Times New Roman"/>
                <w:sz w:val="28"/>
                <w:szCs w:val="28"/>
              </w:rPr>
            </w:pPr>
            <w:r>
              <w:rPr>
                <w:rFonts w:ascii="Times New Roman" w:hAnsi="Times New Roman"/>
                <w:sz w:val="28"/>
                <w:szCs w:val="28"/>
              </w:rPr>
              <w:t>27</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6A69A4" w:rsidP="00A80215">
            <w:pPr>
              <w:spacing w:after="0" w:line="240" w:lineRule="auto"/>
              <w:jc w:val="center"/>
              <w:rPr>
                <w:rFonts w:ascii="Times New Roman" w:hAnsi="Times New Roman"/>
                <w:sz w:val="28"/>
                <w:szCs w:val="28"/>
              </w:rPr>
            </w:pPr>
            <w:r>
              <w:rPr>
                <w:rFonts w:ascii="Times New Roman" w:hAnsi="Times New Roman"/>
                <w:sz w:val="28"/>
                <w:szCs w:val="28"/>
              </w:rPr>
              <w:t>32</w:t>
            </w:r>
          </w:p>
        </w:tc>
        <w:tc>
          <w:tcPr>
            <w:tcW w:w="1241" w:type="dxa"/>
            <w:tcBorders>
              <w:top w:val="single" w:sz="4" w:space="0" w:color="auto"/>
              <w:left w:val="single" w:sz="4" w:space="0" w:color="auto"/>
              <w:bottom w:val="single" w:sz="4" w:space="0" w:color="auto"/>
              <w:right w:val="single" w:sz="4" w:space="0" w:color="auto"/>
            </w:tcBorders>
            <w:vAlign w:val="center"/>
          </w:tcPr>
          <w:p w:rsidR="00495232" w:rsidRPr="00F50DED" w:rsidRDefault="006A69A4" w:rsidP="00A80215">
            <w:pPr>
              <w:spacing w:after="0" w:line="240" w:lineRule="auto"/>
              <w:jc w:val="center"/>
              <w:rPr>
                <w:rFonts w:ascii="Times New Roman" w:hAnsi="Times New Roman"/>
                <w:sz w:val="28"/>
                <w:szCs w:val="28"/>
              </w:rPr>
            </w:pPr>
            <w:r>
              <w:rPr>
                <w:rFonts w:ascii="Times New Roman" w:hAnsi="Times New Roman"/>
                <w:sz w:val="28"/>
                <w:szCs w:val="28"/>
              </w:rPr>
              <w:t>33</w:t>
            </w:r>
          </w:p>
        </w:tc>
      </w:tr>
      <w:tr w:rsidR="00495232" w:rsidRPr="003B7D44" w:rsidTr="00DF70CC">
        <w:trPr>
          <w:trHeight w:val="577"/>
        </w:trPr>
        <w:tc>
          <w:tcPr>
            <w:tcW w:w="456" w:type="dxa"/>
            <w:tcBorders>
              <w:top w:val="single" w:sz="4" w:space="0" w:color="auto"/>
              <w:left w:val="single" w:sz="4" w:space="0" w:color="auto"/>
              <w:bottom w:val="single" w:sz="4" w:space="0" w:color="auto"/>
              <w:right w:val="single" w:sz="4" w:space="0" w:color="auto"/>
            </w:tcBorders>
            <w:hideMark/>
          </w:tcPr>
          <w:p w:rsidR="00495232" w:rsidRPr="003B7D44" w:rsidRDefault="00495232" w:rsidP="00A80215">
            <w:pPr>
              <w:spacing w:after="0" w:line="240" w:lineRule="auto"/>
              <w:rPr>
                <w:rFonts w:ascii="Times New Roman" w:hAnsi="Times New Roman"/>
              </w:rPr>
            </w:pPr>
            <w:r w:rsidRPr="003B7D44">
              <w:rPr>
                <w:rFonts w:ascii="Times New Roman" w:hAnsi="Times New Roman"/>
              </w:rPr>
              <w:t>7.</w:t>
            </w:r>
          </w:p>
        </w:tc>
        <w:tc>
          <w:tcPr>
            <w:tcW w:w="2680" w:type="dxa"/>
            <w:tcBorders>
              <w:top w:val="single" w:sz="4" w:space="0" w:color="auto"/>
              <w:left w:val="single" w:sz="4" w:space="0" w:color="auto"/>
              <w:bottom w:val="single" w:sz="4" w:space="0" w:color="auto"/>
              <w:right w:val="single" w:sz="4" w:space="0" w:color="auto"/>
            </w:tcBorders>
            <w:shd w:val="clear" w:color="auto" w:fill="FFFFFF"/>
            <w:hideMark/>
          </w:tcPr>
          <w:p w:rsidR="00495232" w:rsidRPr="006B0E69" w:rsidRDefault="00495232" w:rsidP="00A80215">
            <w:pPr>
              <w:spacing w:after="0" w:line="240" w:lineRule="auto"/>
            </w:pPr>
            <w:r w:rsidRPr="006B0E69">
              <w:rPr>
                <w:rFonts w:ascii="Times New Roman" w:hAnsi="Times New Roman"/>
                <w:sz w:val="24"/>
                <w:szCs w:val="24"/>
              </w:rPr>
              <w:t xml:space="preserve">БОУ «Белоярская СОШ» </w:t>
            </w:r>
          </w:p>
        </w:tc>
        <w:tc>
          <w:tcPr>
            <w:tcW w:w="861"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C7367F" w:rsidP="00A80215">
            <w:pPr>
              <w:spacing w:after="0" w:line="240" w:lineRule="auto"/>
              <w:jc w:val="center"/>
              <w:rPr>
                <w:rFonts w:ascii="Times New Roman" w:hAnsi="Times New Roman"/>
                <w:sz w:val="28"/>
                <w:szCs w:val="28"/>
              </w:rPr>
            </w:pPr>
            <w:r>
              <w:rPr>
                <w:rFonts w:ascii="Times New Roman" w:hAnsi="Times New Roman"/>
                <w:sz w:val="28"/>
                <w:szCs w:val="28"/>
              </w:rPr>
              <w:t>48</w:t>
            </w:r>
          </w:p>
        </w:tc>
        <w:tc>
          <w:tcPr>
            <w:tcW w:w="851"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C7367F" w:rsidP="00A80215">
            <w:pPr>
              <w:spacing w:after="0" w:line="240" w:lineRule="auto"/>
              <w:jc w:val="center"/>
              <w:rPr>
                <w:rFonts w:ascii="Times New Roman" w:hAnsi="Times New Roman"/>
                <w:sz w:val="28"/>
                <w:szCs w:val="28"/>
              </w:rPr>
            </w:pPr>
            <w:r>
              <w:rPr>
                <w:rFonts w:ascii="Times New Roman" w:hAnsi="Times New Roman"/>
                <w:sz w:val="28"/>
                <w:szCs w:val="28"/>
              </w:rPr>
              <w:t>47</w:t>
            </w:r>
          </w:p>
        </w:tc>
        <w:tc>
          <w:tcPr>
            <w:tcW w:w="850"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C7367F" w:rsidP="00A80215">
            <w:pPr>
              <w:spacing w:after="0" w:line="240" w:lineRule="auto"/>
              <w:jc w:val="center"/>
              <w:rPr>
                <w:rFonts w:ascii="Times New Roman" w:hAnsi="Times New Roman"/>
                <w:sz w:val="28"/>
                <w:szCs w:val="28"/>
              </w:rPr>
            </w:pPr>
            <w:r>
              <w:rPr>
                <w:rFonts w:ascii="Times New Roman" w:hAnsi="Times New Roman"/>
                <w:sz w:val="28"/>
                <w:szCs w:val="28"/>
              </w:rPr>
              <w:t>47</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C7367F" w:rsidP="00A80215">
            <w:pPr>
              <w:spacing w:after="0" w:line="240" w:lineRule="auto"/>
              <w:jc w:val="center"/>
              <w:rPr>
                <w:rFonts w:ascii="Times New Roman" w:hAnsi="Times New Roman"/>
                <w:sz w:val="28"/>
                <w:szCs w:val="28"/>
              </w:rPr>
            </w:pPr>
            <w:r>
              <w:rPr>
                <w:rFonts w:ascii="Times New Roman" w:hAnsi="Times New Roman"/>
                <w:sz w:val="28"/>
                <w:szCs w:val="28"/>
              </w:rPr>
              <w:t>48</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C7367F" w:rsidP="00A80215">
            <w:pPr>
              <w:spacing w:after="0" w:line="240" w:lineRule="auto"/>
              <w:jc w:val="center"/>
              <w:rPr>
                <w:rFonts w:ascii="Times New Roman" w:hAnsi="Times New Roman"/>
                <w:sz w:val="28"/>
                <w:szCs w:val="28"/>
              </w:rPr>
            </w:pPr>
            <w:r>
              <w:rPr>
                <w:rFonts w:ascii="Times New Roman" w:hAnsi="Times New Roman"/>
                <w:sz w:val="28"/>
                <w:szCs w:val="28"/>
              </w:rPr>
              <w:t>48</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C7367F" w:rsidP="00A80215">
            <w:pPr>
              <w:spacing w:after="0" w:line="240" w:lineRule="auto"/>
              <w:jc w:val="center"/>
              <w:rPr>
                <w:rFonts w:ascii="Times New Roman" w:hAnsi="Times New Roman"/>
                <w:sz w:val="28"/>
                <w:szCs w:val="28"/>
              </w:rPr>
            </w:pPr>
            <w:r>
              <w:rPr>
                <w:rFonts w:ascii="Times New Roman" w:hAnsi="Times New Roman"/>
                <w:sz w:val="28"/>
                <w:szCs w:val="28"/>
              </w:rPr>
              <w:t>47</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C7367F" w:rsidP="00A80215">
            <w:pPr>
              <w:spacing w:after="0" w:line="240" w:lineRule="auto"/>
              <w:jc w:val="center"/>
              <w:rPr>
                <w:rFonts w:ascii="Times New Roman" w:hAnsi="Times New Roman"/>
                <w:sz w:val="28"/>
                <w:szCs w:val="28"/>
              </w:rPr>
            </w:pPr>
            <w:r>
              <w:rPr>
                <w:rFonts w:ascii="Times New Roman" w:hAnsi="Times New Roman"/>
                <w:sz w:val="28"/>
                <w:szCs w:val="28"/>
              </w:rPr>
              <w:t>48</w:t>
            </w:r>
          </w:p>
        </w:tc>
        <w:tc>
          <w:tcPr>
            <w:tcW w:w="1241" w:type="dxa"/>
            <w:tcBorders>
              <w:top w:val="single" w:sz="4" w:space="0" w:color="auto"/>
              <w:left w:val="single" w:sz="4" w:space="0" w:color="auto"/>
              <w:bottom w:val="single" w:sz="4" w:space="0" w:color="auto"/>
              <w:right w:val="single" w:sz="4" w:space="0" w:color="auto"/>
            </w:tcBorders>
            <w:vAlign w:val="center"/>
          </w:tcPr>
          <w:p w:rsidR="00495232" w:rsidRPr="00F50DED" w:rsidRDefault="00C7367F" w:rsidP="00A80215">
            <w:pPr>
              <w:spacing w:after="0" w:line="240" w:lineRule="auto"/>
              <w:jc w:val="center"/>
              <w:rPr>
                <w:rFonts w:ascii="Times New Roman" w:hAnsi="Times New Roman"/>
                <w:sz w:val="28"/>
                <w:szCs w:val="28"/>
              </w:rPr>
            </w:pPr>
            <w:r>
              <w:rPr>
                <w:rFonts w:ascii="Times New Roman" w:hAnsi="Times New Roman"/>
                <w:sz w:val="28"/>
                <w:szCs w:val="28"/>
              </w:rPr>
              <w:t>47</w:t>
            </w:r>
          </w:p>
        </w:tc>
      </w:tr>
      <w:tr w:rsidR="00495232" w:rsidRPr="003B7D44" w:rsidTr="00DF70CC">
        <w:trPr>
          <w:trHeight w:val="577"/>
        </w:trPr>
        <w:tc>
          <w:tcPr>
            <w:tcW w:w="456" w:type="dxa"/>
            <w:tcBorders>
              <w:top w:val="single" w:sz="4" w:space="0" w:color="auto"/>
              <w:left w:val="single" w:sz="4" w:space="0" w:color="auto"/>
              <w:bottom w:val="single" w:sz="4" w:space="0" w:color="auto"/>
              <w:right w:val="single" w:sz="4" w:space="0" w:color="auto"/>
            </w:tcBorders>
            <w:hideMark/>
          </w:tcPr>
          <w:p w:rsidR="00495232" w:rsidRPr="003B7D44" w:rsidRDefault="00495232" w:rsidP="00A80215">
            <w:pPr>
              <w:spacing w:after="0" w:line="240" w:lineRule="auto"/>
              <w:rPr>
                <w:rFonts w:ascii="Times New Roman" w:hAnsi="Times New Roman"/>
              </w:rPr>
            </w:pPr>
            <w:r w:rsidRPr="003B7D44">
              <w:rPr>
                <w:rFonts w:ascii="Times New Roman" w:hAnsi="Times New Roman"/>
              </w:rPr>
              <w:t>8.</w:t>
            </w:r>
          </w:p>
        </w:tc>
        <w:tc>
          <w:tcPr>
            <w:tcW w:w="2680" w:type="dxa"/>
            <w:tcBorders>
              <w:top w:val="single" w:sz="4" w:space="0" w:color="auto"/>
              <w:left w:val="single" w:sz="4" w:space="0" w:color="auto"/>
              <w:bottom w:val="single" w:sz="4" w:space="0" w:color="auto"/>
              <w:right w:val="single" w:sz="4" w:space="0" w:color="auto"/>
            </w:tcBorders>
            <w:shd w:val="clear" w:color="auto" w:fill="FFFFFF"/>
            <w:hideMark/>
          </w:tcPr>
          <w:p w:rsidR="00495232" w:rsidRPr="006B0E69" w:rsidRDefault="00495232" w:rsidP="00A80215">
            <w:pPr>
              <w:spacing w:after="0" w:line="240" w:lineRule="auto"/>
            </w:pPr>
            <w:r w:rsidRPr="006B0E69">
              <w:rPr>
                <w:rFonts w:ascii="Times New Roman" w:hAnsi="Times New Roman"/>
                <w:sz w:val="24"/>
                <w:szCs w:val="24"/>
              </w:rPr>
              <w:t xml:space="preserve">БОУ «Ектерининская СОШ» </w:t>
            </w:r>
          </w:p>
        </w:tc>
        <w:tc>
          <w:tcPr>
            <w:tcW w:w="861"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376ACC" w:rsidP="00A80215">
            <w:pPr>
              <w:spacing w:after="0" w:line="240" w:lineRule="auto"/>
              <w:jc w:val="center"/>
              <w:rPr>
                <w:rFonts w:ascii="Times New Roman" w:hAnsi="Times New Roman"/>
                <w:sz w:val="28"/>
                <w:szCs w:val="28"/>
              </w:rPr>
            </w:pPr>
            <w:r>
              <w:rPr>
                <w:rFonts w:ascii="Times New Roman" w:hAnsi="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376ACC" w:rsidP="00A80215">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376ACC" w:rsidP="00A80215">
            <w:pPr>
              <w:spacing w:after="0" w:line="240" w:lineRule="auto"/>
              <w:jc w:val="center"/>
              <w:rPr>
                <w:rFonts w:ascii="Times New Roman" w:hAnsi="Times New Roman"/>
                <w:sz w:val="28"/>
                <w:szCs w:val="28"/>
              </w:rPr>
            </w:pPr>
            <w:r>
              <w:rPr>
                <w:rFonts w:ascii="Times New Roman" w:hAnsi="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376ACC" w:rsidP="00A80215">
            <w:pPr>
              <w:spacing w:after="0" w:line="240" w:lineRule="auto"/>
              <w:jc w:val="center"/>
              <w:rPr>
                <w:rFonts w:ascii="Times New Roman" w:hAnsi="Times New Roman"/>
                <w:sz w:val="28"/>
                <w:szCs w:val="28"/>
              </w:rPr>
            </w:pPr>
            <w:r>
              <w:rPr>
                <w:rFonts w:ascii="Times New Roman" w:hAnsi="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376ACC" w:rsidP="00A80215">
            <w:pPr>
              <w:spacing w:after="0" w:line="240" w:lineRule="auto"/>
              <w:jc w:val="center"/>
              <w:rPr>
                <w:rFonts w:ascii="Times New Roman" w:hAnsi="Times New Roman"/>
                <w:sz w:val="28"/>
                <w:szCs w:val="28"/>
              </w:rPr>
            </w:pPr>
            <w:r>
              <w:rPr>
                <w:rFonts w:ascii="Times New Roman" w:hAnsi="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376ACC" w:rsidP="00A80215">
            <w:pPr>
              <w:spacing w:after="0" w:line="240" w:lineRule="auto"/>
              <w:jc w:val="center"/>
              <w:rPr>
                <w:rFonts w:ascii="Times New Roman" w:hAnsi="Times New Roman"/>
                <w:sz w:val="28"/>
                <w:szCs w:val="28"/>
              </w:rPr>
            </w:pPr>
            <w:r>
              <w:rPr>
                <w:rFonts w:ascii="Times New Roman" w:hAnsi="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376ACC" w:rsidP="00A80215">
            <w:pPr>
              <w:spacing w:after="0" w:line="240" w:lineRule="auto"/>
              <w:jc w:val="center"/>
              <w:rPr>
                <w:rFonts w:ascii="Times New Roman" w:hAnsi="Times New Roman"/>
                <w:sz w:val="28"/>
                <w:szCs w:val="28"/>
              </w:rPr>
            </w:pPr>
            <w:r>
              <w:rPr>
                <w:rFonts w:ascii="Times New Roman" w:hAnsi="Times New Roman"/>
                <w:sz w:val="28"/>
                <w:szCs w:val="28"/>
              </w:rPr>
              <w:t>9</w:t>
            </w:r>
          </w:p>
        </w:tc>
        <w:tc>
          <w:tcPr>
            <w:tcW w:w="1241" w:type="dxa"/>
            <w:tcBorders>
              <w:top w:val="single" w:sz="4" w:space="0" w:color="auto"/>
              <w:left w:val="single" w:sz="4" w:space="0" w:color="auto"/>
              <w:bottom w:val="single" w:sz="4" w:space="0" w:color="auto"/>
              <w:right w:val="single" w:sz="4" w:space="0" w:color="auto"/>
            </w:tcBorders>
            <w:vAlign w:val="center"/>
          </w:tcPr>
          <w:p w:rsidR="00495232" w:rsidRPr="00F50DED" w:rsidRDefault="00376ACC" w:rsidP="00A80215">
            <w:pPr>
              <w:spacing w:after="0" w:line="240" w:lineRule="auto"/>
              <w:jc w:val="center"/>
              <w:rPr>
                <w:rFonts w:ascii="Times New Roman" w:hAnsi="Times New Roman"/>
                <w:sz w:val="28"/>
                <w:szCs w:val="28"/>
              </w:rPr>
            </w:pPr>
            <w:r>
              <w:rPr>
                <w:rFonts w:ascii="Times New Roman" w:hAnsi="Times New Roman"/>
                <w:sz w:val="28"/>
                <w:szCs w:val="28"/>
              </w:rPr>
              <w:t>9</w:t>
            </w:r>
          </w:p>
        </w:tc>
      </w:tr>
      <w:tr w:rsidR="00495232" w:rsidRPr="003B7D44" w:rsidTr="00DF70CC">
        <w:trPr>
          <w:trHeight w:val="577"/>
        </w:trPr>
        <w:tc>
          <w:tcPr>
            <w:tcW w:w="456" w:type="dxa"/>
            <w:tcBorders>
              <w:top w:val="single" w:sz="4" w:space="0" w:color="auto"/>
              <w:left w:val="single" w:sz="4" w:space="0" w:color="auto"/>
              <w:bottom w:val="single" w:sz="4" w:space="0" w:color="auto"/>
              <w:right w:val="single" w:sz="4" w:space="0" w:color="auto"/>
            </w:tcBorders>
          </w:tcPr>
          <w:p w:rsidR="00495232" w:rsidRPr="003B7D44" w:rsidRDefault="00495232" w:rsidP="00A80215">
            <w:pPr>
              <w:spacing w:after="0" w:line="240" w:lineRule="auto"/>
              <w:rPr>
                <w:rFonts w:ascii="Times New Roman" w:hAnsi="Times New Roman"/>
              </w:rPr>
            </w:pPr>
          </w:p>
        </w:tc>
        <w:tc>
          <w:tcPr>
            <w:tcW w:w="2680" w:type="dxa"/>
            <w:tcBorders>
              <w:top w:val="single" w:sz="4" w:space="0" w:color="auto"/>
              <w:left w:val="single" w:sz="4" w:space="0" w:color="auto"/>
              <w:bottom w:val="single" w:sz="4" w:space="0" w:color="auto"/>
              <w:right w:val="single" w:sz="4" w:space="0" w:color="auto"/>
            </w:tcBorders>
            <w:shd w:val="clear" w:color="auto" w:fill="FFFFFF"/>
          </w:tcPr>
          <w:p w:rsidR="00495232" w:rsidRPr="006B0E69" w:rsidRDefault="00495232" w:rsidP="00A80215">
            <w:pPr>
              <w:spacing w:after="0" w:line="240" w:lineRule="auto"/>
            </w:pPr>
            <w:r w:rsidRPr="006B0E69">
              <w:rPr>
                <w:rFonts w:ascii="Times New Roman" w:hAnsi="Times New Roman"/>
                <w:sz w:val="24"/>
                <w:szCs w:val="24"/>
              </w:rPr>
              <w:t xml:space="preserve">БОУ «Журавлевская СОШ» </w:t>
            </w:r>
          </w:p>
        </w:tc>
        <w:tc>
          <w:tcPr>
            <w:tcW w:w="861"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376ACC" w:rsidP="00A80215">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376ACC" w:rsidP="00A80215">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495232" w:rsidRPr="00F50DED" w:rsidRDefault="00376ACC" w:rsidP="00A80215">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376ACC" w:rsidP="00A80215">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376ACC" w:rsidP="00A80215">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376ACC" w:rsidP="00A80215">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495232" w:rsidRPr="00F50DED" w:rsidRDefault="00376ACC" w:rsidP="00A80215">
            <w:pPr>
              <w:spacing w:after="0" w:line="240" w:lineRule="auto"/>
              <w:jc w:val="center"/>
              <w:rPr>
                <w:rFonts w:ascii="Times New Roman" w:hAnsi="Times New Roman"/>
                <w:sz w:val="28"/>
                <w:szCs w:val="28"/>
              </w:rPr>
            </w:pPr>
            <w:r>
              <w:rPr>
                <w:rFonts w:ascii="Times New Roman" w:hAnsi="Times New Roman"/>
                <w:sz w:val="28"/>
                <w:szCs w:val="28"/>
              </w:rPr>
              <w:t>4</w:t>
            </w:r>
          </w:p>
        </w:tc>
        <w:tc>
          <w:tcPr>
            <w:tcW w:w="1241" w:type="dxa"/>
            <w:tcBorders>
              <w:top w:val="single" w:sz="4" w:space="0" w:color="auto"/>
              <w:left w:val="single" w:sz="4" w:space="0" w:color="auto"/>
              <w:bottom w:val="single" w:sz="4" w:space="0" w:color="auto"/>
              <w:right w:val="single" w:sz="4" w:space="0" w:color="auto"/>
            </w:tcBorders>
            <w:vAlign w:val="center"/>
          </w:tcPr>
          <w:p w:rsidR="00495232" w:rsidRPr="00F50DED" w:rsidRDefault="00376ACC" w:rsidP="00A80215">
            <w:pPr>
              <w:spacing w:after="0" w:line="240" w:lineRule="auto"/>
              <w:jc w:val="center"/>
              <w:rPr>
                <w:rFonts w:ascii="Times New Roman" w:hAnsi="Times New Roman"/>
                <w:sz w:val="28"/>
                <w:szCs w:val="28"/>
              </w:rPr>
            </w:pPr>
            <w:r>
              <w:rPr>
                <w:rFonts w:ascii="Times New Roman" w:hAnsi="Times New Roman"/>
                <w:sz w:val="28"/>
                <w:szCs w:val="28"/>
              </w:rPr>
              <w:t>4</w:t>
            </w:r>
          </w:p>
        </w:tc>
      </w:tr>
      <w:tr w:rsidR="00C7367F" w:rsidRPr="003B7D44" w:rsidTr="00376ACC">
        <w:trPr>
          <w:trHeight w:val="577"/>
        </w:trPr>
        <w:tc>
          <w:tcPr>
            <w:tcW w:w="456" w:type="dxa"/>
            <w:tcBorders>
              <w:top w:val="single" w:sz="4" w:space="0" w:color="auto"/>
              <w:left w:val="single" w:sz="4" w:space="0" w:color="auto"/>
              <w:bottom w:val="single" w:sz="4" w:space="0" w:color="auto"/>
              <w:right w:val="single" w:sz="4" w:space="0" w:color="auto"/>
            </w:tcBorders>
          </w:tcPr>
          <w:p w:rsidR="00C7367F" w:rsidRPr="003B7D44" w:rsidRDefault="00C7367F" w:rsidP="00C7367F">
            <w:pPr>
              <w:spacing w:after="0" w:line="240" w:lineRule="auto"/>
              <w:rPr>
                <w:rFonts w:ascii="Times New Roman" w:hAnsi="Times New Roman"/>
              </w:rPr>
            </w:pPr>
          </w:p>
        </w:tc>
        <w:tc>
          <w:tcPr>
            <w:tcW w:w="2680" w:type="dxa"/>
            <w:tcBorders>
              <w:top w:val="single" w:sz="4" w:space="0" w:color="auto"/>
              <w:left w:val="single" w:sz="4" w:space="0" w:color="auto"/>
              <w:bottom w:val="single" w:sz="4" w:space="0" w:color="auto"/>
              <w:right w:val="single" w:sz="4" w:space="0" w:color="auto"/>
            </w:tcBorders>
            <w:shd w:val="clear" w:color="auto" w:fill="FFFFFF"/>
          </w:tcPr>
          <w:p w:rsidR="00C7367F" w:rsidRPr="006B0E69" w:rsidRDefault="00C7367F" w:rsidP="00C7367F">
            <w:pPr>
              <w:pStyle w:val="af6"/>
              <w:jc w:val="left"/>
              <w:rPr>
                <w:lang w:eastAsia="en-US"/>
              </w:rPr>
            </w:pPr>
            <w:r w:rsidRPr="006B0E69">
              <w:rPr>
                <w:lang w:eastAsia="en-US"/>
              </w:rPr>
              <w:t>МБДОУ «Белоярский детский сад»</w:t>
            </w:r>
          </w:p>
        </w:tc>
        <w:tc>
          <w:tcPr>
            <w:tcW w:w="861" w:type="dxa"/>
            <w:tcBorders>
              <w:top w:val="single" w:sz="4" w:space="0" w:color="auto"/>
              <w:left w:val="single" w:sz="4" w:space="0" w:color="auto"/>
              <w:bottom w:val="single" w:sz="4" w:space="0" w:color="auto"/>
              <w:right w:val="single" w:sz="4" w:space="0" w:color="auto"/>
            </w:tcBorders>
            <w:noWrap/>
            <w:vAlign w:val="center"/>
          </w:tcPr>
          <w:p w:rsidR="00C7367F" w:rsidRPr="00C7367F" w:rsidRDefault="00C7367F" w:rsidP="00376ACC">
            <w:pPr>
              <w:spacing w:after="0" w:line="240" w:lineRule="auto"/>
              <w:jc w:val="center"/>
              <w:rPr>
                <w:rFonts w:ascii="Times New Roman" w:hAnsi="Times New Roman"/>
                <w:bCs/>
                <w:sz w:val="28"/>
                <w:szCs w:val="28"/>
              </w:rPr>
            </w:pPr>
            <w:r w:rsidRPr="00C7367F">
              <w:rPr>
                <w:rFonts w:ascii="Times New Roman" w:hAnsi="Times New Roman"/>
                <w:bCs/>
                <w:sz w:val="28"/>
                <w:szCs w:val="28"/>
              </w:rPr>
              <w:t>14</w:t>
            </w:r>
          </w:p>
        </w:tc>
        <w:tc>
          <w:tcPr>
            <w:tcW w:w="851" w:type="dxa"/>
            <w:tcBorders>
              <w:top w:val="single" w:sz="4" w:space="0" w:color="auto"/>
              <w:left w:val="single" w:sz="4" w:space="0" w:color="auto"/>
              <w:bottom w:val="single" w:sz="4" w:space="0" w:color="auto"/>
              <w:right w:val="single" w:sz="4" w:space="0" w:color="auto"/>
            </w:tcBorders>
            <w:noWrap/>
            <w:vAlign w:val="center"/>
          </w:tcPr>
          <w:p w:rsidR="00C7367F" w:rsidRPr="00C7367F" w:rsidRDefault="00C7367F" w:rsidP="00376ACC">
            <w:pPr>
              <w:spacing w:after="0" w:line="240" w:lineRule="auto"/>
              <w:jc w:val="center"/>
              <w:rPr>
                <w:rFonts w:ascii="Times New Roman" w:hAnsi="Times New Roman"/>
                <w:bCs/>
                <w:sz w:val="28"/>
                <w:szCs w:val="28"/>
              </w:rPr>
            </w:pPr>
            <w:r w:rsidRPr="00C7367F">
              <w:rPr>
                <w:rFonts w:ascii="Times New Roman" w:hAnsi="Times New Roman"/>
                <w:bCs/>
                <w:sz w:val="28"/>
                <w:szCs w:val="28"/>
              </w:rPr>
              <w:t>14</w:t>
            </w:r>
          </w:p>
        </w:tc>
        <w:tc>
          <w:tcPr>
            <w:tcW w:w="850" w:type="dxa"/>
            <w:tcBorders>
              <w:top w:val="single" w:sz="4" w:space="0" w:color="auto"/>
              <w:left w:val="single" w:sz="4" w:space="0" w:color="auto"/>
              <w:bottom w:val="single" w:sz="4" w:space="0" w:color="auto"/>
              <w:right w:val="single" w:sz="4" w:space="0" w:color="auto"/>
            </w:tcBorders>
            <w:noWrap/>
            <w:vAlign w:val="center"/>
          </w:tcPr>
          <w:p w:rsidR="00C7367F" w:rsidRPr="00C7367F" w:rsidRDefault="00C7367F" w:rsidP="00376ACC">
            <w:pPr>
              <w:spacing w:after="0" w:line="240" w:lineRule="auto"/>
              <w:jc w:val="center"/>
              <w:rPr>
                <w:rFonts w:ascii="Times New Roman" w:hAnsi="Times New Roman"/>
                <w:bCs/>
                <w:sz w:val="28"/>
                <w:szCs w:val="28"/>
              </w:rPr>
            </w:pPr>
            <w:r w:rsidRPr="00C7367F">
              <w:rPr>
                <w:rFonts w:ascii="Times New Roman" w:hAnsi="Times New Roman"/>
                <w:bCs/>
                <w:sz w:val="28"/>
                <w:szCs w:val="28"/>
              </w:rPr>
              <w:t>14</w:t>
            </w:r>
          </w:p>
        </w:tc>
        <w:tc>
          <w:tcPr>
            <w:tcW w:w="851" w:type="dxa"/>
            <w:tcBorders>
              <w:top w:val="single" w:sz="4" w:space="0" w:color="auto"/>
              <w:left w:val="single" w:sz="4" w:space="0" w:color="auto"/>
              <w:bottom w:val="single" w:sz="4" w:space="0" w:color="auto"/>
              <w:right w:val="single" w:sz="4" w:space="0" w:color="auto"/>
            </w:tcBorders>
            <w:vAlign w:val="center"/>
          </w:tcPr>
          <w:p w:rsidR="00C7367F" w:rsidRPr="00C7367F" w:rsidRDefault="00C7367F" w:rsidP="00376ACC">
            <w:pPr>
              <w:spacing w:after="0" w:line="240" w:lineRule="auto"/>
              <w:jc w:val="center"/>
              <w:rPr>
                <w:rFonts w:ascii="Times New Roman" w:hAnsi="Times New Roman"/>
                <w:bCs/>
                <w:sz w:val="28"/>
                <w:szCs w:val="28"/>
              </w:rPr>
            </w:pPr>
            <w:r w:rsidRPr="00C7367F">
              <w:rPr>
                <w:rFonts w:ascii="Times New Roman" w:hAnsi="Times New Roman"/>
                <w:bCs/>
                <w:sz w:val="28"/>
                <w:szCs w:val="28"/>
              </w:rPr>
              <w:t>14</w:t>
            </w:r>
          </w:p>
        </w:tc>
        <w:tc>
          <w:tcPr>
            <w:tcW w:w="851" w:type="dxa"/>
            <w:tcBorders>
              <w:top w:val="single" w:sz="4" w:space="0" w:color="auto"/>
              <w:left w:val="single" w:sz="4" w:space="0" w:color="auto"/>
              <w:bottom w:val="single" w:sz="4" w:space="0" w:color="auto"/>
              <w:right w:val="single" w:sz="4" w:space="0" w:color="auto"/>
            </w:tcBorders>
            <w:vAlign w:val="center"/>
          </w:tcPr>
          <w:p w:rsidR="00C7367F" w:rsidRPr="00C7367F" w:rsidRDefault="00C7367F" w:rsidP="00376ACC">
            <w:pPr>
              <w:spacing w:after="0" w:line="240" w:lineRule="auto"/>
              <w:jc w:val="center"/>
              <w:rPr>
                <w:rFonts w:ascii="Times New Roman" w:hAnsi="Times New Roman"/>
                <w:bCs/>
                <w:sz w:val="28"/>
                <w:szCs w:val="28"/>
              </w:rPr>
            </w:pPr>
            <w:r w:rsidRPr="00C7367F">
              <w:rPr>
                <w:rFonts w:ascii="Times New Roman" w:hAnsi="Times New Roman"/>
                <w:bCs/>
                <w:sz w:val="28"/>
                <w:szCs w:val="28"/>
              </w:rPr>
              <w:t>14</w:t>
            </w:r>
          </w:p>
        </w:tc>
        <w:tc>
          <w:tcPr>
            <w:tcW w:w="851" w:type="dxa"/>
            <w:tcBorders>
              <w:top w:val="single" w:sz="4" w:space="0" w:color="auto"/>
              <w:left w:val="single" w:sz="4" w:space="0" w:color="auto"/>
              <w:bottom w:val="single" w:sz="4" w:space="0" w:color="auto"/>
              <w:right w:val="single" w:sz="4" w:space="0" w:color="auto"/>
            </w:tcBorders>
            <w:vAlign w:val="center"/>
          </w:tcPr>
          <w:p w:rsidR="00C7367F" w:rsidRPr="00C7367F" w:rsidRDefault="00C7367F" w:rsidP="00376ACC">
            <w:pPr>
              <w:spacing w:after="0" w:line="240" w:lineRule="auto"/>
              <w:jc w:val="center"/>
              <w:rPr>
                <w:rFonts w:ascii="Times New Roman" w:hAnsi="Times New Roman"/>
                <w:bCs/>
                <w:sz w:val="28"/>
                <w:szCs w:val="28"/>
              </w:rPr>
            </w:pPr>
            <w:r w:rsidRPr="00C7367F">
              <w:rPr>
                <w:rFonts w:ascii="Times New Roman" w:hAnsi="Times New Roman"/>
                <w:bCs/>
                <w:sz w:val="28"/>
                <w:szCs w:val="28"/>
              </w:rPr>
              <w:t>14</w:t>
            </w:r>
          </w:p>
        </w:tc>
        <w:tc>
          <w:tcPr>
            <w:tcW w:w="851" w:type="dxa"/>
            <w:tcBorders>
              <w:top w:val="single" w:sz="4" w:space="0" w:color="auto"/>
              <w:left w:val="single" w:sz="4" w:space="0" w:color="auto"/>
              <w:bottom w:val="single" w:sz="4" w:space="0" w:color="auto"/>
              <w:right w:val="single" w:sz="4" w:space="0" w:color="auto"/>
            </w:tcBorders>
            <w:vAlign w:val="center"/>
          </w:tcPr>
          <w:p w:rsidR="00C7367F" w:rsidRPr="00C7367F" w:rsidRDefault="00C7367F" w:rsidP="00376ACC">
            <w:pPr>
              <w:spacing w:after="0" w:line="240" w:lineRule="auto"/>
              <w:jc w:val="center"/>
              <w:rPr>
                <w:rFonts w:ascii="Times New Roman" w:hAnsi="Times New Roman"/>
                <w:bCs/>
                <w:sz w:val="28"/>
                <w:szCs w:val="28"/>
              </w:rPr>
            </w:pPr>
            <w:r w:rsidRPr="00C7367F">
              <w:rPr>
                <w:rFonts w:ascii="Times New Roman" w:hAnsi="Times New Roman"/>
                <w:bCs/>
                <w:sz w:val="28"/>
                <w:szCs w:val="28"/>
              </w:rPr>
              <w:t>14</w:t>
            </w:r>
          </w:p>
        </w:tc>
        <w:tc>
          <w:tcPr>
            <w:tcW w:w="1241" w:type="dxa"/>
            <w:tcBorders>
              <w:top w:val="single" w:sz="4" w:space="0" w:color="auto"/>
              <w:left w:val="single" w:sz="4" w:space="0" w:color="auto"/>
              <w:bottom w:val="single" w:sz="4" w:space="0" w:color="auto"/>
              <w:right w:val="single" w:sz="4" w:space="0" w:color="auto"/>
            </w:tcBorders>
            <w:vAlign w:val="center"/>
          </w:tcPr>
          <w:p w:rsidR="00C7367F" w:rsidRPr="00C7367F" w:rsidRDefault="00C7367F" w:rsidP="00376ACC">
            <w:pPr>
              <w:spacing w:after="0" w:line="240" w:lineRule="auto"/>
              <w:jc w:val="center"/>
              <w:rPr>
                <w:rFonts w:ascii="Times New Roman" w:hAnsi="Times New Roman"/>
                <w:bCs/>
                <w:sz w:val="28"/>
                <w:szCs w:val="28"/>
              </w:rPr>
            </w:pPr>
            <w:r w:rsidRPr="00C7367F">
              <w:rPr>
                <w:rFonts w:ascii="Times New Roman" w:hAnsi="Times New Roman"/>
                <w:bCs/>
                <w:sz w:val="28"/>
                <w:szCs w:val="28"/>
              </w:rPr>
              <w:t>14</w:t>
            </w:r>
          </w:p>
        </w:tc>
      </w:tr>
    </w:tbl>
    <w:p w:rsidR="00E330D2" w:rsidRPr="003B7D44" w:rsidRDefault="00E330D2" w:rsidP="00B17B20">
      <w:pPr>
        <w:pStyle w:val="1"/>
        <w:spacing w:after="0"/>
        <w:ind w:right="-1418"/>
        <w:rPr>
          <w:b w:val="0"/>
        </w:rPr>
      </w:pPr>
      <w:bookmarkStart w:id="61" w:name="_Toc67662453"/>
      <w:r w:rsidRPr="003B7D44">
        <w:rPr>
          <w:b w:val="0"/>
        </w:rPr>
        <w:lastRenderedPageBreak/>
        <w:t>Расчеты по критерию 2</w:t>
      </w:r>
      <w:bookmarkEnd w:id="61"/>
    </w:p>
    <w:p w:rsidR="00B17B20" w:rsidRPr="003B7D44" w:rsidRDefault="00B17B20" w:rsidP="00B17B20">
      <w:pPr>
        <w:spacing w:after="0" w:line="240" w:lineRule="auto"/>
        <w:ind w:right="-1418"/>
        <w:jc w:val="center"/>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3"/>
          <w:sz w:val="28"/>
          <w:szCs w:val="28"/>
        </w:rPr>
        <w:t>к</w:t>
      </w:r>
      <w:r w:rsidRPr="003B7D44">
        <w:rPr>
          <w:rFonts w:ascii="Times New Roman" w:eastAsia="Times New Roman" w:hAnsi="Times New Roman"/>
          <w:spacing w:val="-5"/>
          <w:sz w:val="28"/>
          <w:szCs w:val="28"/>
        </w:rPr>
        <w:t>о</w:t>
      </w:r>
      <w:r w:rsidRPr="003B7D44">
        <w:rPr>
          <w:rFonts w:ascii="Times New Roman" w:eastAsia="Times New Roman" w:hAnsi="Times New Roman"/>
          <w:sz w:val="28"/>
          <w:szCs w:val="28"/>
        </w:rPr>
        <w:t>мфо</w:t>
      </w:r>
      <w:r w:rsidRPr="003B7D44">
        <w:rPr>
          <w:rFonts w:ascii="Times New Roman" w:eastAsia="Times New Roman" w:hAnsi="Times New Roman"/>
          <w:spacing w:val="-3"/>
          <w:sz w:val="28"/>
          <w:szCs w:val="28"/>
        </w:rPr>
        <w:t>р</w:t>
      </w:r>
      <w:r w:rsidRPr="003B7D44">
        <w:rPr>
          <w:rFonts w:ascii="Times New Roman" w:eastAsia="Times New Roman" w:hAnsi="Times New Roman"/>
          <w:sz w:val="28"/>
          <w:szCs w:val="28"/>
        </w:rPr>
        <w:t>тность</w:t>
      </w:r>
    </w:p>
    <w:p w:rsidR="00B17B20" w:rsidRPr="003B7D44" w:rsidRDefault="00B17B20" w:rsidP="00B17B20">
      <w:pPr>
        <w:spacing w:after="0" w:line="240" w:lineRule="auto"/>
        <w:ind w:right="-1418"/>
        <w:jc w:val="center"/>
        <w:rPr>
          <w:rFonts w:ascii="Times New Roman" w:eastAsia="Times New Roman" w:hAnsi="Times New Roman"/>
          <w:sz w:val="28"/>
          <w:szCs w:val="28"/>
        </w:rPr>
      </w:pPr>
      <w:r w:rsidRPr="003B7D44">
        <w:rPr>
          <w:rFonts w:ascii="Times New Roman" w:eastAsia="Times New Roman" w:hAnsi="Times New Roman"/>
          <w:spacing w:val="-7"/>
          <w:sz w:val="28"/>
          <w:szCs w:val="28"/>
        </w:rPr>
        <w:t>у</w:t>
      </w:r>
      <w:r w:rsidRPr="003B7D44">
        <w:rPr>
          <w:rFonts w:ascii="Times New Roman" w:eastAsia="Times New Roman" w:hAnsi="Times New Roman"/>
          <w:sz w:val="28"/>
          <w:szCs w:val="28"/>
        </w:rPr>
        <w:t>сл</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 xml:space="preserve">вий, в </w:t>
      </w:r>
      <w:r w:rsidRPr="003B7D44">
        <w:rPr>
          <w:rFonts w:ascii="Times New Roman" w:eastAsia="Times New Roman" w:hAnsi="Times New Roman"/>
          <w:spacing w:val="-3"/>
          <w:sz w:val="28"/>
          <w:szCs w:val="28"/>
        </w:rPr>
        <w:t>кот</w:t>
      </w:r>
      <w:r w:rsidRPr="003B7D44">
        <w:rPr>
          <w:rFonts w:ascii="Times New Roman" w:eastAsia="Times New Roman" w:hAnsi="Times New Roman"/>
          <w:sz w:val="28"/>
          <w:szCs w:val="28"/>
        </w:rPr>
        <w:t>орых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ляе</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ся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тельная деятельность</w:t>
      </w:r>
    </w:p>
    <w:p w:rsidR="00B17B20" w:rsidRPr="003B7D44" w:rsidRDefault="00B17B20" w:rsidP="00B17B20">
      <w:pPr>
        <w:spacing w:after="0" w:line="240" w:lineRule="auto"/>
        <w:jc w:val="center"/>
      </w:pPr>
    </w:p>
    <w:tbl>
      <w:tblPr>
        <w:tblW w:w="10485" w:type="dxa"/>
        <w:tblLayout w:type="fixed"/>
        <w:tblLook w:val="04A0" w:firstRow="1" w:lastRow="0" w:firstColumn="1" w:lastColumn="0" w:noHBand="0" w:noVBand="1"/>
      </w:tblPr>
      <w:tblGrid>
        <w:gridCol w:w="2263"/>
        <w:gridCol w:w="851"/>
        <w:gridCol w:w="709"/>
        <w:gridCol w:w="850"/>
        <w:gridCol w:w="851"/>
        <w:gridCol w:w="708"/>
        <w:gridCol w:w="1134"/>
        <w:gridCol w:w="567"/>
        <w:gridCol w:w="1134"/>
        <w:gridCol w:w="1418"/>
      </w:tblGrid>
      <w:tr w:rsidR="00A450CE" w:rsidRPr="003B7D44" w:rsidTr="00FF1DB5">
        <w:trPr>
          <w:trHeight w:val="70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0CE" w:rsidRPr="003B7D44" w:rsidRDefault="00A450CE" w:rsidP="00A450CE">
            <w:pPr>
              <w:spacing w:after="0" w:line="240" w:lineRule="auto"/>
              <w:rPr>
                <w:rFonts w:ascii="Times New Roman" w:eastAsia="Times New Roman" w:hAnsi="Times New Roman"/>
                <w:lang w:eastAsia="ru-RU"/>
              </w:rPr>
            </w:pPr>
            <w:r w:rsidRPr="003B7D44">
              <w:rPr>
                <w:rFonts w:ascii="Times New Roman" w:eastAsia="Times New Roman" w:hAnsi="Times New Roman"/>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С</w:t>
            </w:r>
            <w:r w:rsidRPr="003B7D44">
              <w:rPr>
                <w:rFonts w:ascii="Times New Roman" w:eastAsia="Times New Roman" w:hAnsi="Times New Roman"/>
                <w:b/>
                <w:bCs/>
                <w:sz w:val="24"/>
                <w:szCs w:val="24"/>
                <w:vertAlign w:val="subscript"/>
                <w:lang w:eastAsia="ru-RU"/>
              </w:rPr>
              <w:t>дист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Т</w:t>
            </w:r>
            <w:r w:rsidRPr="003B7D44">
              <w:rPr>
                <w:rFonts w:ascii="Times New Roman" w:eastAsia="Times New Roman" w:hAnsi="Times New Roman"/>
                <w:b/>
                <w:bCs/>
                <w:sz w:val="24"/>
                <w:szCs w:val="24"/>
                <w:vertAlign w:val="subscript"/>
                <w:lang w:eastAsia="ru-RU"/>
              </w:rPr>
              <w:t>комф</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bscript"/>
                <w:lang w:eastAsia="ru-RU"/>
              </w:rPr>
              <w:t>комф.усл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perscript"/>
                <w:lang w:eastAsia="ru-RU"/>
              </w:rPr>
              <w:t>комф</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Ч</w:t>
            </w:r>
            <w:r w:rsidRPr="003B7D44">
              <w:rPr>
                <w:rFonts w:ascii="Times New Roman" w:eastAsia="Times New Roman" w:hAnsi="Times New Roman"/>
                <w:b/>
                <w:bCs/>
                <w:sz w:val="24"/>
                <w:szCs w:val="24"/>
                <w:vertAlign w:val="subscript"/>
                <w:lang w:eastAsia="ru-RU"/>
              </w:rPr>
              <w:t>общ</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perscript"/>
                <w:lang w:eastAsia="ru-RU"/>
              </w:rPr>
              <w:t>комф</w:t>
            </w:r>
            <w:r w:rsidRPr="003B7D44">
              <w:rPr>
                <w:rFonts w:ascii="Times New Roman" w:eastAsia="Times New Roman" w:hAnsi="Times New Roman"/>
                <w:b/>
                <w:bCs/>
                <w:sz w:val="24"/>
                <w:szCs w:val="24"/>
                <w:vertAlign w:val="subscript"/>
                <w:lang w:eastAsia="ru-RU"/>
              </w:rPr>
              <w:t>уд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2.2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К</w:t>
            </w:r>
            <w:r w:rsidRPr="003B7D44">
              <w:rPr>
                <w:rFonts w:ascii="Times New Roman" w:eastAsia="Times New Roman" w:hAnsi="Times New Roman"/>
                <w:b/>
                <w:bCs/>
                <w:sz w:val="24"/>
                <w:szCs w:val="24"/>
                <w:vertAlign w:val="superscript"/>
                <w:lang w:eastAsia="ru-RU"/>
              </w:rPr>
              <w:t>2</w:t>
            </w:r>
          </w:p>
        </w:tc>
      </w:tr>
      <w:tr w:rsidR="00A450CE" w:rsidRPr="003B7D44" w:rsidTr="00FF1DB5">
        <w:trPr>
          <w:trHeight w:val="416"/>
        </w:trPr>
        <w:tc>
          <w:tcPr>
            <w:tcW w:w="2263" w:type="dxa"/>
            <w:tcBorders>
              <w:top w:val="nil"/>
              <w:left w:val="single" w:sz="4" w:space="0" w:color="auto"/>
              <w:bottom w:val="single" w:sz="4" w:space="0" w:color="auto"/>
              <w:right w:val="single" w:sz="4" w:space="0" w:color="auto"/>
            </w:tcBorders>
            <w:shd w:val="clear" w:color="000000" w:fill="FFFFFF"/>
            <w:vAlign w:val="center"/>
          </w:tcPr>
          <w:p w:rsidR="00A450CE" w:rsidRPr="003B7D44" w:rsidRDefault="00A450CE" w:rsidP="008C18F1">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3</w:t>
            </w:r>
          </w:p>
        </w:tc>
        <w:tc>
          <w:tcPr>
            <w:tcW w:w="850" w:type="dxa"/>
            <w:tcBorders>
              <w:top w:val="nil"/>
              <w:left w:val="nil"/>
              <w:bottom w:val="single" w:sz="4" w:space="0" w:color="auto"/>
              <w:right w:val="single" w:sz="4" w:space="0" w:color="auto"/>
            </w:tcBorders>
            <w:shd w:val="clear" w:color="auto" w:fill="auto"/>
            <w:noWrap/>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5</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7</w:t>
            </w:r>
          </w:p>
        </w:tc>
        <w:tc>
          <w:tcPr>
            <w:tcW w:w="567" w:type="dxa"/>
            <w:tcBorders>
              <w:top w:val="nil"/>
              <w:left w:val="nil"/>
              <w:bottom w:val="single" w:sz="4" w:space="0" w:color="auto"/>
              <w:right w:val="single" w:sz="4" w:space="0" w:color="auto"/>
            </w:tcBorders>
            <w:shd w:val="clear" w:color="auto" w:fill="auto"/>
            <w:noWrap/>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9</w:t>
            </w:r>
          </w:p>
        </w:tc>
        <w:tc>
          <w:tcPr>
            <w:tcW w:w="1418" w:type="dxa"/>
            <w:tcBorders>
              <w:top w:val="nil"/>
              <w:left w:val="nil"/>
              <w:bottom w:val="single" w:sz="4" w:space="0" w:color="auto"/>
              <w:right w:val="single" w:sz="4" w:space="0" w:color="auto"/>
            </w:tcBorders>
            <w:shd w:val="clear" w:color="auto" w:fill="auto"/>
            <w:noWrap/>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10</w:t>
            </w:r>
          </w:p>
        </w:tc>
      </w:tr>
      <w:tr w:rsidR="00A80215" w:rsidRPr="003B7D44" w:rsidTr="00FF1DB5">
        <w:trPr>
          <w:trHeight w:val="748"/>
        </w:trPr>
        <w:tc>
          <w:tcPr>
            <w:tcW w:w="2263" w:type="dxa"/>
            <w:tcBorders>
              <w:top w:val="nil"/>
              <w:left w:val="single" w:sz="4" w:space="0" w:color="auto"/>
              <w:bottom w:val="single" w:sz="4" w:space="0" w:color="auto"/>
              <w:right w:val="single" w:sz="4" w:space="0" w:color="auto"/>
            </w:tcBorders>
            <w:shd w:val="clear" w:color="000000" w:fill="FFFFFF"/>
            <w:hideMark/>
          </w:tcPr>
          <w:p w:rsidR="00A80215" w:rsidRPr="00376ACC" w:rsidRDefault="00A80215" w:rsidP="00A80215">
            <w:pPr>
              <w:pStyle w:val="af6"/>
              <w:jc w:val="left"/>
              <w:rPr>
                <w:lang w:eastAsia="en-US"/>
              </w:rPr>
            </w:pPr>
            <w:r w:rsidRPr="00376ACC">
              <w:rPr>
                <w:lang w:eastAsia="en-US"/>
              </w:rPr>
              <w:t xml:space="preserve">БОУ «Александровская ООШ» </w:t>
            </w:r>
          </w:p>
          <w:p w:rsidR="00A80215" w:rsidRPr="00376ACC" w:rsidRDefault="00A80215" w:rsidP="00A80215">
            <w:pPr>
              <w:pStyle w:val="af6"/>
              <w:jc w:val="left"/>
              <w:rPr>
                <w:sz w:val="16"/>
                <w:szCs w:val="16"/>
                <w:lang w:eastAsia="en-US"/>
              </w:rPr>
            </w:pPr>
          </w:p>
        </w:tc>
        <w:tc>
          <w:tcPr>
            <w:tcW w:w="851"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eastAsia="Times New Roman" w:hAnsi="Times New Roman"/>
                <w:color w:val="000000"/>
                <w:sz w:val="24"/>
                <w:szCs w:val="24"/>
              </w:rPr>
            </w:pPr>
            <w:r w:rsidRPr="00A80215">
              <w:rPr>
                <w:rFonts w:ascii="Times New Roman" w:hAnsi="Times New Roman"/>
                <w:color w:val="000000"/>
                <w:sz w:val="24"/>
                <w:szCs w:val="24"/>
              </w:rPr>
              <w:t>8</w:t>
            </w:r>
          </w:p>
        </w:tc>
        <w:tc>
          <w:tcPr>
            <w:tcW w:w="709"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418"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r>
      <w:tr w:rsidR="00A80215" w:rsidRPr="003B7D44" w:rsidTr="00FF1DB5">
        <w:trPr>
          <w:trHeight w:val="703"/>
        </w:trPr>
        <w:tc>
          <w:tcPr>
            <w:tcW w:w="2263" w:type="dxa"/>
            <w:tcBorders>
              <w:top w:val="nil"/>
              <w:left w:val="single" w:sz="4" w:space="0" w:color="auto"/>
              <w:bottom w:val="single" w:sz="4" w:space="0" w:color="auto"/>
              <w:right w:val="single" w:sz="4" w:space="0" w:color="auto"/>
            </w:tcBorders>
            <w:shd w:val="clear" w:color="000000" w:fill="FFFFFF"/>
            <w:hideMark/>
          </w:tcPr>
          <w:p w:rsidR="00A80215" w:rsidRPr="00376ACC" w:rsidRDefault="00A80215" w:rsidP="00A80215">
            <w:pPr>
              <w:spacing w:after="0" w:line="240" w:lineRule="auto"/>
              <w:rPr>
                <w:rFonts w:ascii="Times New Roman" w:hAnsi="Times New Roman"/>
                <w:sz w:val="24"/>
                <w:szCs w:val="24"/>
              </w:rPr>
            </w:pPr>
            <w:r w:rsidRPr="00376ACC">
              <w:rPr>
                <w:rFonts w:ascii="Times New Roman" w:hAnsi="Times New Roman"/>
                <w:sz w:val="24"/>
                <w:szCs w:val="24"/>
              </w:rPr>
              <w:t xml:space="preserve">БОУ «Байбинская ООШ» </w:t>
            </w:r>
          </w:p>
          <w:p w:rsidR="00A80215" w:rsidRPr="00376ACC" w:rsidRDefault="00A80215" w:rsidP="00A80215">
            <w:pPr>
              <w:spacing w:after="0" w:line="240" w:lineRule="auto"/>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8</w:t>
            </w:r>
          </w:p>
        </w:tc>
        <w:tc>
          <w:tcPr>
            <w:tcW w:w="709"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18</w:t>
            </w:r>
          </w:p>
        </w:tc>
        <w:tc>
          <w:tcPr>
            <w:tcW w:w="708" w:type="dxa"/>
            <w:tcBorders>
              <w:top w:val="nil"/>
              <w:left w:val="single" w:sz="8" w:space="0" w:color="auto"/>
              <w:bottom w:val="single" w:sz="8" w:space="0" w:color="auto"/>
              <w:right w:val="single" w:sz="8" w:space="0" w:color="auto"/>
            </w:tcBorders>
            <w:shd w:val="clear" w:color="auto" w:fill="auto"/>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418"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r>
      <w:tr w:rsidR="00A80215" w:rsidRPr="003B7D44" w:rsidTr="00FF1DB5">
        <w:trPr>
          <w:trHeight w:val="696"/>
        </w:trPr>
        <w:tc>
          <w:tcPr>
            <w:tcW w:w="2263" w:type="dxa"/>
            <w:tcBorders>
              <w:top w:val="nil"/>
              <w:left w:val="single" w:sz="4" w:space="0" w:color="auto"/>
              <w:bottom w:val="single" w:sz="4" w:space="0" w:color="auto"/>
              <w:right w:val="single" w:sz="4" w:space="0" w:color="auto"/>
            </w:tcBorders>
            <w:shd w:val="clear" w:color="000000" w:fill="FFFFFF"/>
            <w:hideMark/>
          </w:tcPr>
          <w:p w:rsidR="00A80215" w:rsidRPr="00376ACC" w:rsidRDefault="00A80215" w:rsidP="00A80215">
            <w:pPr>
              <w:spacing w:after="0" w:line="240" w:lineRule="auto"/>
              <w:rPr>
                <w:rFonts w:ascii="Times New Roman" w:hAnsi="Times New Roman"/>
                <w:sz w:val="24"/>
                <w:szCs w:val="24"/>
              </w:rPr>
            </w:pPr>
            <w:r w:rsidRPr="00376ACC">
              <w:rPr>
                <w:rFonts w:ascii="Times New Roman" w:hAnsi="Times New Roman"/>
                <w:sz w:val="24"/>
                <w:szCs w:val="24"/>
              </w:rPr>
              <w:t xml:space="preserve">БОУ «Ермиловская ООШ» </w:t>
            </w:r>
          </w:p>
          <w:p w:rsidR="00A80215" w:rsidRPr="00376ACC" w:rsidRDefault="00A80215" w:rsidP="00A80215">
            <w:pPr>
              <w:spacing w:after="0" w:line="240" w:lineRule="auto"/>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8</w:t>
            </w:r>
          </w:p>
        </w:tc>
        <w:tc>
          <w:tcPr>
            <w:tcW w:w="709"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w:t>
            </w:r>
          </w:p>
        </w:tc>
        <w:tc>
          <w:tcPr>
            <w:tcW w:w="708" w:type="dxa"/>
            <w:tcBorders>
              <w:top w:val="nil"/>
              <w:left w:val="single" w:sz="8" w:space="0" w:color="auto"/>
              <w:bottom w:val="single" w:sz="8" w:space="0" w:color="auto"/>
              <w:right w:val="single" w:sz="8" w:space="0" w:color="auto"/>
            </w:tcBorders>
            <w:shd w:val="clear" w:color="auto" w:fill="auto"/>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418"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r>
      <w:tr w:rsidR="00A80215" w:rsidRPr="003B7D44" w:rsidTr="00FF1DB5">
        <w:trPr>
          <w:trHeight w:val="894"/>
        </w:trPr>
        <w:tc>
          <w:tcPr>
            <w:tcW w:w="2263" w:type="dxa"/>
            <w:tcBorders>
              <w:top w:val="nil"/>
              <w:left w:val="single" w:sz="4" w:space="0" w:color="auto"/>
              <w:bottom w:val="single" w:sz="4" w:space="0" w:color="auto"/>
              <w:right w:val="single" w:sz="4" w:space="0" w:color="auto"/>
            </w:tcBorders>
            <w:shd w:val="clear" w:color="000000" w:fill="FFFFFF"/>
            <w:hideMark/>
          </w:tcPr>
          <w:p w:rsidR="00A80215" w:rsidRPr="00376ACC" w:rsidRDefault="00A80215" w:rsidP="00A80215">
            <w:pPr>
              <w:spacing w:after="0" w:line="240" w:lineRule="auto"/>
            </w:pPr>
            <w:r w:rsidRPr="00376ACC">
              <w:rPr>
                <w:rFonts w:ascii="Times New Roman" w:hAnsi="Times New Roman"/>
                <w:sz w:val="24"/>
                <w:szCs w:val="24"/>
              </w:rPr>
              <w:t xml:space="preserve">БОУ Ивановомысская ООШ» </w:t>
            </w:r>
          </w:p>
        </w:tc>
        <w:tc>
          <w:tcPr>
            <w:tcW w:w="851"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8</w:t>
            </w:r>
          </w:p>
        </w:tc>
        <w:tc>
          <w:tcPr>
            <w:tcW w:w="709"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8</w:t>
            </w:r>
          </w:p>
        </w:tc>
        <w:tc>
          <w:tcPr>
            <w:tcW w:w="708" w:type="dxa"/>
            <w:tcBorders>
              <w:top w:val="nil"/>
              <w:left w:val="single" w:sz="8" w:space="0" w:color="auto"/>
              <w:bottom w:val="single" w:sz="8" w:space="0" w:color="auto"/>
              <w:right w:val="single" w:sz="8" w:space="0" w:color="auto"/>
            </w:tcBorders>
            <w:shd w:val="clear" w:color="auto" w:fill="auto"/>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418"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r>
      <w:tr w:rsidR="00A80215" w:rsidRPr="003B7D44" w:rsidTr="00FF1DB5">
        <w:trPr>
          <w:trHeight w:val="710"/>
        </w:trPr>
        <w:tc>
          <w:tcPr>
            <w:tcW w:w="2263" w:type="dxa"/>
            <w:tcBorders>
              <w:top w:val="nil"/>
              <w:left w:val="single" w:sz="4" w:space="0" w:color="auto"/>
              <w:bottom w:val="single" w:sz="4" w:space="0" w:color="auto"/>
              <w:right w:val="single" w:sz="4" w:space="0" w:color="auto"/>
            </w:tcBorders>
            <w:shd w:val="clear" w:color="000000" w:fill="FFFFFF"/>
            <w:hideMark/>
          </w:tcPr>
          <w:p w:rsidR="00A80215" w:rsidRPr="00376ACC" w:rsidRDefault="00A80215" w:rsidP="00A80215">
            <w:pPr>
              <w:spacing w:after="0" w:line="240" w:lineRule="auto"/>
            </w:pPr>
            <w:r w:rsidRPr="00376ACC">
              <w:rPr>
                <w:rFonts w:ascii="Times New Roman" w:hAnsi="Times New Roman"/>
                <w:sz w:val="24"/>
                <w:szCs w:val="24"/>
              </w:rPr>
              <w:t xml:space="preserve">БОУ «Петелинская ООШ» </w:t>
            </w:r>
          </w:p>
        </w:tc>
        <w:tc>
          <w:tcPr>
            <w:tcW w:w="851"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8</w:t>
            </w:r>
          </w:p>
        </w:tc>
        <w:tc>
          <w:tcPr>
            <w:tcW w:w="709"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18</w:t>
            </w:r>
          </w:p>
        </w:tc>
        <w:tc>
          <w:tcPr>
            <w:tcW w:w="708" w:type="dxa"/>
            <w:tcBorders>
              <w:top w:val="nil"/>
              <w:left w:val="single" w:sz="8" w:space="0" w:color="auto"/>
              <w:bottom w:val="single" w:sz="8" w:space="0" w:color="auto"/>
              <w:right w:val="single" w:sz="8" w:space="0" w:color="auto"/>
            </w:tcBorders>
            <w:shd w:val="clear" w:color="auto" w:fill="auto"/>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418"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r>
      <w:tr w:rsidR="00A80215" w:rsidRPr="003B7D44" w:rsidTr="00FF1DB5">
        <w:trPr>
          <w:trHeight w:val="539"/>
        </w:trPr>
        <w:tc>
          <w:tcPr>
            <w:tcW w:w="2263" w:type="dxa"/>
            <w:tcBorders>
              <w:top w:val="nil"/>
              <w:left w:val="single" w:sz="4" w:space="0" w:color="auto"/>
              <w:bottom w:val="single" w:sz="4" w:space="0" w:color="auto"/>
              <w:right w:val="single" w:sz="4" w:space="0" w:color="auto"/>
            </w:tcBorders>
            <w:shd w:val="clear" w:color="000000" w:fill="FFFFFF"/>
            <w:hideMark/>
          </w:tcPr>
          <w:p w:rsidR="00A80215" w:rsidRPr="00376ACC" w:rsidRDefault="00A80215" w:rsidP="00A80215">
            <w:pPr>
              <w:spacing w:after="0" w:line="240" w:lineRule="auto"/>
            </w:pPr>
            <w:r w:rsidRPr="00376ACC">
              <w:rPr>
                <w:rFonts w:ascii="Times New Roman" w:hAnsi="Times New Roman"/>
                <w:sz w:val="24"/>
                <w:szCs w:val="24"/>
              </w:rPr>
              <w:t xml:space="preserve">БОУ «Ташетканская ООШ» </w:t>
            </w:r>
          </w:p>
        </w:tc>
        <w:tc>
          <w:tcPr>
            <w:tcW w:w="851"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8</w:t>
            </w:r>
          </w:p>
        </w:tc>
        <w:tc>
          <w:tcPr>
            <w:tcW w:w="709"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31</w:t>
            </w:r>
          </w:p>
        </w:tc>
        <w:tc>
          <w:tcPr>
            <w:tcW w:w="708" w:type="dxa"/>
            <w:tcBorders>
              <w:top w:val="nil"/>
              <w:left w:val="single" w:sz="8" w:space="0" w:color="auto"/>
              <w:bottom w:val="single" w:sz="8" w:space="0" w:color="auto"/>
              <w:right w:val="single" w:sz="8" w:space="0" w:color="auto"/>
            </w:tcBorders>
            <w:shd w:val="clear" w:color="auto" w:fill="auto"/>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33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93,93939</w:t>
            </w:r>
          </w:p>
        </w:tc>
        <w:tc>
          <w:tcPr>
            <w:tcW w:w="567"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46,9697</w:t>
            </w:r>
          </w:p>
        </w:tc>
        <w:tc>
          <w:tcPr>
            <w:tcW w:w="1418"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96,9697</w:t>
            </w:r>
          </w:p>
        </w:tc>
      </w:tr>
      <w:tr w:rsidR="00A80215" w:rsidRPr="003B7D44" w:rsidTr="00FF1DB5">
        <w:trPr>
          <w:trHeight w:val="561"/>
        </w:trPr>
        <w:tc>
          <w:tcPr>
            <w:tcW w:w="2263" w:type="dxa"/>
            <w:tcBorders>
              <w:top w:val="nil"/>
              <w:left w:val="single" w:sz="4" w:space="0" w:color="auto"/>
              <w:bottom w:val="single" w:sz="4" w:space="0" w:color="auto"/>
              <w:right w:val="single" w:sz="4" w:space="0" w:color="auto"/>
            </w:tcBorders>
            <w:shd w:val="clear" w:color="000000" w:fill="FFFFFF"/>
            <w:hideMark/>
          </w:tcPr>
          <w:p w:rsidR="00A80215" w:rsidRPr="00376ACC" w:rsidRDefault="00A80215" w:rsidP="00A80215">
            <w:pPr>
              <w:spacing w:after="0" w:line="240" w:lineRule="auto"/>
            </w:pPr>
            <w:r w:rsidRPr="00376ACC">
              <w:rPr>
                <w:rFonts w:ascii="Times New Roman" w:hAnsi="Times New Roman"/>
                <w:sz w:val="24"/>
                <w:szCs w:val="24"/>
              </w:rPr>
              <w:t xml:space="preserve">БОУ «Белоярская СОШ» </w:t>
            </w:r>
          </w:p>
        </w:tc>
        <w:tc>
          <w:tcPr>
            <w:tcW w:w="851"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8</w:t>
            </w:r>
          </w:p>
        </w:tc>
        <w:tc>
          <w:tcPr>
            <w:tcW w:w="709"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48</w:t>
            </w:r>
          </w:p>
        </w:tc>
        <w:tc>
          <w:tcPr>
            <w:tcW w:w="708" w:type="dxa"/>
            <w:tcBorders>
              <w:top w:val="nil"/>
              <w:left w:val="single" w:sz="8" w:space="0" w:color="auto"/>
              <w:bottom w:val="single" w:sz="4" w:space="0" w:color="auto"/>
              <w:right w:val="single" w:sz="8" w:space="0" w:color="auto"/>
            </w:tcBorders>
            <w:shd w:val="clear" w:color="auto" w:fill="auto"/>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48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567"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418" w:type="dxa"/>
            <w:tcBorders>
              <w:top w:val="nil"/>
              <w:left w:val="nil"/>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r>
      <w:tr w:rsidR="00A80215" w:rsidRPr="003B7D44" w:rsidTr="00FF1DB5">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hideMark/>
          </w:tcPr>
          <w:p w:rsidR="00A80215" w:rsidRPr="00376ACC" w:rsidRDefault="00A80215" w:rsidP="00A80215">
            <w:pPr>
              <w:spacing w:after="0" w:line="240" w:lineRule="auto"/>
            </w:pPr>
            <w:r w:rsidRPr="00376ACC">
              <w:rPr>
                <w:rFonts w:ascii="Times New Roman" w:hAnsi="Times New Roman"/>
                <w:sz w:val="24"/>
                <w:szCs w:val="24"/>
              </w:rPr>
              <w:t xml:space="preserve">БОУ «Ектерининская СОШ»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r>
      <w:tr w:rsidR="00A80215" w:rsidRPr="003B7D44" w:rsidTr="00FF1DB5">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A80215" w:rsidRPr="00376ACC" w:rsidRDefault="00A80215" w:rsidP="00A80215">
            <w:pPr>
              <w:spacing w:after="0" w:line="240" w:lineRule="auto"/>
            </w:pPr>
            <w:r w:rsidRPr="00376ACC">
              <w:rPr>
                <w:rFonts w:ascii="Times New Roman" w:hAnsi="Times New Roman"/>
                <w:sz w:val="24"/>
                <w:szCs w:val="24"/>
              </w:rPr>
              <w:t xml:space="preserve">БОУ «Журавлевская СОШ»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r>
      <w:tr w:rsidR="00A80215" w:rsidRPr="003B7D44" w:rsidTr="00FF1DB5">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A80215" w:rsidRPr="00376ACC" w:rsidRDefault="00A80215" w:rsidP="00A80215">
            <w:pPr>
              <w:pStyle w:val="af6"/>
              <w:jc w:val="left"/>
              <w:rPr>
                <w:lang w:eastAsia="en-US"/>
              </w:rPr>
            </w:pPr>
            <w:r w:rsidRPr="00376ACC">
              <w:rPr>
                <w:lang w:eastAsia="en-US"/>
              </w:rPr>
              <w:t>МБДОУ «Белоярский детский сад»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215" w:rsidRPr="00A80215" w:rsidRDefault="00A80215" w:rsidP="00A80215">
            <w:pPr>
              <w:spacing w:after="0" w:line="240" w:lineRule="auto"/>
              <w:jc w:val="center"/>
              <w:rPr>
                <w:rFonts w:ascii="Times New Roman" w:hAnsi="Times New Roman"/>
                <w:color w:val="000000"/>
                <w:sz w:val="24"/>
                <w:szCs w:val="24"/>
              </w:rPr>
            </w:pPr>
            <w:r w:rsidRPr="00A80215">
              <w:rPr>
                <w:rFonts w:ascii="Times New Roman" w:hAnsi="Times New Roman"/>
                <w:color w:val="000000"/>
                <w:sz w:val="24"/>
                <w:szCs w:val="24"/>
              </w:rPr>
              <w:t>100</w:t>
            </w:r>
          </w:p>
        </w:tc>
      </w:tr>
    </w:tbl>
    <w:p w:rsidR="00E330D2" w:rsidRPr="003B7D44" w:rsidRDefault="00E330D2" w:rsidP="00B91FEE">
      <w:pPr>
        <w:jc w:val="center"/>
      </w:pPr>
    </w:p>
    <w:p w:rsidR="007C5434" w:rsidRDefault="007C5434" w:rsidP="00B17B20">
      <w:pPr>
        <w:pStyle w:val="1"/>
        <w:spacing w:after="0"/>
        <w:ind w:right="-709"/>
        <w:jc w:val="right"/>
        <w:rPr>
          <w:b w:val="0"/>
        </w:rPr>
        <w:sectPr w:rsidR="007C5434" w:rsidSect="009B5EC7">
          <w:pgSz w:w="11907" w:h="16839" w:code="9"/>
          <w:pgMar w:top="1134" w:right="1701" w:bottom="1134" w:left="992" w:header="708" w:footer="708" w:gutter="0"/>
          <w:cols w:space="708"/>
          <w:titlePg/>
          <w:docGrid w:linePitch="360"/>
        </w:sectPr>
      </w:pPr>
      <w:bookmarkStart w:id="62" w:name="_Toc67662454"/>
    </w:p>
    <w:p w:rsidR="000C1BDE" w:rsidRPr="003B7D44" w:rsidRDefault="00B7122F" w:rsidP="00B17B20">
      <w:pPr>
        <w:pStyle w:val="1"/>
        <w:spacing w:after="0"/>
        <w:ind w:right="-709"/>
        <w:jc w:val="right"/>
        <w:rPr>
          <w:b w:val="0"/>
          <w:szCs w:val="28"/>
        </w:rPr>
      </w:pPr>
      <w:r w:rsidRPr="003B7D44">
        <w:rPr>
          <w:b w:val="0"/>
        </w:rPr>
        <w:lastRenderedPageBreak/>
        <w:t xml:space="preserve">Приложение 5. </w:t>
      </w:r>
      <w:r w:rsidRPr="003B7D44">
        <w:rPr>
          <w:b w:val="0"/>
          <w:szCs w:val="28"/>
        </w:rPr>
        <w:t>Информация для расчетов показателей Критерия 3</w:t>
      </w:r>
      <w:bookmarkEnd w:id="62"/>
    </w:p>
    <w:p w:rsidR="00B17B20" w:rsidRPr="003B7D44" w:rsidRDefault="00B17B20" w:rsidP="00B17B20">
      <w:pPr>
        <w:spacing w:after="0" w:line="240" w:lineRule="auto"/>
        <w:ind w:right="-709"/>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ующие дос</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 xml:space="preserve">упность </w:t>
      </w:r>
    </w:p>
    <w:p w:rsidR="00B17B20" w:rsidRPr="003B7D44" w:rsidRDefault="00B17B20" w:rsidP="00B17B20">
      <w:pPr>
        <w:spacing w:after="0" w:line="240" w:lineRule="auto"/>
        <w:ind w:right="-709"/>
        <w:jc w:val="right"/>
        <w:rPr>
          <w:rFonts w:ascii="Times New Roman" w:eastAsia="Times New Roman" w:hAnsi="Times New Roman"/>
          <w:sz w:val="28"/>
          <w:szCs w:val="28"/>
        </w:rPr>
      </w:pPr>
      <w:r w:rsidRPr="003B7D44">
        <w:rPr>
          <w:rFonts w:ascii="Times New Roman" w:eastAsia="Times New Roman" w:hAnsi="Times New Roman"/>
          <w:sz w:val="28"/>
          <w:szCs w:val="28"/>
        </w:rPr>
        <w:t>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тельной деятельности для инв</w:t>
      </w:r>
      <w:r w:rsidRPr="003B7D44">
        <w:rPr>
          <w:rFonts w:ascii="Times New Roman" w:eastAsia="Times New Roman" w:hAnsi="Times New Roman"/>
          <w:spacing w:val="2"/>
          <w:sz w:val="28"/>
          <w:szCs w:val="28"/>
        </w:rPr>
        <w:t>а</w:t>
      </w:r>
      <w:r w:rsidRPr="003B7D44">
        <w:rPr>
          <w:rFonts w:ascii="Times New Roman" w:eastAsia="Times New Roman" w:hAnsi="Times New Roman"/>
          <w:sz w:val="28"/>
          <w:szCs w:val="28"/>
        </w:rPr>
        <w:t>лид</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p>
    <w:p w:rsidR="00B17B20" w:rsidRDefault="00B17B20" w:rsidP="00B17B20">
      <w:pPr>
        <w:spacing w:after="0" w:line="240" w:lineRule="auto"/>
        <w:ind w:right="-709"/>
        <w:jc w:val="center"/>
        <w:rPr>
          <w:sz w:val="28"/>
          <w:szCs w:val="28"/>
        </w:rPr>
      </w:pPr>
    </w:p>
    <w:p w:rsidR="007C5434" w:rsidRDefault="007C5434" w:rsidP="007C5434">
      <w:pPr>
        <w:spacing w:after="0" w:line="240" w:lineRule="auto"/>
        <w:ind w:right="-455"/>
        <w:rPr>
          <w:sz w:val="28"/>
          <w:szCs w:val="28"/>
        </w:rPr>
      </w:pPr>
    </w:p>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4"/>
        <w:gridCol w:w="1215"/>
        <w:gridCol w:w="1215"/>
        <w:gridCol w:w="1215"/>
        <w:gridCol w:w="1216"/>
        <w:gridCol w:w="1215"/>
        <w:gridCol w:w="1215"/>
        <w:gridCol w:w="1216"/>
        <w:gridCol w:w="1215"/>
        <w:gridCol w:w="1215"/>
        <w:gridCol w:w="1216"/>
      </w:tblGrid>
      <w:tr w:rsidR="00DF70CC" w:rsidRPr="00194B1D" w:rsidTr="006D1E26">
        <w:trPr>
          <w:trHeight w:val="3964"/>
        </w:trPr>
        <w:tc>
          <w:tcPr>
            <w:tcW w:w="2584" w:type="dxa"/>
            <w:shd w:val="clear" w:color="auto" w:fill="auto"/>
            <w:textDirection w:val="btLr"/>
            <w:hideMark/>
          </w:tcPr>
          <w:p w:rsidR="00DF70CC" w:rsidRPr="00BB3249" w:rsidRDefault="00DF70CC" w:rsidP="00DF70CC">
            <w:pPr>
              <w:spacing w:after="0" w:line="240" w:lineRule="auto"/>
              <w:ind w:right="-455"/>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1215" w:type="dxa"/>
            <w:shd w:val="clear" w:color="auto" w:fill="auto"/>
            <w:noWrap/>
            <w:textDirection w:val="btLr"/>
            <w:vAlign w:val="bottom"/>
            <w:hideMark/>
          </w:tcPr>
          <w:p w:rsidR="00DF70CC" w:rsidRPr="00DF70CC" w:rsidRDefault="00DF70CC" w:rsidP="00DF70CC">
            <w:pPr>
              <w:ind w:left="113" w:right="113"/>
              <w:rPr>
                <w:rFonts w:ascii="Times New Roman" w:hAnsi="Times New Roman"/>
                <w:b/>
                <w:bCs/>
                <w:highlight w:val="yellow"/>
              </w:rPr>
            </w:pPr>
            <w:r w:rsidRPr="000110A3">
              <w:rPr>
                <w:rFonts w:ascii="Times New Roman" w:hAnsi="Times New Roman"/>
                <w:b/>
                <w:bCs/>
                <w:sz w:val="24"/>
                <w:szCs w:val="24"/>
              </w:rPr>
              <w:t>БОУ «Александровская основная общеобразовательная школа»</w:t>
            </w:r>
          </w:p>
        </w:tc>
        <w:tc>
          <w:tcPr>
            <w:tcW w:w="1215" w:type="dxa"/>
            <w:shd w:val="clear" w:color="auto" w:fill="auto"/>
            <w:noWrap/>
            <w:textDirection w:val="btLr"/>
            <w:hideMark/>
          </w:tcPr>
          <w:p w:rsidR="00DF70CC" w:rsidRPr="00DF70CC" w:rsidRDefault="00DF70CC" w:rsidP="00DF70CC">
            <w:pPr>
              <w:spacing w:after="0" w:line="240" w:lineRule="auto"/>
              <w:ind w:left="113" w:right="113"/>
              <w:rPr>
                <w:rFonts w:ascii="Times New Roman" w:eastAsia="Times New Roman" w:hAnsi="Times New Roman"/>
                <w:b/>
                <w:bCs/>
                <w:highlight w:val="yellow"/>
                <w:lang w:eastAsia="ru-RU"/>
              </w:rPr>
            </w:pPr>
            <w:r w:rsidRPr="009834B2">
              <w:rPr>
                <w:rFonts w:ascii="Times New Roman" w:hAnsi="Times New Roman"/>
                <w:b/>
                <w:bCs/>
                <w:sz w:val="24"/>
                <w:szCs w:val="24"/>
              </w:rPr>
              <w:t>БОУ «Байбинская основная общеобразовательная школа»</w:t>
            </w:r>
          </w:p>
        </w:tc>
        <w:tc>
          <w:tcPr>
            <w:tcW w:w="1215" w:type="dxa"/>
            <w:shd w:val="clear" w:color="auto" w:fill="auto"/>
            <w:noWrap/>
            <w:textDirection w:val="btLr"/>
            <w:hideMark/>
          </w:tcPr>
          <w:p w:rsidR="00DF70CC" w:rsidRPr="00DF70CC" w:rsidRDefault="00DF70CC" w:rsidP="00DF70CC">
            <w:pPr>
              <w:spacing w:after="0"/>
              <w:ind w:left="113" w:right="113"/>
              <w:rPr>
                <w:rFonts w:ascii="Times New Roman" w:hAnsi="Times New Roman"/>
                <w:b/>
                <w:bCs/>
                <w:sz w:val="24"/>
                <w:szCs w:val="24"/>
                <w:highlight w:val="yellow"/>
              </w:rPr>
            </w:pPr>
            <w:r w:rsidRPr="00825672">
              <w:rPr>
                <w:rFonts w:ascii="Times New Roman" w:hAnsi="Times New Roman"/>
                <w:b/>
                <w:bCs/>
                <w:sz w:val="24"/>
                <w:szCs w:val="24"/>
              </w:rPr>
              <w:t xml:space="preserve">БОУ «Ермиловская основная общеобразовательная школа» </w:t>
            </w:r>
            <w:r w:rsidR="00825672">
              <w:rPr>
                <w:rFonts w:ascii="Times New Roman" w:hAnsi="Times New Roman"/>
                <w:b/>
                <w:bCs/>
                <w:sz w:val="24"/>
                <w:szCs w:val="24"/>
              </w:rPr>
              <w:t>+</w:t>
            </w:r>
          </w:p>
        </w:tc>
        <w:tc>
          <w:tcPr>
            <w:tcW w:w="1216" w:type="dxa"/>
            <w:shd w:val="clear" w:color="auto" w:fill="auto"/>
            <w:noWrap/>
            <w:textDirection w:val="btLr"/>
            <w:vAlign w:val="center"/>
            <w:hideMark/>
          </w:tcPr>
          <w:p w:rsidR="00DF70CC" w:rsidRPr="00DF70CC" w:rsidRDefault="00DF70CC" w:rsidP="00DF70CC">
            <w:pPr>
              <w:spacing w:after="0" w:line="240" w:lineRule="auto"/>
              <w:ind w:left="113" w:right="113"/>
              <w:rPr>
                <w:rFonts w:ascii="Times New Roman" w:eastAsia="Times New Roman" w:hAnsi="Times New Roman"/>
                <w:b/>
                <w:bCs/>
                <w:highlight w:val="yellow"/>
                <w:lang w:eastAsia="ru-RU"/>
              </w:rPr>
            </w:pPr>
            <w:r w:rsidRPr="0037125D">
              <w:rPr>
                <w:rFonts w:ascii="Times New Roman" w:hAnsi="Times New Roman"/>
                <w:b/>
                <w:bCs/>
                <w:sz w:val="24"/>
                <w:szCs w:val="24"/>
              </w:rPr>
              <w:t>БОУ «Ивановомысская основная общеобразовательная школа»</w:t>
            </w:r>
          </w:p>
        </w:tc>
        <w:tc>
          <w:tcPr>
            <w:tcW w:w="1215" w:type="dxa"/>
            <w:shd w:val="clear" w:color="auto" w:fill="auto"/>
            <w:noWrap/>
            <w:textDirection w:val="btLr"/>
            <w:vAlign w:val="center"/>
            <w:hideMark/>
          </w:tcPr>
          <w:p w:rsidR="00DF70CC" w:rsidRPr="00DF70CC" w:rsidRDefault="00DF70CC" w:rsidP="00DF70CC">
            <w:pPr>
              <w:spacing w:after="0" w:line="240" w:lineRule="auto"/>
              <w:ind w:left="113" w:right="113"/>
              <w:rPr>
                <w:rFonts w:ascii="Times New Roman" w:eastAsia="Times New Roman" w:hAnsi="Times New Roman"/>
                <w:b/>
                <w:bCs/>
                <w:highlight w:val="yellow"/>
                <w:lang w:eastAsia="ru-RU"/>
              </w:rPr>
            </w:pPr>
            <w:r w:rsidRPr="005A2A91">
              <w:rPr>
                <w:rFonts w:ascii="Times New Roman" w:hAnsi="Times New Roman"/>
                <w:b/>
                <w:bCs/>
                <w:sz w:val="24"/>
                <w:szCs w:val="24"/>
              </w:rPr>
              <w:t>БОУ «Петелинская основная общеобразовательная школа»</w:t>
            </w:r>
          </w:p>
        </w:tc>
        <w:tc>
          <w:tcPr>
            <w:tcW w:w="1215" w:type="dxa"/>
            <w:shd w:val="clear" w:color="auto" w:fill="auto"/>
            <w:noWrap/>
            <w:textDirection w:val="btLr"/>
            <w:hideMark/>
          </w:tcPr>
          <w:p w:rsidR="00DF70CC" w:rsidRPr="00DF70CC" w:rsidRDefault="00DF70CC" w:rsidP="00DF70CC">
            <w:pPr>
              <w:spacing w:after="0"/>
              <w:ind w:left="113" w:right="113"/>
              <w:rPr>
                <w:rFonts w:ascii="Times New Roman" w:hAnsi="Times New Roman"/>
                <w:b/>
                <w:bCs/>
                <w:sz w:val="24"/>
                <w:szCs w:val="24"/>
                <w:highlight w:val="yellow"/>
              </w:rPr>
            </w:pPr>
            <w:r w:rsidRPr="00E503D3">
              <w:rPr>
                <w:rFonts w:ascii="Times New Roman" w:hAnsi="Times New Roman"/>
                <w:b/>
                <w:bCs/>
                <w:sz w:val="24"/>
                <w:szCs w:val="24"/>
              </w:rPr>
              <w:t>БОУ «Ташетканская основная общеобразовательная школа»</w:t>
            </w:r>
            <w:r w:rsidR="00C50960">
              <w:rPr>
                <w:rFonts w:ascii="Times New Roman" w:hAnsi="Times New Roman"/>
                <w:b/>
                <w:bCs/>
                <w:sz w:val="24"/>
                <w:szCs w:val="24"/>
              </w:rPr>
              <w:t>+</w:t>
            </w:r>
          </w:p>
        </w:tc>
        <w:tc>
          <w:tcPr>
            <w:tcW w:w="1216" w:type="dxa"/>
            <w:shd w:val="clear" w:color="auto" w:fill="auto"/>
            <w:noWrap/>
            <w:textDirection w:val="btLr"/>
            <w:hideMark/>
          </w:tcPr>
          <w:p w:rsidR="00DF70CC" w:rsidRPr="00DF70CC" w:rsidRDefault="00DF70CC" w:rsidP="00DF70CC">
            <w:pPr>
              <w:spacing w:after="0" w:line="240" w:lineRule="auto"/>
              <w:ind w:left="113" w:right="113"/>
              <w:rPr>
                <w:rFonts w:ascii="Times New Roman" w:eastAsia="Times New Roman" w:hAnsi="Times New Roman"/>
                <w:b/>
                <w:bCs/>
                <w:highlight w:val="yellow"/>
                <w:lang w:eastAsia="ru-RU"/>
              </w:rPr>
            </w:pPr>
            <w:r w:rsidRPr="006E2982">
              <w:rPr>
                <w:rFonts w:ascii="Times New Roman" w:hAnsi="Times New Roman"/>
                <w:b/>
                <w:bCs/>
                <w:sz w:val="24"/>
                <w:szCs w:val="24"/>
              </w:rPr>
              <w:t>БОУ «Белоярская средняя общеобразовательная школа»</w:t>
            </w:r>
          </w:p>
        </w:tc>
        <w:tc>
          <w:tcPr>
            <w:tcW w:w="1215" w:type="dxa"/>
            <w:shd w:val="clear" w:color="auto" w:fill="auto"/>
            <w:noWrap/>
            <w:textDirection w:val="btLr"/>
            <w:hideMark/>
          </w:tcPr>
          <w:p w:rsidR="00DF70CC" w:rsidRPr="00DF70CC" w:rsidRDefault="00DF70CC" w:rsidP="00DF70CC">
            <w:pPr>
              <w:spacing w:after="0" w:line="240" w:lineRule="auto"/>
              <w:ind w:left="113" w:right="113"/>
              <w:rPr>
                <w:rFonts w:ascii="Times New Roman" w:eastAsia="Times New Roman" w:hAnsi="Times New Roman"/>
                <w:b/>
                <w:bCs/>
                <w:highlight w:val="yellow"/>
                <w:lang w:eastAsia="ru-RU"/>
              </w:rPr>
            </w:pPr>
            <w:r w:rsidRPr="007F26AB">
              <w:rPr>
                <w:rFonts w:ascii="Times New Roman" w:hAnsi="Times New Roman"/>
                <w:b/>
                <w:bCs/>
                <w:sz w:val="24"/>
                <w:szCs w:val="24"/>
              </w:rPr>
              <w:t>БОУ «Екатерининская средняя общеобразовательная школа»</w:t>
            </w:r>
          </w:p>
        </w:tc>
        <w:tc>
          <w:tcPr>
            <w:tcW w:w="1215" w:type="dxa"/>
            <w:shd w:val="clear" w:color="auto" w:fill="auto"/>
            <w:noWrap/>
            <w:textDirection w:val="btLr"/>
            <w:hideMark/>
          </w:tcPr>
          <w:p w:rsidR="00DF70CC" w:rsidRPr="00DF70CC" w:rsidRDefault="00DF70CC" w:rsidP="00DF70CC">
            <w:pPr>
              <w:spacing w:after="0" w:line="240" w:lineRule="auto"/>
              <w:ind w:left="113" w:right="113"/>
              <w:rPr>
                <w:rFonts w:ascii="Times New Roman" w:eastAsia="Times New Roman" w:hAnsi="Times New Roman"/>
                <w:b/>
                <w:bCs/>
                <w:highlight w:val="yellow"/>
                <w:lang w:eastAsia="ru-RU"/>
              </w:rPr>
            </w:pPr>
            <w:r w:rsidRPr="000F5669">
              <w:rPr>
                <w:rFonts w:ascii="Times New Roman" w:hAnsi="Times New Roman"/>
                <w:b/>
                <w:bCs/>
                <w:sz w:val="24"/>
                <w:szCs w:val="24"/>
              </w:rPr>
              <w:t>БОУ «Журавлевская средняя общеобразовательная школа»</w:t>
            </w:r>
          </w:p>
        </w:tc>
        <w:tc>
          <w:tcPr>
            <w:tcW w:w="1216" w:type="dxa"/>
            <w:shd w:val="clear" w:color="auto" w:fill="auto"/>
            <w:noWrap/>
            <w:textDirection w:val="btLr"/>
            <w:vAlign w:val="center"/>
            <w:hideMark/>
          </w:tcPr>
          <w:p w:rsidR="00DF70CC" w:rsidRPr="00DF70CC" w:rsidRDefault="00DF70CC" w:rsidP="00DF70CC">
            <w:pPr>
              <w:pStyle w:val="af6"/>
              <w:spacing w:line="276" w:lineRule="auto"/>
              <w:ind w:left="113" w:right="113"/>
              <w:jc w:val="left"/>
              <w:rPr>
                <w:b/>
                <w:bCs/>
                <w:highlight w:val="yellow"/>
                <w:lang w:eastAsia="en-US"/>
              </w:rPr>
            </w:pPr>
            <w:r w:rsidRPr="00C76B44">
              <w:rPr>
                <w:b/>
                <w:bCs/>
              </w:rPr>
              <w:t>МБДОУ «Белоярский детский сад»</w:t>
            </w:r>
          </w:p>
        </w:tc>
      </w:tr>
      <w:tr w:rsidR="006D1E26" w:rsidRPr="00194B1D" w:rsidTr="006D1E26">
        <w:trPr>
          <w:trHeight w:val="271"/>
        </w:trPr>
        <w:tc>
          <w:tcPr>
            <w:tcW w:w="2584" w:type="dxa"/>
            <w:shd w:val="clear" w:color="auto" w:fill="auto"/>
          </w:tcPr>
          <w:p w:rsidR="006D1E26" w:rsidRDefault="006D1E26" w:rsidP="007C5434">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1215" w:type="dxa"/>
            <w:shd w:val="clear" w:color="auto" w:fill="auto"/>
            <w:noWrap/>
          </w:tcPr>
          <w:p w:rsidR="006D1E26" w:rsidRDefault="006D1E26" w:rsidP="007C5434">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15" w:type="dxa"/>
            <w:shd w:val="clear" w:color="auto" w:fill="auto"/>
            <w:noWrap/>
          </w:tcPr>
          <w:p w:rsidR="006D1E26" w:rsidRDefault="006D1E26" w:rsidP="007C5434">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15" w:type="dxa"/>
            <w:shd w:val="clear" w:color="auto" w:fill="auto"/>
            <w:noWrap/>
          </w:tcPr>
          <w:p w:rsidR="006D1E26" w:rsidRDefault="006D1E26" w:rsidP="007C5434">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16" w:type="dxa"/>
            <w:shd w:val="clear" w:color="auto" w:fill="auto"/>
            <w:noWrap/>
          </w:tcPr>
          <w:p w:rsidR="006D1E26" w:rsidRDefault="006D1E26" w:rsidP="007C5434">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15" w:type="dxa"/>
            <w:shd w:val="clear" w:color="auto" w:fill="auto"/>
            <w:noWrap/>
          </w:tcPr>
          <w:p w:rsidR="006D1E26" w:rsidRDefault="006D1E26" w:rsidP="007C5434">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15" w:type="dxa"/>
            <w:shd w:val="clear" w:color="auto" w:fill="auto"/>
            <w:noWrap/>
          </w:tcPr>
          <w:p w:rsidR="006D1E26" w:rsidRDefault="006D1E26" w:rsidP="007C5434">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16" w:type="dxa"/>
            <w:shd w:val="clear" w:color="auto" w:fill="auto"/>
            <w:noWrap/>
          </w:tcPr>
          <w:p w:rsidR="006D1E26" w:rsidRDefault="006D1E26" w:rsidP="007C5434">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15" w:type="dxa"/>
            <w:shd w:val="clear" w:color="auto" w:fill="auto"/>
            <w:noWrap/>
          </w:tcPr>
          <w:p w:rsidR="006D1E26" w:rsidRDefault="006D1E26" w:rsidP="007C5434">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15" w:type="dxa"/>
            <w:shd w:val="clear" w:color="auto" w:fill="auto"/>
            <w:noWrap/>
          </w:tcPr>
          <w:p w:rsidR="006D1E26" w:rsidRDefault="006D1E26" w:rsidP="007C5434">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16" w:type="dxa"/>
            <w:shd w:val="clear" w:color="auto" w:fill="auto"/>
            <w:noWrap/>
          </w:tcPr>
          <w:p w:rsidR="006D1E26" w:rsidRDefault="006D1E26" w:rsidP="007C5434">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r w:rsidR="006D1E26" w:rsidRPr="00194B1D" w:rsidTr="006D1E26">
        <w:trPr>
          <w:trHeight w:val="410"/>
        </w:trPr>
        <w:tc>
          <w:tcPr>
            <w:tcW w:w="2584" w:type="dxa"/>
            <w:shd w:val="clear" w:color="auto" w:fill="auto"/>
          </w:tcPr>
          <w:p w:rsidR="006D1E26" w:rsidRDefault="006D1E26" w:rsidP="00FB2178">
            <w:pPr>
              <w:spacing w:after="0" w:line="240" w:lineRule="auto"/>
              <w:jc w:val="both"/>
              <w:rPr>
                <w:rFonts w:ascii="Times New Roman" w:hAnsi="Times New Roman"/>
                <w:sz w:val="24"/>
                <w:szCs w:val="24"/>
              </w:rPr>
            </w:pPr>
            <w:r w:rsidRPr="00B17B20">
              <w:rPr>
                <w:rFonts w:ascii="Times New Roman" w:hAnsi="Times New Roman"/>
                <w:sz w:val="24"/>
                <w:szCs w:val="24"/>
              </w:rPr>
              <w:t>Наличие оборудованных входных групп пандусами (подъемными платформами)</w:t>
            </w:r>
          </w:p>
          <w:p w:rsidR="006D1E26" w:rsidRPr="00B17B20" w:rsidRDefault="006D1E26" w:rsidP="00FB2178">
            <w:pPr>
              <w:spacing w:after="0" w:line="240" w:lineRule="auto"/>
              <w:jc w:val="both"/>
              <w:rPr>
                <w:rFonts w:ascii="Times New Roman" w:hAnsi="Times New Roman"/>
                <w:sz w:val="24"/>
                <w:szCs w:val="24"/>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756CA9" w:rsidP="00FB2178">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E2982" w:rsidP="00FB2178">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r>
      <w:tr w:rsidR="006D1E26" w:rsidRPr="00194B1D" w:rsidTr="006D1E26">
        <w:trPr>
          <w:trHeight w:val="410"/>
        </w:trPr>
        <w:tc>
          <w:tcPr>
            <w:tcW w:w="2584" w:type="dxa"/>
            <w:shd w:val="clear" w:color="auto" w:fill="auto"/>
          </w:tcPr>
          <w:p w:rsidR="006D1E26" w:rsidRPr="00B17B20" w:rsidRDefault="006D1E26" w:rsidP="00FB2178">
            <w:pPr>
              <w:spacing w:after="0" w:line="240" w:lineRule="auto"/>
              <w:rPr>
                <w:rFonts w:ascii="Times New Roman" w:hAnsi="Times New Roman"/>
                <w:sz w:val="24"/>
                <w:szCs w:val="24"/>
              </w:rPr>
            </w:pPr>
            <w:r w:rsidRPr="00B17B20">
              <w:rPr>
                <w:rFonts w:ascii="Times New Roman" w:hAnsi="Times New Roman"/>
                <w:sz w:val="24"/>
                <w:szCs w:val="24"/>
              </w:rPr>
              <w:t>Наличие кнопки вызова</w:t>
            </w: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r>
      <w:tr w:rsidR="006D1E26" w:rsidRPr="00194B1D" w:rsidTr="006D1E26">
        <w:trPr>
          <w:trHeight w:val="274"/>
        </w:trPr>
        <w:tc>
          <w:tcPr>
            <w:tcW w:w="2584" w:type="dxa"/>
            <w:shd w:val="clear" w:color="auto" w:fill="auto"/>
          </w:tcPr>
          <w:p w:rsidR="006D1E26" w:rsidRDefault="006D1E26" w:rsidP="00FB2178">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1</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16"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16"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16"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r w:rsidR="006D1E26" w:rsidRPr="00194B1D" w:rsidTr="006D1E26">
        <w:trPr>
          <w:trHeight w:val="410"/>
        </w:trPr>
        <w:tc>
          <w:tcPr>
            <w:tcW w:w="2584" w:type="dxa"/>
            <w:shd w:val="clear" w:color="auto" w:fill="auto"/>
          </w:tcPr>
          <w:p w:rsidR="006D1E26" w:rsidRDefault="006D1E26" w:rsidP="00FB2178">
            <w:pPr>
              <w:spacing w:after="0" w:line="240" w:lineRule="auto"/>
              <w:rPr>
                <w:rFonts w:ascii="Times New Roman" w:hAnsi="Times New Roman"/>
                <w:sz w:val="24"/>
                <w:szCs w:val="24"/>
              </w:rPr>
            </w:pPr>
            <w:r w:rsidRPr="00B17B20">
              <w:rPr>
                <w:rFonts w:ascii="Times New Roman" w:hAnsi="Times New Roman"/>
                <w:sz w:val="24"/>
                <w:szCs w:val="24"/>
              </w:rPr>
              <w:t>Наличие выделенных стоянок для автотранспортных средств инвалидов</w:t>
            </w:r>
          </w:p>
          <w:p w:rsidR="006D1E26" w:rsidRPr="00B17B20" w:rsidRDefault="006D1E26" w:rsidP="00FB2178">
            <w:pPr>
              <w:spacing w:after="0" w:line="240" w:lineRule="auto"/>
              <w:rPr>
                <w:rFonts w:ascii="Times New Roman" w:hAnsi="Times New Roman"/>
                <w:sz w:val="24"/>
                <w:szCs w:val="24"/>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r>
      <w:tr w:rsidR="006D1E26" w:rsidRPr="00194B1D" w:rsidTr="006D1E26">
        <w:trPr>
          <w:trHeight w:val="410"/>
        </w:trPr>
        <w:tc>
          <w:tcPr>
            <w:tcW w:w="2584" w:type="dxa"/>
            <w:shd w:val="clear" w:color="auto" w:fill="auto"/>
          </w:tcPr>
          <w:p w:rsidR="006D1E26" w:rsidRPr="003B7D44" w:rsidRDefault="006D1E26" w:rsidP="00FB2178">
            <w:pPr>
              <w:spacing w:after="0" w:line="240" w:lineRule="auto"/>
              <w:rPr>
                <w:rFonts w:ascii="Times New Roman" w:hAnsi="Times New Roman"/>
                <w:sz w:val="24"/>
                <w:szCs w:val="24"/>
              </w:rPr>
            </w:pPr>
            <w:r w:rsidRPr="003B7D44">
              <w:rPr>
                <w:rFonts w:ascii="Times New Roman" w:hAnsi="Times New Roman"/>
                <w:sz w:val="24"/>
                <w:szCs w:val="24"/>
              </w:rPr>
              <w:t>Наличие адаптированных лифтов, поручней, расширенных дверных проемов</w:t>
            </w:r>
          </w:p>
          <w:p w:rsidR="006D1E26" w:rsidRPr="00B17B20" w:rsidRDefault="006D1E26" w:rsidP="00FB2178">
            <w:pPr>
              <w:spacing w:after="0" w:line="240" w:lineRule="auto"/>
              <w:rPr>
                <w:rFonts w:ascii="Times New Roman" w:hAnsi="Times New Roman"/>
                <w:sz w:val="24"/>
                <w:szCs w:val="24"/>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756CA9" w:rsidP="00FB2178">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E2982" w:rsidP="00FB2178">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r>
      <w:tr w:rsidR="006D1E26" w:rsidRPr="00194B1D" w:rsidTr="006D1E26">
        <w:trPr>
          <w:trHeight w:val="410"/>
        </w:trPr>
        <w:tc>
          <w:tcPr>
            <w:tcW w:w="2584" w:type="dxa"/>
            <w:shd w:val="clear" w:color="auto" w:fill="auto"/>
          </w:tcPr>
          <w:p w:rsidR="006D1E26" w:rsidRDefault="006D1E26" w:rsidP="00FB2178">
            <w:pPr>
              <w:spacing w:after="0" w:line="240" w:lineRule="auto"/>
              <w:rPr>
                <w:rFonts w:ascii="Times New Roman" w:hAnsi="Times New Roman"/>
                <w:sz w:val="24"/>
                <w:szCs w:val="24"/>
              </w:rPr>
            </w:pPr>
            <w:r w:rsidRPr="00B17B20">
              <w:rPr>
                <w:rFonts w:ascii="Times New Roman" w:hAnsi="Times New Roman"/>
                <w:sz w:val="24"/>
                <w:szCs w:val="24"/>
              </w:rPr>
              <w:t>Наличие сменных кресел-колясок</w:t>
            </w:r>
          </w:p>
          <w:p w:rsidR="006D1E26" w:rsidRPr="00B17B20" w:rsidRDefault="006D1E26" w:rsidP="00FB2178">
            <w:pPr>
              <w:spacing w:after="0" w:line="240" w:lineRule="auto"/>
              <w:rPr>
                <w:rFonts w:ascii="Times New Roman" w:hAnsi="Times New Roman"/>
                <w:sz w:val="24"/>
                <w:szCs w:val="24"/>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r>
      <w:tr w:rsidR="006D1E26" w:rsidRPr="00194B1D" w:rsidTr="006D1E26">
        <w:trPr>
          <w:trHeight w:val="410"/>
        </w:trPr>
        <w:tc>
          <w:tcPr>
            <w:tcW w:w="2584" w:type="dxa"/>
            <w:shd w:val="clear" w:color="auto" w:fill="auto"/>
          </w:tcPr>
          <w:p w:rsidR="006D1E26" w:rsidRDefault="006D1E26" w:rsidP="00FB2178">
            <w:pPr>
              <w:spacing w:after="0" w:line="240" w:lineRule="auto"/>
              <w:rPr>
                <w:rFonts w:ascii="Times New Roman" w:hAnsi="Times New Roman"/>
                <w:sz w:val="24"/>
                <w:szCs w:val="24"/>
              </w:rPr>
            </w:pPr>
            <w:r w:rsidRPr="00B17B20">
              <w:rPr>
                <w:rFonts w:ascii="Times New Roman" w:hAnsi="Times New Roman"/>
                <w:sz w:val="24"/>
                <w:szCs w:val="24"/>
              </w:rPr>
              <w:t>Наличие специально оборудованных санитарно-гигиенических помещений</w:t>
            </w:r>
          </w:p>
          <w:p w:rsidR="006D1E26" w:rsidRPr="00B17B20" w:rsidRDefault="006D1E26" w:rsidP="00FB2178">
            <w:pPr>
              <w:spacing w:after="0" w:line="240" w:lineRule="auto"/>
              <w:rPr>
                <w:rFonts w:ascii="Times New Roman" w:hAnsi="Times New Roman"/>
                <w:sz w:val="24"/>
                <w:szCs w:val="24"/>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r>
      <w:tr w:rsidR="006D1E26" w:rsidRPr="00194B1D" w:rsidTr="006D1E26">
        <w:trPr>
          <w:trHeight w:val="410"/>
        </w:trPr>
        <w:tc>
          <w:tcPr>
            <w:tcW w:w="2584" w:type="dxa"/>
            <w:shd w:val="clear" w:color="auto" w:fill="auto"/>
          </w:tcPr>
          <w:p w:rsidR="006D1E26" w:rsidRDefault="006D1E26" w:rsidP="00FB2178">
            <w:pPr>
              <w:spacing w:after="0" w:line="240" w:lineRule="auto"/>
              <w:rPr>
                <w:rFonts w:ascii="Times New Roman" w:hAnsi="Times New Roman"/>
                <w:sz w:val="24"/>
                <w:szCs w:val="24"/>
              </w:rPr>
            </w:pPr>
            <w:r w:rsidRPr="00B17B20">
              <w:rPr>
                <w:rFonts w:ascii="Times New Roman" w:hAnsi="Times New Roman"/>
                <w:sz w:val="24"/>
                <w:szCs w:val="24"/>
              </w:rPr>
              <w:t>Дублирование для инвалидов по слуху и зрению звуковой и зрительной информации</w:t>
            </w:r>
          </w:p>
          <w:p w:rsidR="006D1E26" w:rsidRPr="00B17B20" w:rsidRDefault="006D1E26" w:rsidP="00FB2178">
            <w:pPr>
              <w:spacing w:after="0" w:line="240" w:lineRule="auto"/>
              <w:rPr>
                <w:rFonts w:ascii="Times New Roman" w:hAnsi="Times New Roman"/>
                <w:sz w:val="24"/>
                <w:szCs w:val="24"/>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r>
      <w:tr w:rsidR="006D1E26" w:rsidRPr="00194B1D" w:rsidTr="006D1E26">
        <w:trPr>
          <w:trHeight w:val="410"/>
        </w:trPr>
        <w:tc>
          <w:tcPr>
            <w:tcW w:w="2584" w:type="dxa"/>
            <w:shd w:val="clear" w:color="auto" w:fill="auto"/>
          </w:tcPr>
          <w:p w:rsidR="006D1E26" w:rsidRPr="00B17B20" w:rsidRDefault="006D1E26" w:rsidP="00FB2178">
            <w:pPr>
              <w:spacing w:after="0" w:line="240" w:lineRule="auto"/>
              <w:rPr>
                <w:rFonts w:ascii="Times New Roman" w:hAnsi="Times New Roman"/>
                <w:sz w:val="24"/>
                <w:szCs w:val="24"/>
              </w:rPr>
            </w:pPr>
            <w:r w:rsidRPr="00B17B20">
              <w:rPr>
                <w:rFonts w:ascii="Times New Roman" w:hAnsi="Times New Roman"/>
                <w:sz w:val="24"/>
                <w:szCs w:val="24"/>
              </w:rPr>
              <w:t xml:space="preserve">Дублирование надписей, знаков и </w:t>
            </w:r>
            <w:r w:rsidRPr="00B17B20">
              <w:rPr>
                <w:rFonts w:ascii="Times New Roman" w:hAnsi="Times New Roman"/>
                <w:sz w:val="24"/>
                <w:szCs w:val="24"/>
              </w:rPr>
              <w:lastRenderedPageBreak/>
              <w:t>иной текстовой и графической информации знаками, выполненными рельефно-точечным шрифтом Брайля</w:t>
            </w: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9834B2" w:rsidRDefault="007F26AB" w:rsidP="00FB2178">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215"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9834B2" w:rsidRDefault="006D1E26" w:rsidP="00FB2178">
            <w:pPr>
              <w:spacing w:after="0" w:line="240" w:lineRule="auto"/>
              <w:ind w:right="-455"/>
              <w:rPr>
                <w:rFonts w:ascii="Times New Roman" w:eastAsia="Times New Roman" w:hAnsi="Times New Roman"/>
                <w:b/>
                <w:sz w:val="28"/>
                <w:szCs w:val="28"/>
                <w:lang w:eastAsia="ru-RU"/>
              </w:rPr>
            </w:pPr>
          </w:p>
        </w:tc>
      </w:tr>
      <w:tr w:rsidR="006D1E26" w:rsidRPr="00194B1D" w:rsidTr="006D1E26">
        <w:trPr>
          <w:trHeight w:val="274"/>
        </w:trPr>
        <w:tc>
          <w:tcPr>
            <w:tcW w:w="2584" w:type="dxa"/>
            <w:shd w:val="clear" w:color="auto" w:fill="auto"/>
          </w:tcPr>
          <w:p w:rsidR="006D1E26" w:rsidRDefault="006D1E26" w:rsidP="00FB2178">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16"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16"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16"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r w:rsidR="006D1E26" w:rsidRPr="00194B1D" w:rsidTr="006D1E26">
        <w:trPr>
          <w:trHeight w:val="410"/>
        </w:trPr>
        <w:tc>
          <w:tcPr>
            <w:tcW w:w="2584" w:type="dxa"/>
            <w:shd w:val="clear" w:color="auto" w:fill="auto"/>
          </w:tcPr>
          <w:p w:rsidR="006D1E26" w:rsidRDefault="006D1E26" w:rsidP="00FB2178">
            <w:pPr>
              <w:spacing w:after="0" w:line="240" w:lineRule="auto"/>
              <w:rPr>
                <w:rFonts w:ascii="Times New Roman" w:hAnsi="Times New Roman"/>
                <w:sz w:val="24"/>
                <w:szCs w:val="24"/>
              </w:rPr>
            </w:pPr>
            <w:r w:rsidRPr="00B17B20">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6D1E26" w:rsidRPr="00B17B20" w:rsidRDefault="006D1E26" w:rsidP="00FB2178">
            <w:pPr>
              <w:spacing w:after="0" w:line="240" w:lineRule="auto"/>
              <w:rPr>
                <w:rFonts w:ascii="Times New Roman" w:hAnsi="Times New Roman"/>
                <w:sz w:val="24"/>
                <w:szCs w:val="24"/>
              </w:rPr>
            </w:pPr>
          </w:p>
        </w:tc>
        <w:tc>
          <w:tcPr>
            <w:tcW w:w="1215" w:type="dxa"/>
            <w:shd w:val="clear" w:color="auto" w:fill="auto"/>
            <w:noWrap/>
            <w:vAlign w:val="center"/>
          </w:tcPr>
          <w:p w:rsidR="006D1E26" w:rsidRPr="001B3140"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1B3140"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1B3140"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1B3140"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1B3140"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1B3140"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1B3140"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1B3140" w:rsidRDefault="006D1E26" w:rsidP="00FB2178">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1B3140" w:rsidRDefault="006D1E26" w:rsidP="00FB2178">
            <w:pPr>
              <w:spacing w:after="0" w:line="240" w:lineRule="auto"/>
              <w:ind w:right="-455"/>
              <w:rPr>
                <w:rFonts w:ascii="Times New Roman" w:eastAsia="Times New Roman" w:hAnsi="Times New Roman"/>
                <w:b/>
                <w:sz w:val="28"/>
                <w:szCs w:val="28"/>
                <w:lang w:eastAsia="ru-RU"/>
              </w:rPr>
            </w:pPr>
          </w:p>
        </w:tc>
        <w:tc>
          <w:tcPr>
            <w:tcW w:w="1216" w:type="dxa"/>
            <w:shd w:val="clear" w:color="auto" w:fill="auto"/>
            <w:noWrap/>
            <w:vAlign w:val="center"/>
          </w:tcPr>
          <w:p w:rsidR="006D1E26" w:rsidRPr="001B3140" w:rsidRDefault="006D1E26" w:rsidP="00FB2178">
            <w:pPr>
              <w:spacing w:after="0" w:line="240" w:lineRule="auto"/>
              <w:ind w:right="-455"/>
              <w:rPr>
                <w:rFonts w:ascii="Times New Roman" w:eastAsia="Times New Roman" w:hAnsi="Times New Roman"/>
                <w:b/>
                <w:sz w:val="28"/>
                <w:szCs w:val="28"/>
                <w:lang w:eastAsia="ru-RU"/>
              </w:rPr>
            </w:pPr>
          </w:p>
        </w:tc>
      </w:tr>
      <w:tr w:rsidR="006D1E26" w:rsidRPr="00194B1D" w:rsidTr="006D1E26">
        <w:trPr>
          <w:trHeight w:val="410"/>
        </w:trPr>
        <w:tc>
          <w:tcPr>
            <w:tcW w:w="2584" w:type="dxa"/>
            <w:shd w:val="clear" w:color="auto" w:fill="auto"/>
          </w:tcPr>
          <w:p w:rsidR="006D1E26" w:rsidRDefault="006D1E26" w:rsidP="00FB2178">
            <w:pPr>
              <w:spacing w:after="0" w:line="240" w:lineRule="auto"/>
              <w:rPr>
                <w:rFonts w:ascii="Times New Roman" w:hAnsi="Times New Roman"/>
                <w:sz w:val="24"/>
                <w:szCs w:val="24"/>
              </w:rPr>
            </w:pPr>
            <w:r w:rsidRPr="00B17B20">
              <w:rPr>
                <w:rFonts w:ascii="Times New Roman" w:hAnsi="Times New Roman"/>
                <w:sz w:val="24"/>
                <w:szCs w:val="24"/>
              </w:rPr>
              <w:t>Наличие альтернативной версии официального сайта организации социальной сферы в сети «Интернет» для инвалидов по зрению</w:t>
            </w:r>
          </w:p>
          <w:p w:rsidR="006D1E26" w:rsidRPr="00B17B20" w:rsidRDefault="006D1E26" w:rsidP="00FB2178">
            <w:pPr>
              <w:spacing w:after="0" w:line="240" w:lineRule="auto"/>
              <w:rPr>
                <w:rFonts w:ascii="Times New Roman" w:hAnsi="Times New Roman"/>
                <w:sz w:val="24"/>
                <w:szCs w:val="24"/>
              </w:rPr>
            </w:pPr>
          </w:p>
        </w:tc>
        <w:tc>
          <w:tcPr>
            <w:tcW w:w="1215" w:type="dxa"/>
            <w:shd w:val="clear" w:color="auto" w:fill="auto"/>
            <w:noWrap/>
            <w:vAlign w:val="center"/>
          </w:tcPr>
          <w:p w:rsidR="006D1E26" w:rsidRPr="001B3140" w:rsidRDefault="006D1E26" w:rsidP="00C50960">
            <w:pPr>
              <w:spacing w:after="0" w:line="240" w:lineRule="auto"/>
              <w:ind w:right="-454"/>
              <w:rPr>
                <w:rFonts w:ascii="Times New Roman" w:eastAsia="Times New Roman" w:hAnsi="Times New Roman"/>
                <w:b/>
                <w:sz w:val="28"/>
                <w:szCs w:val="28"/>
                <w:lang w:eastAsia="ru-RU"/>
              </w:rPr>
            </w:pPr>
            <w:r w:rsidRPr="001B3140">
              <w:rPr>
                <w:rFonts w:ascii="Times New Roman" w:eastAsia="Times New Roman" w:hAnsi="Times New Roman"/>
                <w:b/>
                <w:sz w:val="28"/>
                <w:szCs w:val="28"/>
                <w:lang w:eastAsia="ru-RU"/>
              </w:rPr>
              <w:t>+</w:t>
            </w:r>
          </w:p>
        </w:tc>
        <w:tc>
          <w:tcPr>
            <w:tcW w:w="1215" w:type="dxa"/>
            <w:shd w:val="clear" w:color="auto" w:fill="auto"/>
            <w:noWrap/>
            <w:vAlign w:val="center"/>
          </w:tcPr>
          <w:p w:rsidR="006D1E26" w:rsidRPr="001B3140" w:rsidRDefault="006D1E26" w:rsidP="00C50960">
            <w:pPr>
              <w:spacing w:after="0" w:line="240" w:lineRule="auto"/>
              <w:ind w:right="-454"/>
              <w:rPr>
                <w:sz w:val="28"/>
                <w:szCs w:val="28"/>
              </w:rPr>
            </w:pPr>
            <w:r w:rsidRPr="001B3140">
              <w:rPr>
                <w:rFonts w:ascii="Times New Roman" w:eastAsia="Times New Roman" w:hAnsi="Times New Roman"/>
                <w:b/>
                <w:sz w:val="28"/>
                <w:szCs w:val="28"/>
                <w:lang w:eastAsia="ru-RU"/>
              </w:rPr>
              <w:t>+</w:t>
            </w:r>
          </w:p>
        </w:tc>
        <w:tc>
          <w:tcPr>
            <w:tcW w:w="1215" w:type="dxa"/>
            <w:shd w:val="clear" w:color="auto" w:fill="auto"/>
            <w:noWrap/>
            <w:vAlign w:val="center"/>
          </w:tcPr>
          <w:p w:rsidR="006D1E26" w:rsidRPr="001B3140" w:rsidRDefault="006D1E26" w:rsidP="00C50960">
            <w:pPr>
              <w:spacing w:after="0" w:line="240" w:lineRule="auto"/>
              <w:ind w:right="-454"/>
              <w:rPr>
                <w:sz w:val="28"/>
                <w:szCs w:val="28"/>
              </w:rPr>
            </w:pPr>
            <w:r w:rsidRPr="001B3140">
              <w:rPr>
                <w:rFonts w:ascii="Times New Roman" w:eastAsia="Times New Roman" w:hAnsi="Times New Roman"/>
                <w:b/>
                <w:sz w:val="28"/>
                <w:szCs w:val="28"/>
                <w:lang w:eastAsia="ru-RU"/>
              </w:rPr>
              <w:t>+</w:t>
            </w:r>
          </w:p>
        </w:tc>
        <w:tc>
          <w:tcPr>
            <w:tcW w:w="1216" w:type="dxa"/>
            <w:shd w:val="clear" w:color="auto" w:fill="auto"/>
            <w:noWrap/>
            <w:vAlign w:val="center"/>
          </w:tcPr>
          <w:p w:rsidR="006D1E26" w:rsidRPr="001B3140" w:rsidRDefault="006D1E26" w:rsidP="00C50960">
            <w:pPr>
              <w:spacing w:after="0" w:line="240" w:lineRule="auto"/>
              <w:ind w:right="-454"/>
              <w:rPr>
                <w:sz w:val="28"/>
                <w:szCs w:val="28"/>
              </w:rPr>
            </w:pPr>
            <w:r w:rsidRPr="001B3140">
              <w:rPr>
                <w:rFonts w:ascii="Times New Roman" w:eastAsia="Times New Roman" w:hAnsi="Times New Roman"/>
                <w:b/>
                <w:sz w:val="28"/>
                <w:szCs w:val="28"/>
                <w:lang w:eastAsia="ru-RU"/>
              </w:rPr>
              <w:t>+</w:t>
            </w:r>
          </w:p>
        </w:tc>
        <w:tc>
          <w:tcPr>
            <w:tcW w:w="1215" w:type="dxa"/>
            <w:shd w:val="clear" w:color="auto" w:fill="auto"/>
            <w:noWrap/>
            <w:vAlign w:val="center"/>
          </w:tcPr>
          <w:p w:rsidR="006D1E26" w:rsidRPr="001B3140" w:rsidRDefault="006D1E26" w:rsidP="00C50960">
            <w:pPr>
              <w:spacing w:after="0" w:line="240" w:lineRule="auto"/>
              <w:ind w:right="-454"/>
              <w:rPr>
                <w:sz w:val="28"/>
                <w:szCs w:val="28"/>
              </w:rPr>
            </w:pPr>
            <w:r w:rsidRPr="001B3140">
              <w:rPr>
                <w:rFonts w:ascii="Times New Roman" w:eastAsia="Times New Roman" w:hAnsi="Times New Roman"/>
                <w:b/>
                <w:sz w:val="28"/>
                <w:szCs w:val="28"/>
                <w:lang w:eastAsia="ru-RU"/>
              </w:rPr>
              <w:t>+</w:t>
            </w:r>
          </w:p>
        </w:tc>
        <w:tc>
          <w:tcPr>
            <w:tcW w:w="1215" w:type="dxa"/>
            <w:shd w:val="clear" w:color="auto" w:fill="auto"/>
            <w:noWrap/>
            <w:vAlign w:val="center"/>
          </w:tcPr>
          <w:p w:rsidR="006D1E26" w:rsidRPr="001B3140" w:rsidRDefault="006D1E26" w:rsidP="00C50960">
            <w:pPr>
              <w:spacing w:after="0" w:line="240" w:lineRule="auto"/>
              <w:ind w:right="-455"/>
              <w:rPr>
                <w:sz w:val="28"/>
                <w:szCs w:val="28"/>
              </w:rPr>
            </w:pPr>
            <w:r w:rsidRPr="001B3140">
              <w:rPr>
                <w:rFonts w:ascii="Times New Roman" w:eastAsia="Times New Roman" w:hAnsi="Times New Roman"/>
                <w:b/>
                <w:sz w:val="28"/>
                <w:szCs w:val="28"/>
                <w:lang w:eastAsia="ru-RU"/>
              </w:rPr>
              <w:t>+</w:t>
            </w:r>
          </w:p>
        </w:tc>
        <w:tc>
          <w:tcPr>
            <w:tcW w:w="1216" w:type="dxa"/>
            <w:shd w:val="clear" w:color="auto" w:fill="auto"/>
            <w:noWrap/>
            <w:vAlign w:val="center"/>
          </w:tcPr>
          <w:p w:rsidR="006D1E26" w:rsidRPr="001B3140" w:rsidRDefault="006D1E26" w:rsidP="00C50960">
            <w:pPr>
              <w:spacing w:after="0" w:line="240" w:lineRule="auto"/>
              <w:ind w:right="-455"/>
              <w:rPr>
                <w:sz w:val="28"/>
                <w:szCs w:val="28"/>
              </w:rPr>
            </w:pPr>
            <w:r w:rsidRPr="001B3140">
              <w:rPr>
                <w:rFonts w:ascii="Times New Roman" w:eastAsia="Times New Roman" w:hAnsi="Times New Roman"/>
                <w:b/>
                <w:sz w:val="28"/>
                <w:szCs w:val="28"/>
                <w:lang w:eastAsia="ru-RU"/>
              </w:rPr>
              <w:t xml:space="preserve">+ </w:t>
            </w:r>
          </w:p>
        </w:tc>
        <w:tc>
          <w:tcPr>
            <w:tcW w:w="1215" w:type="dxa"/>
            <w:shd w:val="clear" w:color="auto" w:fill="auto"/>
            <w:noWrap/>
            <w:vAlign w:val="center"/>
          </w:tcPr>
          <w:p w:rsidR="006D1E26" w:rsidRPr="001B3140" w:rsidRDefault="006D1E26" w:rsidP="007F26AB">
            <w:pPr>
              <w:spacing w:after="0" w:line="240" w:lineRule="auto"/>
              <w:ind w:right="-455"/>
              <w:rPr>
                <w:sz w:val="28"/>
                <w:szCs w:val="28"/>
              </w:rPr>
            </w:pPr>
            <w:r w:rsidRPr="001B3140">
              <w:rPr>
                <w:rFonts w:ascii="Times New Roman" w:eastAsia="Times New Roman" w:hAnsi="Times New Roman"/>
                <w:b/>
                <w:sz w:val="28"/>
                <w:szCs w:val="28"/>
                <w:lang w:eastAsia="ru-RU"/>
              </w:rPr>
              <w:t>+</w:t>
            </w:r>
          </w:p>
        </w:tc>
        <w:tc>
          <w:tcPr>
            <w:tcW w:w="1215" w:type="dxa"/>
            <w:shd w:val="clear" w:color="auto" w:fill="auto"/>
            <w:noWrap/>
            <w:vAlign w:val="center"/>
          </w:tcPr>
          <w:p w:rsidR="006D1E26" w:rsidRPr="001B3140" w:rsidRDefault="006D1E26" w:rsidP="00C50960">
            <w:pPr>
              <w:spacing w:after="0" w:line="240" w:lineRule="auto"/>
              <w:ind w:right="-455"/>
              <w:rPr>
                <w:sz w:val="28"/>
                <w:szCs w:val="28"/>
              </w:rPr>
            </w:pPr>
            <w:r w:rsidRPr="001B3140">
              <w:rPr>
                <w:rFonts w:ascii="Times New Roman" w:eastAsia="Times New Roman" w:hAnsi="Times New Roman"/>
                <w:b/>
                <w:sz w:val="28"/>
                <w:szCs w:val="28"/>
                <w:lang w:eastAsia="ru-RU"/>
              </w:rPr>
              <w:t>+</w:t>
            </w:r>
          </w:p>
        </w:tc>
        <w:tc>
          <w:tcPr>
            <w:tcW w:w="1216" w:type="dxa"/>
            <w:shd w:val="clear" w:color="auto" w:fill="auto"/>
            <w:noWrap/>
            <w:vAlign w:val="center"/>
          </w:tcPr>
          <w:p w:rsidR="00910E75" w:rsidRDefault="006D1E26" w:rsidP="00C50960">
            <w:pPr>
              <w:spacing w:after="0" w:line="240" w:lineRule="auto"/>
              <w:ind w:right="-455"/>
              <w:rPr>
                <w:rFonts w:ascii="Times New Roman" w:eastAsia="Times New Roman" w:hAnsi="Times New Roman"/>
                <w:b/>
                <w:sz w:val="28"/>
                <w:szCs w:val="28"/>
                <w:lang w:eastAsia="ru-RU"/>
              </w:rPr>
            </w:pPr>
            <w:r w:rsidRPr="001B3140">
              <w:rPr>
                <w:rFonts w:ascii="Times New Roman" w:eastAsia="Times New Roman" w:hAnsi="Times New Roman"/>
                <w:b/>
                <w:sz w:val="28"/>
                <w:szCs w:val="28"/>
                <w:lang w:eastAsia="ru-RU"/>
              </w:rPr>
              <w:t xml:space="preserve">+ </w:t>
            </w:r>
          </w:p>
          <w:p w:rsidR="006D1E26" w:rsidRPr="001B3140" w:rsidRDefault="00910E75" w:rsidP="00C50960">
            <w:pPr>
              <w:spacing w:after="0" w:line="240" w:lineRule="auto"/>
              <w:ind w:right="-455"/>
              <w:rPr>
                <w:rFonts w:ascii="Times New Roman" w:eastAsia="Times New Roman" w:hAnsi="Times New Roman"/>
                <w:b/>
                <w:sz w:val="28"/>
                <w:szCs w:val="28"/>
              </w:rPr>
            </w:pPr>
            <w:r w:rsidRPr="00910E75">
              <w:rPr>
                <w:rFonts w:ascii="Times New Roman" w:eastAsia="Times New Roman" w:hAnsi="Times New Roman"/>
                <w:bCs/>
                <w:sz w:val="24"/>
                <w:szCs w:val="24"/>
                <w:lang w:eastAsia="ru-RU"/>
              </w:rPr>
              <w:t>не работает</w:t>
            </w:r>
          </w:p>
        </w:tc>
      </w:tr>
      <w:tr w:rsidR="006D1E26" w:rsidRPr="00194B1D" w:rsidTr="006D1E26">
        <w:trPr>
          <w:trHeight w:val="410"/>
        </w:trPr>
        <w:tc>
          <w:tcPr>
            <w:tcW w:w="2584" w:type="dxa"/>
            <w:shd w:val="clear" w:color="auto" w:fill="auto"/>
          </w:tcPr>
          <w:p w:rsidR="006D1E26" w:rsidRDefault="006D1E26" w:rsidP="009A626D">
            <w:pPr>
              <w:spacing w:after="0" w:line="240" w:lineRule="auto"/>
              <w:rPr>
                <w:rFonts w:ascii="Times New Roman" w:hAnsi="Times New Roman"/>
                <w:sz w:val="24"/>
                <w:szCs w:val="24"/>
              </w:rPr>
            </w:pPr>
            <w:r>
              <w:rPr>
                <w:rFonts w:ascii="Times New Roman" w:hAnsi="Times New Roman"/>
                <w:sz w:val="24"/>
                <w:szCs w:val="24"/>
              </w:rPr>
              <w:t>П</w:t>
            </w:r>
            <w:r w:rsidRPr="00B17B20">
              <w:rPr>
                <w:rFonts w:ascii="Times New Roman" w:hAnsi="Times New Roman"/>
                <w:sz w:val="24"/>
                <w:szCs w:val="24"/>
              </w:rPr>
              <w:t xml:space="preserve">омощь, оказываемая работниками организации по сопровождению инвалидов в </w:t>
            </w:r>
            <w:r w:rsidRPr="00B17B20">
              <w:rPr>
                <w:rFonts w:ascii="Times New Roman" w:hAnsi="Times New Roman"/>
                <w:sz w:val="24"/>
                <w:szCs w:val="24"/>
              </w:rPr>
              <w:lastRenderedPageBreak/>
              <w:t>помещениях организации и на прилегающей территории</w:t>
            </w:r>
          </w:p>
          <w:p w:rsidR="006D1E26" w:rsidRPr="00B17B20" w:rsidRDefault="006D1E26" w:rsidP="009A626D">
            <w:pPr>
              <w:spacing w:after="0" w:line="240" w:lineRule="auto"/>
              <w:rPr>
                <w:rFonts w:ascii="Times New Roman" w:hAnsi="Times New Roman"/>
                <w:sz w:val="24"/>
                <w:szCs w:val="24"/>
              </w:rPr>
            </w:pPr>
          </w:p>
        </w:tc>
        <w:tc>
          <w:tcPr>
            <w:tcW w:w="1215" w:type="dxa"/>
            <w:shd w:val="clear" w:color="auto" w:fill="auto"/>
            <w:noWrap/>
            <w:vAlign w:val="center"/>
          </w:tcPr>
          <w:p w:rsidR="006D1E26" w:rsidRPr="001B3140" w:rsidRDefault="006D1E26" w:rsidP="00BF4C75">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1B3140" w:rsidRDefault="001B3140" w:rsidP="00BF4C75">
            <w:pPr>
              <w:spacing w:after="0" w:line="240" w:lineRule="auto"/>
              <w:rPr>
                <w:sz w:val="28"/>
                <w:szCs w:val="28"/>
              </w:rPr>
            </w:pPr>
            <w:r>
              <w:rPr>
                <w:sz w:val="28"/>
                <w:szCs w:val="28"/>
              </w:rPr>
              <w:t>+</w:t>
            </w:r>
          </w:p>
        </w:tc>
        <w:tc>
          <w:tcPr>
            <w:tcW w:w="1215" w:type="dxa"/>
            <w:shd w:val="clear" w:color="auto" w:fill="auto"/>
            <w:noWrap/>
            <w:vAlign w:val="center"/>
          </w:tcPr>
          <w:p w:rsidR="006D1E26" w:rsidRPr="001B3140" w:rsidRDefault="00825672" w:rsidP="00BF4C75">
            <w:pPr>
              <w:spacing w:after="0" w:line="240" w:lineRule="auto"/>
              <w:rPr>
                <w:sz w:val="28"/>
                <w:szCs w:val="28"/>
              </w:rPr>
            </w:pPr>
            <w:r>
              <w:rPr>
                <w:sz w:val="28"/>
                <w:szCs w:val="28"/>
              </w:rPr>
              <w:t>+</w:t>
            </w:r>
          </w:p>
        </w:tc>
        <w:tc>
          <w:tcPr>
            <w:tcW w:w="1216" w:type="dxa"/>
            <w:shd w:val="clear" w:color="auto" w:fill="auto"/>
            <w:noWrap/>
            <w:vAlign w:val="center"/>
          </w:tcPr>
          <w:p w:rsidR="006D1E26" w:rsidRPr="001B3140" w:rsidRDefault="006D1E26" w:rsidP="00BF4C75">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1B3140" w:rsidRDefault="006D1E26" w:rsidP="00BF4C75">
            <w:pPr>
              <w:spacing w:after="0" w:line="240" w:lineRule="auto"/>
              <w:ind w:right="-455"/>
              <w:rPr>
                <w:rFonts w:ascii="Times New Roman" w:eastAsia="Times New Roman" w:hAnsi="Times New Roman"/>
                <w:b/>
                <w:sz w:val="28"/>
                <w:szCs w:val="28"/>
                <w:lang w:eastAsia="ru-RU"/>
              </w:rPr>
            </w:pPr>
          </w:p>
        </w:tc>
        <w:tc>
          <w:tcPr>
            <w:tcW w:w="1215" w:type="dxa"/>
            <w:shd w:val="clear" w:color="auto" w:fill="auto"/>
            <w:noWrap/>
            <w:vAlign w:val="center"/>
          </w:tcPr>
          <w:p w:rsidR="006D1E26" w:rsidRPr="001B3140" w:rsidRDefault="00C50960" w:rsidP="00BF4C75">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216" w:type="dxa"/>
            <w:shd w:val="clear" w:color="auto" w:fill="auto"/>
            <w:noWrap/>
            <w:vAlign w:val="center"/>
          </w:tcPr>
          <w:p w:rsidR="006D1E26" w:rsidRPr="001B3140" w:rsidRDefault="006D1E26" w:rsidP="00BF4C75">
            <w:pPr>
              <w:spacing w:after="0" w:line="240" w:lineRule="auto"/>
              <w:rPr>
                <w:sz w:val="28"/>
                <w:szCs w:val="28"/>
              </w:rPr>
            </w:pPr>
            <w:r w:rsidRPr="001B3140">
              <w:rPr>
                <w:rFonts w:ascii="Times New Roman" w:eastAsia="Times New Roman" w:hAnsi="Times New Roman"/>
                <w:b/>
                <w:sz w:val="28"/>
                <w:szCs w:val="28"/>
                <w:lang w:eastAsia="ru-RU"/>
              </w:rPr>
              <w:t>+</w:t>
            </w:r>
          </w:p>
        </w:tc>
        <w:tc>
          <w:tcPr>
            <w:tcW w:w="1215" w:type="dxa"/>
            <w:shd w:val="clear" w:color="auto" w:fill="auto"/>
            <w:noWrap/>
            <w:vAlign w:val="center"/>
          </w:tcPr>
          <w:p w:rsidR="006D1E26" w:rsidRPr="001B3140" w:rsidRDefault="007F26AB" w:rsidP="00BF4C75">
            <w:pPr>
              <w:spacing w:after="0" w:line="240" w:lineRule="auto"/>
              <w:rPr>
                <w:sz w:val="28"/>
                <w:szCs w:val="28"/>
              </w:rPr>
            </w:pPr>
            <w:r>
              <w:rPr>
                <w:sz w:val="28"/>
                <w:szCs w:val="28"/>
              </w:rPr>
              <w:t>+</w:t>
            </w:r>
          </w:p>
        </w:tc>
        <w:tc>
          <w:tcPr>
            <w:tcW w:w="1215" w:type="dxa"/>
            <w:shd w:val="clear" w:color="auto" w:fill="auto"/>
            <w:noWrap/>
            <w:vAlign w:val="center"/>
          </w:tcPr>
          <w:p w:rsidR="006D1E26" w:rsidRPr="001B3140" w:rsidRDefault="006D1E26" w:rsidP="00BF4C75">
            <w:pPr>
              <w:spacing w:after="0" w:line="240" w:lineRule="auto"/>
              <w:rPr>
                <w:sz w:val="28"/>
                <w:szCs w:val="28"/>
              </w:rPr>
            </w:pPr>
          </w:p>
        </w:tc>
        <w:tc>
          <w:tcPr>
            <w:tcW w:w="1216" w:type="dxa"/>
            <w:shd w:val="clear" w:color="auto" w:fill="auto"/>
            <w:noWrap/>
            <w:vAlign w:val="center"/>
          </w:tcPr>
          <w:p w:rsidR="006D1E26" w:rsidRPr="001B3140" w:rsidRDefault="00910E75" w:rsidP="00BF4C75">
            <w:pPr>
              <w:spacing w:after="0" w:line="240" w:lineRule="auto"/>
              <w:rPr>
                <w:sz w:val="28"/>
                <w:szCs w:val="28"/>
              </w:rPr>
            </w:pPr>
            <w:r>
              <w:rPr>
                <w:sz w:val="28"/>
                <w:szCs w:val="28"/>
              </w:rPr>
              <w:t>+</w:t>
            </w:r>
          </w:p>
        </w:tc>
      </w:tr>
      <w:tr w:rsidR="006D1E26" w:rsidRPr="00194B1D" w:rsidTr="006D1E26">
        <w:trPr>
          <w:trHeight w:val="410"/>
        </w:trPr>
        <w:tc>
          <w:tcPr>
            <w:tcW w:w="2584" w:type="dxa"/>
            <w:shd w:val="clear" w:color="auto" w:fill="auto"/>
          </w:tcPr>
          <w:p w:rsidR="006D1E26" w:rsidRDefault="006D1E26" w:rsidP="00FB2178">
            <w:pPr>
              <w:spacing w:after="0" w:line="240" w:lineRule="auto"/>
              <w:rPr>
                <w:rFonts w:ascii="Times New Roman" w:hAnsi="Times New Roman"/>
                <w:sz w:val="24"/>
                <w:szCs w:val="24"/>
              </w:rPr>
            </w:pPr>
            <w:r>
              <w:rPr>
                <w:rFonts w:ascii="Times New Roman" w:hAnsi="Times New Roman"/>
                <w:sz w:val="24"/>
                <w:szCs w:val="24"/>
              </w:rPr>
              <w:t>Н</w:t>
            </w:r>
            <w:r w:rsidRPr="00B17B20">
              <w:rPr>
                <w:rFonts w:ascii="Times New Roman" w:hAnsi="Times New Roman"/>
                <w:sz w:val="24"/>
                <w:szCs w:val="24"/>
              </w:rPr>
              <w:t>аличие возможности предоставления услуги в дистанционном режиме или на дому</w:t>
            </w:r>
          </w:p>
          <w:p w:rsidR="006D1E26" w:rsidRPr="00B17B20" w:rsidRDefault="006D1E26" w:rsidP="00FB2178">
            <w:pPr>
              <w:spacing w:after="0" w:line="240" w:lineRule="auto"/>
              <w:rPr>
                <w:rFonts w:ascii="Times New Roman" w:hAnsi="Times New Roman"/>
                <w:sz w:val="24"/>
                <w:szCs w:val="24"/>
              </w:rPr>
            </w:pPr>
          </w:p>
        </w:tc>
        <w:tc>
          <w:tcPr>
            <w:tcW w:w="1215" w:type="dxa"/>
            <w:shd w:val="clear" w:color="auto" w:fill="auto"/>
            <w:noWrap/>
            <w:vAlign w:val="center"/>
          </w:tcPr>
          <w:p w:rsidR="006D1E26" w:rsidRPr="001B3140" w:rsidRDefault="006D1E26" w:rsidP="00FB2178">
            <w:pPr>
              <w:ind w:right="-455"/>
              <w:rPr>
                <w:rFonts w:ascii="Times New Roman" w:hAnsi="Times New Roman"/>
                <w:sz w:val="28"/>
                <w:szCs w:val="28"/>
              </w:rPr>
            </w:pPr>
            <w:r w:rsidRPr="001B3140">
              <w:rPr>
                <w:rFonts w:ascii="Times New Roman" w:eastAsia="Times New Roman" w:hAnsi="Times New Roman"/>
                <w:b/>
                <w:sz w:val="28"/>
                <w:szCs w:val="28"/>
                <w:lang w:eastAsia="ru-RU"/>
              </w:rPr>
              <w:t>+</w:t>
            </w:r>
          </w:p>
        </w:tc>
        <w:tc>
          <w:tcPr>
            <w:tcW w:w="1215" w:type="dxa"/>
            <w:shd w:val="clear" w:color="auto" w:fill="auto"/>
            <w:noWrap/>
            <w:vAlign w:val="center"/>
          </w:tcPr>
          <w:p w:rsidR="006D1E26" w:rsidRPr="001B3140" w:rsidRDefault="001B3140" w:rsidP="00FB2178">
            <w:pPr>
              <w:ind w:right="-455"/>
              <w:rPr>
                <w:rFonts w:ascii="Times New Roman" w:hAnsi="Times New Roman"/>
                <w:sz w:val="28"/>
                <w:szCs w:val="28"/>
              </w:rPr>
            </w:pPr>
            <w:r>
              <w:rPr>
                <w:rFonts w:ascii="Times New Roman" w:hAnsi="Times New Roman"/>
                <w:sz w:val="28"/>
                <w:szCs w:val="28"/>
              </w:rPr>
              <w:t>+</w:t>
            </w:r>
          </w:p>
        </w:tc>
        <w:tc>
          <w:tcPr>
            <w:tcW w:w="1215" w:type="dxa"/>
            <w:shd w:val="clear" w:color="auto" w:fill="auto"/>
            <w:noWrap/>
            <w:vAlign w:val="center"/>
          </w:tcPr>
          <w:p w:rsidR="006D1E26" w:rsidRPr="001B3140" w:rsidRDefault="00825672" w:rsidP="00FB2178">
            <w:pPr>
              <w:ind w:right="-455"/>
              <w:rPr>
                <w:rFonts w:ascii="Times New Roman" w:hAnsi="Times New Roman"/>
                <w:sz w:val="28"/>
                <w:szCs w:val="28"/>
              </w:rPr>
            </w:pPr>
            <w:r>
              <w:rPr>
                <w:rFonts w:ascii="Times New Roman" w:hAnsi="Times New Roman"/>
                <w:sz w:val="28"/>
                <w:szCs w:val="28"/>
              </w:rPr>
              <w:t>+</w:t>
            </w:r>
          </w:p>
        </w:tc>
        <w:tc>
          <w:tcPr>
            <w:tcW w:w="1216" w:type="dxa"/>
            <w:shd w:val="clear" w:color="auto" w:fill="auto"/>
            <w:noWrap/>
            <w:vAlign w:val="center"/>
          </w:tcPr>
          <w:p w:rsidR="006D1E26" w:rsidRPr="001B3140" w:rsidRDefault="006D1E26" w:rsidP="00FB2178">
            <w:pPr>
              <w:ind w:right="-455"/>
              <w:rPr>
                <w:rFonts w:ascii="Times New Roman" w:hAnsi="Times New Roman"/>
                <w:sz w:val="28"/>
                <w:szCs w:val="28"/>
              </w:rPr>
            </w:pPr>
            <w:r w:rsidRPr="001B3140">
              <w:rPr>
                <w:rFonts w:ascii="Times New Roman" w:eastAsia="Times New Roman" w:hAnsi="Times New Roman"/>
                <w:b/>
                <w:sz w:val="28"/>
                <w:szCs w:val="28"/>
                <w:lang w:eastAsia="ru-RU"/>
              </w:rPr>
              <w:t>+</w:t>
            </w:r>
          </w:p>
        </w:tc>
        <w:tc>
          <w:tcPr>
            <w:tcW w:w="1215" w:type="dxa"/>
            <w:shd w:val="clear" w:color="auto" w:fill="auto"/>
            <w:noWrap/>
            <w:vAlign w:val="center"/>
          </w:tcPr>
          <w:p w:rsidR="006D1E26" w:rsidRPr="001B3140" w:rsidRDefault="006D1E26" w:rsidP="00FB2178">
            <w:pPr>
              <w:ind w:right="-455"/>
              <w:rPr>
                <w:rFonts w:ascii="Times New Roman" w:hAnsi="Times New Roman"/>
                <w:sz w:val="28"/>
                <w:szCs w:val="28"/>
              </w:rPr>
            </w:pPr>
            <w:r w:rsidRPr="001B3140">
              <w:rPr>
                <w:rFonts w:ascii="Times New Roman" w:eastAsia="Times New Roman" w:hAnsi="Times New Roman"/>
                <w:b/>
                <w:sz w:val="28"/>
                <w:szCs w:val="28"/>
                <w:lang w:eastAsia="ru-RU"/>
              </w:rPr>
              <w:t>+</w:t>
            </w:r>
          </w:p>
        </w:tc>
        <w:tc>
          <w:tcPr>
            <w:tcW w:w="1215" w:type="dxa"/>
            <w:shd w:val="clear" w:color="auto" w:fill="auto"/>
            <w:noWrap/>
            <w:vAlign w:val="center"/>
          </w:tcPr>
          <w:p w:rsidR="006D1E26" w:rsidRPr="001B3140" w:rsidRDefault="006D1E26" w:rsidP="00FB2178">
            <w:pPr>
              <w:ind w:right="-455"/>
              <w:rPr>
                <w:rFonts w:ascii="Times New Roman" w:hAnsi="Times New Roman"/>
                <w:sz w:val="28"/>
                <w:szCs w:val="28"/>
              </w:rPr>
            </w:pPr>
            <w:r w:rsidRPr="001B3140">
              <w:rPr>
                <w:rFonts w:ascii="Times New Roman" w:eastAsia="Times New Roman" w:hAnsi="Times New Roman"/>
                <w:b/>
                <w:sz w:val="28"/>
                <w:szCs w:val="28"/>
                <w:lang w:eastAsia="ru-RU"/>
              </w:rPr>
              <w:t>+</w:t>
            </w:r>
          </w:p>
        </w:tc>
        <w:tc>
          <w:tcPr>
            <w:tcW w:w="1216" w:type="dxa"/>
            <w:shd w:val="clear" w:color="auto" w:fill="auto"/>
            <w:noWrap/>
            <w:vAlign w:val="center"/>
          </w:tcPr>
          <w:p w:rsidR="006D1E26" w:rsidRPr="001B3140" w:rsidRDefault="006E2982" w:rsidP="00FB2178">
            <w:pPr>
              <w:ind w:right="-455"/>
              <w:rPr>
                <w:rFonts w:ascii="Times New Roman" w:hAnsi="Times New Roman"/>
                <w:sz w:val="28"/>
                <w:szCs w:val="28"/>
              </w:rPr>
            </w:pPr>
            <w:r>
              <w:rPr>
                <w:rFonts w:ascii="Times New Roman" w:hAnsi="Times New Roman"/>
                <w:sz w:val="28"/>
                <w:szCs w:val="28"/>
              </w:rPr>
              <w:t>+</w:t>
            </w:r>
          </w:p>
        </w:tc>
        <w:tc>
          <w:tcPr>
            <w:tcW w:w="1215" w:type="dxa"/>
            <w:shd w:val="clear" w:color="auto" w:fill="auto"/>
            <w:noWrap/>
            <w:vAlign w:val="center"/>
          </w:tcPr>
          <w:p w:rsidR="006D1E26" w:rsidRPr="001B3140" w:rsidRDefault="007F26AB" w:rsidP="00FB2178">
            <w:pPr>
              <w:ind w:right="-455"/>
              <w:rPr>
                <w:rFonts w:ascii="Times New Roman" w:hAnsi="Times New Roman"/>
                <w:sz w:val="28"/>
                <w:szCs w:val="28"/>
              </w:rPr>
            </w:pPr>
            <w:r>
              <w:rPr>
                <w:rFonts w:ascii="Times New Roman" w:hAnsi="Times New Roman"/>
                <w:sz w:val="28"/>
                <w:szCs w:val="28"/>
              </w:rPr>
              <w:t>+</w:t>
            </w:r>
          </w:p>
        </w:tc>
        <w:tc>
          <w:tcPr>
            <w:tcW w:w="1215" w:type="dxa"/>
            <w:shd w:val="clear" w:color="auto" w:fill="auto"/>
            <w:noWrap/>
            <w:vAlign w:val="center"/>
          </w:tcPr>
          <w:p w:rsidR="006D1E26" w:rsidRPr="001B3140" w:rsidRDefault="006D1E26" w:rsidP="00FB2178">
            <w:pPr>
              <w:ind w:right="-455"/>
              <w:rPr>
                <w:rFonts w:ascii="Times New Roman" w:hAnsi="Times New Roman"/>
                <w:sz w:val="28"/>
                <w:szCs w:val="28"/>
              </w:rPr>
            </w:pPr>
            <w:r w:rsidRPr="001B3140">
              <w:rPr>
                <w:rFonts w:ascii="Times New Roman" w:hAnsi="Times New Roman"/>
                <w:sz w:val="28"/>
                <w:szCs w:val="28"/>
              </w:rPr>
              <w:t>+</w:t>
            </w:r>
          </w:p>
        </w:tc>
        <w:tc>
          <w:tcPr>
            <w:tcW w:w="1216" w:type="dxa"/>
            <w:shd w:val="clear" w:color="auto" w:fill="auto"/>
            <w:noWrap/>
            <w:vAlign w:val="center"/>
          </w:tcPr>
          <w:p w:rsidR="006D1E26" w:rsidRPr="001B3140" w:rsidRDefault="006D1E26" w:rsidP="00FB2178">
            <w:pPr>
              <w:ind w:right="-455"/>
              <w:rPr>
                <w:rFonts w:ascii="Times New Roman" w:hAnsi="Times New Roman"/>
                <w:sz w:val="28"/>
                <w:szCs w:val="28"/>
              </w:rPr>
            </w:pPr>
          </w:p>
        </w:tc>
      </w:tr>
      <w:tr w:rsidR="006D1E26" w:rsidRPr="00194B1D" w:rsidTr="006D1E26">
        <w:trPr>
          <w:trHeight w:val="271"/>
        </w:trPr>
        <w:tc>
          <w:tcPr>
            <w:tcW w:w="2584" w:type="dxa"/>
            <w:shd w:val="clear" w:color="auto" w:fill="auto"/>
          </w:tcPr>
          <w:p w:rsidR="006D1E26" w:rsidRDefault="006D1E26" w:rsidP="00FB2178">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16"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16"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15"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1216" w:type="dxa"/>
            <w:shd w:val="clear" w:color="auto" w:fill="auto"/>
            <w:noWrap/>
          </w:tcPr>
          <w:p w:rsidR="006D1E26" w:rsidRDefault="006D1E26" w:rsidP="00FB2178">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r>
    </w:tbl>
    <w:p w:rsidR="007C5434" w:rsidRDefault="007C5434" w:rsidP="007C5434">
      <w:pPr>
        <w:spacing w:after="0" w:line="240" w:lineRule="auto"/>
        <w:ind w:right="-709"/>
        <w:jc w:val="center"/>
        <w:rPr>
          <w:sz w:val="28"/>
          <w:szCs w:val="28"/>
        </w:rPr>
      </w:pPr>
    </w:p>
    <w:p w:rsidR="007C5434" w:rsidRDefault="007C5434" w:rsidP="00B17B20">
      <w:pPr>
        <w:spacing w:after="0" w:line="240" w:lineRule="auto"/>
        <w:ind w:right="-709"/>
        <w:jc w:val="center"/>
        <w:rPr>
          <w:sz w:val="28"/>
          <w:szCs w:val="28"/>
        </w:rPr>
      </w:pPr>
    </w:p>
    <w:p w:rsidR="007C5434" w:rsidRDefault="007C5434" w:rsidP="00B17B20">
      <w:pPr>
        <w:spacing w:after="0" w:line="240" w:lineRule="auto"/>
        <w:ind w:right="-709"/>
        <w:jc w:val="center"/>
        <w:rPr>
          <w:sz w:val="28"/>
          <w:szCs w:val="28"/>
        </w:rPr>
      </w:pPr>
    </w:p>
    <w:p w:rsidR="007C5434" w:rsidRPr="003B7D44" w:rsidRDefault="007C5434" w:rsidP="00B17B20">
      <w:pPr>
        <w:spacing w:after="0" w:line="240" w:lineRule="auto"/>
        <w:ind w:right="-709"/>
        <w:jc w:val="center"/>
        <w:rPr>
          <w:sz w:val="28"/>
          <w:szCs w:val="28"/>
        </w:rPr>
      </w:pPr>
    </w:p>
    <w:p w:rsidR="00B17B20" w:rsidRPr="003B7D44" w:rsidRDefault="00B17B20">
      <w:pPr>
        <w:spacing w:after="160" w:line="259" w:lineRule="auto"/>
        <w:rPr>
          <w:rFonts w:ascii="Times New Roman" w:hAnsi="Times New Roman"/>
        </w:rPr>
      </w:pPr>
    </w:p>
    <w:p w:rsidR="005515A7" w:rsidRPr="003B7D44" w:rsidRDefault="00E047FB">
      <w:pPr>
        <w:spacing w:after="160" w:line="259" w:lineRule="auto"/>
        <w:rPr>
          <w:rFonts w:ascii="Times New Roman" w:hAnsi="Times New Roman"/>
        </w:rPr>
        <w:sectPr w:rsidR="005515A7" w:rsidRPr="003B7D44" w:rsidSect="007C5434">
          <w:pgSz w:w="16839" w:h="11907" w:orient="landscape" w:code="9"/>
          <w:pgMar w:top="992" w:right="1134" w:bottom="1701" w:left="1134" w:header="708" w:footer="708" w:gutter="0"/>
          <w:cols w:space="708"/>
          <w:titlePg/>
          <w:docGrid w:linePitch="360"/>
        </w:sectPr>
      </w:pPr>
      <w:r w:rsidRPr="003B7D44">
        <w:rPr>
          <w:rFonts w:ascii="Times New Roman" w:hAnsi="Times New Roman"/>
        </w:rPr>
        <w:br w:type="page"/>
      </w:r>
    </w:p>
    <w:p w:rsidR="00B7122F" w:rsidRPr="003B7D44" w:rsidRDefault="00B7122F" w:rsidP="00B17B20">
      <w:pPr>
        <w:spacing w:after="0" w:line="240" w:lineRule="auto"/>
        <w:ind w:right="-992"/>
        <w:jc w:val="center"/>
        <w:rPr>
          <w:rFonts w:ascii="Times New Roman" w:hAnsi="Times New Roman"/>
          <w:sz w:val="28"/>
          <w:szCs w:val="28"/>
        </w:rPr>
      </w:pPr>
      <w:r w:rsidRPr="003B7D44">
        <w:rPr>
          <w:rFonts w:ascii="Times New Roman" w:hAnsi="Times New Roman"/>
          <w:sz w:val="28"/>
          <w:szCs w:val="28"/>
        </w:rPr>
        <w:lastRenderedPageBreak/>
        <w:t>Расчеты по Критерию 3.</w:t>
      </w:r>
    </w:p>
    <w:p w:rsidR="00B17B20" w:rsidRPr="003B7D44" w:rsidRDefault="00B17B20" w:rsidP="00B17B20">
      <w:pPr>
        <w:spacing w:after="0" w:line="240" w:lineRule="auto"/>
        <w:ind w:right="-992"/>
        <w:jc w:val="center"/>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ующие дос</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упность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тельной деятельности для инв</w:t>
      </w:r>
      <w:r w:rsidRPr="003B7D44">
        <w:rPr>
          <w:rFonts w:ascii="Times New Roman" w:eastAsia="Times New Roman" w:hAnsi="Times New Roman"/>
          <w:spacing w:val="2"/>
          <w:sz w:val="28"/>
          <w:szCs w:val="28"/>
        </w:rPr>
        <w:t>а</w:t>
      </w:r>
      <w:r w:rsidRPr="003B7D44">
        <w:rPr>
          <w:rFonts w:ascii="Times New Roman" w:eastAsia="Times New Roman" w:hAnsi="Times New Roman"/>
          <w:sz w:val="28"/>
          <w:szCs w:val="28"/>
        </w:rPr>
        <w:t>лид</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p>
    <w:p w:rsidR="00B17B20" w:rsidRPr="003B7D44" w:rsidRDefault="00B17B20" w:rsidP="00B7122F">
      <w:pPr>
        <w:jc w:val="right"/>
        <w:rPr>
          <w:rFonts w:ascii="Times New Roman" w:hAnsi="Times New Roman"/>
          <w:b/>
          <w:sz w:val="20"/>
          <w:szCs w:val="20"/>
        </w:rPr>
      </w:pPr>
    </w:p>
    <w:tbl>
      <w:tblPr>
        <w:tblW w:w="148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09"/>
        <w:gridCol w:w="851"/>
        <w:gridCol w:w="708"/>
        <w:gridCol w:w="993"/>
        <w:gridCol w:w="992"/>
        <w:gridCol w:w="992"/>
        <w:gridCol w:w="851"/>
        <w:gridCol w:w="708"/>
        <w:gridCol w:w="1134"/>
        <w:gridCol w:w="851"/>
        <w:gridCol w:w="850"/>
        <w:gridCol w:w="1134"/>
        <w:gridCol w:w="1139"/>
      </w:tblGrid>
      <w:tr w:rsidR="00A450CE" w:rsidRPr="003B7D44" w:rsidTr="007D6180">
        <w:trPr>
          <w:trHeight w:val="855"/>
        </w:trPr>
        <w:tc>
          <w:tcPr>
            <w:tcW w:w="2977" w:type="dxa"/>
            <w:shd w:val="clear" w:color="auto" w:fill="auto"/>
            <w:noWrap/>
            <w:vAlign w:val="bottom"/>
            <w:hideMark/>
          </w:tcPr>
          <w:p w:rsidR="00A450CE" w:rsidRPr="003B7D44" w:rsidRDefault="00A450CE" w:rsidP="00A450CE">
            <w:pPr>
              <w:spacing w:after="0" w:line="240" w:lineRule="auto"/>
              <w:rPr>
                <w:rFonts w:ascii="Times New Roman" w:eastAsia="Times New Roman" w:hAnsi="Times New Roman"/>
                <w:sz w:val="24"/>
                <w:szCs w:val="24"/>
                <w:lang w:eastAsia="ru-RU"/>
              </w:rPr>
            </w:pPr>
          </w:p>
        </w:tc>
        <w:tc>
          <w:tcPr>
            <w:tcW w:w="709"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С</w:t>
            </w:r>
            <w:r w:rsidRPr="003B7D44">
              <w:rPr>
                <w:rFonts w:ascii="Times New Roman" w:eastAsia="Times New Roman" w:hAnsi="Times New Roman"/>
                <w:b/>
                <w:bCs/>
                <w:sz w:val="20"/>
                <w:szCs w:val="20"/>
                <w:vertAlign w:val="superscript"/>
                <w:lang w:eastAsia="ru-RU"/>
              </w:rPr>
              <w:t>орг</w:t>
            </w:r>
            <w:r w:rsidRPr="003B7D44">
              <w:rPr>
                <w:rFonts w:ascii="Times New Roman" w:eastAsia="Times New Roman" w:hAnsi="Times New Roman"/>
                <w:b/>
                <w:bCs/>
                <w:sz w:val="20"/>
                <w:szCs w:val="20"/>
                <w:vertAlign w:val="subscript"/>
                <w:lang w:eastAsia="ru-RU"/>
              </w:rPr>
              <w:t>дост</w:t>
            </w:r>
          </w:p>
        </w:tc>
        <w:tc>
          <w:tcPr>
            <w:tcW w:w="851"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Т</w:t>
            </w:r>
            <w:r w:rsidRPr="003B7D44">
              <w:rPr>
                <w:rFonts w:ascii="Times New Roman" w:eastAsia="Times New Roman" w:hAnsi="Times New Roman"/>
                <w:b/>
                <w:bCs/>
                <w:sz w:val="20"/>
                <w:szCs w:val="20"/>
                <w:vertAlign w:val="superscript"/>
                <w:lang w:eastAsia="ru-RU"/>
              </w:rPr>
              <w:t>орг</w:t>
            </w:r>
            <w:r w:rsidRPr="003B7D44">
              <w:rPr>
                <w:rFonts w:ascii="Times New Roman" w:eastAsia="Times New Roman" w:hAnsi="Times New Roman"/>
                <w:b/>
                <w:bCs/>
                <w:sz w:val="20"/>
                <w:szCs w:val="20"/>
                <w:vertAlign w:val="subscript"/>
                <w:lang w:eastAsia="ru-RU"/>
              </w:rPr>
              <w:t>дост</w:t>
            </w:r>
          </w:p>
        </w:tc>
        <w:tc>
          <w:tcPr>
            <w:tcW w:w="708"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П</w:t>
            </w:r>
            <w:r w:rsidRPr="003B7D44">
              <w:rPr>
                <w:rFonts w:ascii="Times New Roman" w:eastAsia="Times New Roman" w:hAnsi="Times New Roman"/>
                <w:b/>
                <w:bCs/>
                <w:sz w:val="20"/>
                <w:szCs w:val="20"/>
                <w:vertAlign w:val="superscript"/>
                <w:lang w:eastAsia="ru-RU"/>
              </w:rPr>
              <w:t>орг</w:t>
            </w:r>
            <w:r w:rsidRPr="003B7D44">
              <w:rPr>
                <w:rFonts w:ascii="Times New Roman" w:eastAsia="Times New Roman" w:hAnsi="Times New Roman"/>
                <w:b/>
                <w:bCs/>
                <w:sz w:val="20"/>
                <w:szCs w:val="20"/>
                <w:vertAlign w:val="subscript"/>
                <w:lang w:eastAsia="ru-RU"/>
              </w:rPr>
              <w:t>дост</w:t>
            </w:r>
          </w:p>
        </w:tc>
        <w:tc>
          <w:tcPr>
            <w:tcW w:w="993"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С</w:t>
            </w:r>
            <w:r w:rsidRPr="003B7D44">
              <w:rPr>
                <w:rFonts w:ascii="Times New Roman" w:eastAsia="Times New Roman" w:hAnsi="Times New Roman"/>
                <w:b/>
                <w:bCs/>
                <w:sz w:val="20"/>
                <w:szCs w:val="20"/>
                <w:vertAlign w:val="superscript"/>
                <w:lang w:eastAsia="ru-RU"/>
              </w:rPr>
              <w:t>услуг</w:t>
            </w:r>
            <w:r w:rsidRPr="003B7D44">
              <w:rPr>
                <w:rFonts w:ascii="Times New Roman" w:eastAsia="Times New Roman" w:hAnsi="Times New Roman"/>
                <w:b/>
                <w:bCs/>
                <w:sz w:val="20"/>
                <w:szCs w:val="20"/>
                <w:vertAlign w:val="subscript"/>
                <w:lang w:eastAsia="ru-RU"/>
              </w:rPr>
              <w:t>дост</w:t>
            </w:r>
          </w:p>
        </w:tc>
        <w:tc>
          <w:tcPr>
            <w:tcW w:w="992"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Т</w:t>
            </w:r>
            <w:r w:rsidRPr="003B7D44">
              <w:rPr>
                <w:rFonts w:ascii="Times New Roman" w:eastAsia="Times New Roman" w:hAnsi="Times New Roman"/>
                <w:b/>
                <w:bCs/>
                <w:sz w:val="20"/>
                <w:szCs w:val="20"/>
                <w:vertAlign w:val="superscript"/>
                <w:lang w:eastAsia="ru-RU"/>
              </w:rPr>
              <w:t>услуг</w:t>
            </w:r>
            <w:r w:rsidRPr="003B7D44">
              <w:rPr>
                <w:rFonts w:ascii="Times New Roman" w:eastAsia="Times New Roman" w:hAnsi="Times New Roman"/>
                <w:b/>
                <w:bCs/>
                <w:sz w:val="20"/>
                <w:szCs w:val="20"/>
                <w:vertAlign w:val="subscript"/>
                <w:lang w:eastAsia="ru-RU"/>
              </w:rPr>
              <w:t>дост</w:t>
            </w:r>
          </w:p>
        </w:tc>
        <w:tc>
          <w:tcPr>
            <w:tcW w:w="992"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П</w:t>
            </w:r>
            <w:r w:rsidRPr="003B7D44">
              <w:rPr>
                <w:rFonts w:ascii="Times New Roman" w:eastAsia="Times New Roman" w:hAnsi="Times New Roman"/>
                <w:b/>
                <w:bCs/>
                <w:sz w:val="20"/>
                <w:szCs w:val="20"/>
                <w:vertAlign w:val="superscript"/>
                <w:lang w:eastAsia="ru-RU"/>
              </w:rPr>
              <w:t>услуг</w:t>
            </w:r>
            <w:r w:rsidRPr="003B7D44">
              <w:rPr>
                <w:rFonts w:ascii="Times New Roman" w:eastAsia="Times New Roman" w:hAnsi="Times New Roman"/>
                <w:b/>
                <w:bCs/>
                <w:sz w:val="20"/>
                <w:szCs w:val="20"/>
                <w:vertAlign w:val="subscript"/>
                <w:lang w:eastAsia="ru-RU"/>
              </w:rPr>
              <w:t>дост</w:t>
            </w:r>
          </w:p>
        </w:tc>
        <w:tc>
          <w:tcPr>
            <w:tcW w:w="851"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У</w:t>
            </w:r>
            <w:r w:rsidRPr="003B7D44">
              <w:rPr>
                <w:rFonts w:ascii="Times New Roman" w:eastAsia="Times New Roman" w:hAnsi="Times New Roman"/>
                <w:b/>
                <w:bCs/>
                <w:sz w:val="20"/>
                <w:szCs w:val="20"/>
                <w:vertAlign w:val="superscript"/>
                <w:lang w:eastAsia="ru-RU"/>
              </w:rPr>
              <w:t>дост</w:t>
            </w:r>
          </w:p>
        </w:tc>
        <w:tc>
          <w:tcPr>
            <w:tcW w:w="708"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Ч</w:t>
            </w:r>
            <w:r w:rsidRPr="003B7D44">
              <w:rPr>
                <w:rFonts w:ascii="Times New Roman" w:eastAsia="Times New Roman" w:hAnsi="Times New Roman"/>
                <w:b/>
                <w:bCs/>
                <w:sz w:val="20"/>
                <w:szCs w:val="20"/>
                <w:vertAlign w:val="subscript"/>
                <w:lang w:eastAsia="ru-RU"/>
              </w:rPr>
              <w:t>инв</w:t>
            </w:r>
          </w:p>
        </w:tc>
        <w:tc>
          <w:tcPr>
            <w:tcW w:w="1134"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П</w:t>
            </w:r>
            <w:r w:rsidRPr="003B7D44">
              <w:rPr>
                <w:rFonts w:ascii="Times New Roman" w:eastAsia="Times New Roman" w:hAnsi="Times New Roman"/>
                <w:b/>
                <w:bCs/>
                <w:sz w:val="20"/>
                <w:szCs w:val="20"/>
                <w:vertAlign w:val="superscript"/>
                <w:lang w:eastAsia="ru-RU"/>
              </w:rPr>
              <w:t>дост</w:t>
            </w:r>
            <w:r w:rsidRPr="003B7D44">
              <w:rPr>
                <w:rFonts w:ascii="Times New Roman" w:eastAsia="Times New Roman" w:hAnsi="Times New Roman"/>
                <w:b/>
                <w:bCs/>
                <w:sz w:val="20"/>
                <w:szCs w:val="20"/>
                <w:vertAlign w:val="subscript"/>
                <w:lang w:eastAsia="ru-RU"/>
              </w:rPr>
              <w:t>уд</w:t>
            </w:r>
          </w:p>
        </w:tc>
        <w:tc>
          <w:tcPr>
            <w:tcW w:w="851" w:type="dxa"/>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3.1.</w:t>
            </w:r>
          </w:p>
        </w:tc>
        <w:tc>
          <w:tcPr>
            <w:tcW w:w="850" w:type="dxa"/>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3.2.</w:t>
            </w:r>
          </w:p>
        </w:tc>
        <w:tc>
          <w:tcPr>
            <w:tcW w:w="1134" w:type="dxa"/>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3.3.</w:t>
            </w:r>
          </w:p>
        </w:tc>
        <w:tc>
          <w:tcPr>
            <w:tcW w:w="1139" w:type="dxa"/>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sz w:val="28"/>
                <w:szCs w:val="28"/>
                <w:u w:val="single"/>
                <w:lang w:eastAsia="ru-RU"/>
              </w:rPr>
            </w:pPr>
            <w:r w:rsidRPr="003B7D44">
              <w:rPr>
                <w:rFonts w:ascii="Times New Roman" w:eastAsia="Times New Roman" w:hAnsi="Times New Roman"/>
                <w:b/>
                <w:bCs/>
                <w:sz w:val="28"/>
                <w:szCs w:val="28"/>
                <w:u w:val="single"/>
                <w:lang w:eastAsia="ru-RU"/>
              </w:rPr>
              <w:t>К</w:t>
            </w:r>
            <w:r w:rsidRPr="003B7D44">
              <w:rPr>
                <w:rFonts w:ascii="Times New Roman" w:eastAsia="Times New Roman" w:hAnsi="Times New Roman"/>
                <w:b/>
                <w:bCs/>
                <w:sz w:val="28"/>
                <w:szCs w:val="28"/>
                <w:u w:val="single"/>
                <w:vertAlign w:val="superscript"/>
                <w:lang w:eastAsia="ru-RU"/>
              </w:rPr>
              <w:t>3</w:t>
            </w:r>
          </w:p>
        </w:tc>
      </w:tr>
      <w:tr w:rsidR="007D6180" w:rsidRPr="003B7D44" w:rsidTr="007D6180">
        <w:trPr>
          <w:trHeight w:val="419"/>
        </w:trPr>
        <w:tc>
          <w:tcPr>
            <w:tcW w:w="2977" w:type="dxa"/>
            <w:shd w:val="clear" w:color="000000" w:fill="FFFFFF"/>
            <w:hideMark/>
          </w:tcPr>
          <w:p w:rsidR="007D6180" w:rsidRPr="007D6180" w:rsidRDefault="007D6180" w:rsidP="007D6180">
            <w:pPr>
              <w:pStyle w:val="af6"/>
              <w:jc w:val="left"/>
              <w:rPr>
                <w:lang w:eastAsia="en-US"/>
              </w:rPr>
            </w:pPr>
            <w:r w:rsidRPr="007D6180">
              <w:rPr>
                <w:lang w:eastAsia="en-US"/>
              </w:rPr>
              <w:t xml:space="preserve">БОУ «Александровская ООШ» </w:t>
            </w:r>
          </w:p>
          <w:p w:rsidR="007D6180" w:rsidRPr="007D6180" w:rsidRDefault="007D6180" w:rsidP="007D6180">
            <w:pPr>
              <w:pStyle w:val="af6"/>
              <w:jc w:val="left"/>
              <w:rPr>
                <w:sz w:val="16"/>
                <w:szCs w:val="16"/>
                <w:lang w:eastAsia="en-US"/>
              </w:rPr>
            </w:pPr>
          </w:p>
        </w:tc>
        <w:tc>
          <w:tcPr>
            <w:tcW w:w="709" w:type="dxa"/>
            <w:shd w:val="clear" w:color="auto" w:fill="auto"/>
            <w:noWrap/>
            <w:vAlign w:val="center"/>
          </w:tcPr>
          <w:p w:rsidR="007D6180" w:rsidRPr="007D6180" w:rsidRDefault="007D6180" w:rsidP="007D6180">
            <w:pPr>
              <w:spacing w:after="0" w:line="240" w:lineRule="auto"/>
              <w:jc w:val="center"/>
              <w:rPr>
                <w:rFonts w:ascii="Times New Roman" w:eastAsia="Times New Roman" w:hAnsi="Times New Roman"/>
                <w:sz w:val="24"/>
                <w:szCs w:val="24"/>
              </w:rPr>
            </w:pPr>
            <w:r w:rsidRPr="007D6180">
              <w:rPr>
                <w:rFonts w:ascii="Times New Roman" w:hAnsi="Times New Roman"/>
                <w:sz w:val="24"/>
                <w:szCs w:val="24"/>
              </w:rPr>
              <w:t>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0</w:t>
            </w:r>
          </w:p>
        </w:tc>
        <w:tc>
          <w:tcPr>
            <w:tcW w:w="993"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40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2</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2</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100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0</w:t>
            </w:r>
          </w:p>
        </w:tc>
        <w:tc>
          <w:tcPr>
            <w:tcW w:w="850"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16</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30</w:t>
            </w:r>
          </w:p>
        </w:tc>
        <w:tc>
          <w:tcPr>
            <w:tcW w:w="1139"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46,00</w:t>
            </w:r>
          </w:p>
        </w:tc>
      </w:tr>
      <w:tr w:rsidR="007D6180" w:rsidRPr="003B7D44" w:rsidTr="007D6180">
        <w:trPr>
          <w:trHeight w:val="543"/>
        </w:trPr>
        <w:tc>
          <w:tcPr>
            <w:tcW w:w="2977" w:type="dxa"/>
            <w:shd w:val="clear" w:color="000000" w:fill="FFFFFF"/>
            <w:hideMark/>
          </w:tcPr>
          <w:p w:rsidR="007D6180" w:rsidRPr="007D6180" w:rsidRDefault="007D6180" w:rsidP="007D6180">
            <w:pPr>
              <w:spacing w:after="0" w:line="240" w:lineRule="auto"/>
              <w:rPr>
                <w:rFonts w:ascii="Times New Roman" w:hAnsi="Times New Roman"/>
                <w:sz w:val="16"/>
                <w:szCs w:val="16"/>
              </w:rPr>
            </w:pPr>
            <w:r w:rsidRPr="007D6180">
              <w:rPr>
                <w:rFonts w:ascii="Times New Roman" w:hAnsi="Times New Roman"/>
                <w:sz w:val="24"/>
                <w:szCs w:val="24"/>
              </w:rPr>
              <w:t xml:space="preserve">БОУ «Байбинская ООШ» </w:t>
            </w:r>
          </w:p>
        </w:tc>
        <w:tc>
          <w:tcPr>
            <w:tcW w:w="709"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0</w:t>
            </w:r>
          </w:p>
        </w:tc>
        <w:tc>
          <w:tcPr>
            <w:tcW w:w="993"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3</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60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100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0</w:t>
            </w:r>
          </w:p>
        </w:tc>
        <w:tc>
          <w:tcPr>
            <w:tcW w:w="850"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24</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30</w:t>
            </w:r>
          </w:p>
        </w:tc>
        <w:tc>
          <w:tcPr>
            <w:tcW w:w="1139"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54</w:t>
            </w:r>
          </w:p>
        </w:tc>
      </w:tr>
      <w:tr w:rsidR="007D6180" w:rsidRPr="003B7D44" w:rsidTr="007D6180">
        <w:trPr>
          <w:trHeight w:val="601"/>
        </w:trPr>
        <w:tc>
          <w:tcPr>
            <w:tcW w:w="2977" w:type="dxa"/>
            <w:shd w:val="clear" w:color="000000" w:fill="FFFFFF"/>
            <w:hideMark/>
          </w:tcPr>
          <w:p w:rsidR="007D6180" w:rsidRPr="007D6180" w:rsidRDefault="007D6180" w:rsidP="007D6180">
            <w:pPr>
              <w:spacing w:after="0" w:line="240" w:lineRule="auto"/>
              <w:rPr>
                <w:rFonts w:ascii="Times New Roman" w:hAnsi="Times New Roman"/>
                <w:sz w:val="24"/>
                <w:szCs w:val="24"/>
              </w:rPr>
            </w:pPr>
            <w:r w:rsidRPr="007D6180">
              <w:rPr>
                <w:rFonts w:ascii="Times New Roman" w:hAnsi="Times New Roman"/>
                <w:sz w:val="24"/>
                <w:szCs w:val="24"/>
              </w:rPr>
              <w:t xml:space="preserve">БОУ «Ермиловская ООШ» </w:t>
            </w:r>
          </w:p>
          <w:p w:rsidR="007D6180" w:rsidRPr="007D6180" w:rsidRDefault="007D6180" w:rsidP="007D6180">
            <w:pPr>
              <w:spacing w:after="0" w:line="240" w:lineRule="auto"/>
              <w:rPr>
                <w:rFonts w:ascii="Times New Roman" w:hAnsi="Times New Roman"/>
                <w:sz w:val="16"/>
                <w:szCs w:val="16"/>
              </w:rPr>
            </w:pPr>
          </w:p>
        </w:tc>
        <w:tc>
          <w:tcPr>
            <w:tcW w:w="709"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0</w:t>
            </w:r>
          </w:p>
        </w:tc>
        <w:tc>
          <w:tcPr>
            <w:tcW w:w="993"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3</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60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100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0</w:t>
            </w:r>
          </w:p>
        </w:tc>
        <w:tc>
          <w:tcPr>
            <w:tcW w:w="850"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24</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30</w:t>
            </w:r>
          </w:p>
        </w:tc>
        <w:tc>
          <w:tcPr>
            <w:tcW w:w="1139"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54</w:t>
            </w:r>
          </w:p>
        </w:tc>
      </w:tr>
      <w:tr w:rsidR="007D6180" w:rsidRPr="003B7D44" w:rsidTr="007D6180">
        <w:trPr>
          <w:trHeight w:val="695"/>
        </w:trPr>
        <w:tc>
          <w:tcPr>
            <w:tcW w:w="2977" w:type="dxa"/>
            <w:shd w:val="clear" w:color="000000" w:fill="FFFFFF"/>
            <w:hideMark/>
          </w:tcPr>
          <w:p w:rsidR="007D6180" w:rsidRPr="007D6180" w:rsidRDefault="007D6180" w:rsidP="007D6180">
            <w:pPr>
              <w:spacing w:after="0" w:line="240" w:lineRule="auto"/>
            </w:pPr>
            <w:r w:rsidRPr="007D6180">
              <w:rPr>
                <w:rFonts w:ascii="Times New Roman" w:hAnsi="Times New Roman"/>
                <w:sz w:val="24"/>
                <w:szCs w:val="24"/>
              </w:rPr>
              <w:t xml:space="preserve">БОУ Ивановомысская ООШ» </w:t>
            </w:r>
          </w:p>
        </w:tc>
        <w:tc>
          <w:tcPr>
            <w:tcW w:w="709"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40</w:t>
            </w:r>
          </w:p>
        </w:tc>
        <w:tc>
          <w:tcPr>
            <w:tcW w:w="993"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40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100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12</w:t>
            </w:r>
          </w:p>
        </w:tc>
        <w:tc>
          <w:tcPr>
            <w:tcW w:w="850"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16</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30</w:t>
            </w:r>
          </w:p>
        </w:tc>
        <w:tc>
          <w:tcPr>
            <w:tcW w:w="1139"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58</w:t>
            </w:r>
          </w:p>
        </w:tc>
      </w:tr>
      <w:tr w:rsidR="007D6180" w:rsidRPr="003B7D44" w:rsidTr="007D6180">
        <w:trPr>
          <w:trHeight w:val="389"/>
        </w:trPr>
        <w:tc>
          <w:tcPr>
            <w:tcW w:w="2977" w:type="dxa"/>
            <w:shd w:val="clear" w:color="000000" w:fill="FFFFFF"/>
            <w:hideMark/>
          </w:tcPr>
          <w:p w:rsidR="007D6180" w:rsidRPr="007D6180" w:rsidRDefault="007D6180" w:rsidP="007D6180">
            <w:pPr>
              <w:spacing w:after="0" w:line="240" w:lineRule="auto"/>
              <w:rPr>
                <w:rFonts w:ascii="Times New Roman" w:hAnsi="Times New Roman"/>
                <w:sz w:val="24"/>
                <w:szCs w:val="24"/>
              </w:rPr>
            </w:pPr>
            <w:r w:rsidRPr="007D6180">
              <w:rPr>
                <w:rFonts w:ascii="Times New Roman" w:hAnsi="Times New Roman"/>
                <w:sz w:val="24"/>
                <w:szCs w:val="24"/>
              </w:rPr>
              <w:t xml:space="preserve">БОУ «Петелинская ООШ» </w:t>
            </w:r>
          </w:p>
          <w:p w:rsidR="007D6180" w:rsidRPr="007D6180" w:rsidRDefault="007D6180" w:rsidP="007D6180">
            <w:pPr>
              <w:spacing w:after="0" w:line="240" w:lineRule="auto"/>
              <w:rPr>
                <w:sz w:val="16"/>
                <w:szCs w:val="16"/>
              </w:rPr>
            </w:pPr>
          </w:p>
        </w:tc>
        <w:tc>
          <w:tcPr>
            <w:tcW w:w="709"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0</w:t>
            </w:r>
          </w:p>
        </w:tc>
        <w:tc>
          <w:tcPr>
            <w:tcW w:w="993"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40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100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0</w:t>
            </w:r>
          </w:p>
        </w:tc>
        <w:tc>
          <w:tcPr>
            <w:tcW w:w="850"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16</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30</w:t>
            </w:r>
          </w:p>
        </w:tc>
        <w:tc>
          <w:tcPr>
            <w:tcW w:w="1139"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46</w:t>
            </w:r>
          </w:p>
        </w:tc>
      </w:tr>
      <w:tr w:rsidR="007D6180" w:rsidRPr="003B7D44" w:rsidTr="007D6180">
        <w:trPr>
          <w:trHeight w:val="539"/>
        </w:trPr>
        <w:tc>
          <w:tcPr>
            <w:tcW w:w="2977" w:type="dxa"/>
            <w:shd w:val="clear" w:color="000000" w:fill="FFFFFF"/>
            <w:hideMark/>
          </w:tcPr>
          <w:p w:rsidR="007D6180" w:rsidRPr="007D6180" w:rsidRDefault="007D6180" w:rsidP="007D6180">
            <w:pPr>
              <w:spacing w:after="0" w:line="240" w:lineRule="auto"/>
              <w:rPr>
                <w:rFonts w:ascii="Times New Roman" w:hAnsi="Times New Roman"/>
                <w:sz w:val="24"/>
                <w:szCs w:val="24"/>
              </w:rPr>
            </w:pPr>
            <w:r w:rsidRPr="007D6180">
              <w:rPr>
                <w:rFonts w:ascii="Times New Roman" w:hAnsi="Times New Roman"/>
                <w:sz w:val="24"/>
                <w:szCs w:val="24"/>
              </w:rPr>
              <w:t xml:space="preserve">БОУ «Ташетканская ООШ» </w:t>
            </w:r>
          </w:p>
          <w:p w:rsidR="007D6180" w:rsidRPr="007D6180" w:rsidRDefault="007D6180" w:rsidP="007D6180">
            <w:pPr>
              <w:spacing w:after="0" w:line="240" w:lineRule="auto"/>
              <w:rPr>
                <w:sz w:val="16"/>
                <w:szCs w:val="16"/>
              </w:rPr>
            </w:pPr>
          </w:p>
        </w:tc>
        <w:tc>
          <w:tcPr>
            <w:tcW w:w="709"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0</w:t>
            </w:r>
          </w:p>
        </w:tc>
        <w:tc>
          <w:tcPr>
            <w:tcW w:w="993"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3</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60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100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0</w:t>
            </w:r>
          </w:p>
        </w:tc>
        <w:tc>
          <w:tcPr>
            <w:tcW w:w="850"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24</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30</w:t>
            </w:r>
          </w:p>
        </w:tc>
        <w:tc>
          <w:tcPr>
            <w:tcW w:w="1139"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54</w:t>
            </w:r>
          </w:p>
        </w:tc>
      </w:tr>
      <w:tr w:rsidR="007D6180" w:rsidRPr="003B7D44" w:rsidTr="007D6180">
        <w:trPr>
          <w:trHeight w:val="369"/>
        </w:trPr>
        <w:tc>
          <w:tcPr>
            <w:tcW w:w="2977" w:type="dxa"/>
            <w:shd w:val="clear" w:color="000000" w:fill="FFFFFF"/>
            <w:hideMark/>
          </w:tcPr>
          <w:p w:rsidR="007D6180" w:rsidRPr="007D6180" w:rsidRDefault="007D6180" w:rsidP="007D6180">
            <w:pPr>
              <w:spacing w:after="0" w:line="240" w:lineRule="auto"/>
              <w:rPr>
                <w:rFonts w:ascii="Times New Roman" w:hAnsi="Times New Roman"/>
                <w:sz w:val="24"/>
                <w:szCs w:val="24"/>
              </w:rPr>
            </w:pPr>
            <w:r w:rsidRPr="007D6180">
              <w:rPr>
                <w:rFonts w:ascii="Times New Roman" w:hAnsi="Times New Roman"/>
                <w:sz w:val="24"/>
                <w:szCs w:val="24"/>
              </w:rPr>
              <w:t xml:space="preserve">БОУ «Белоярская СОШ» </w:t>
            </w:r>
          </w:p>
          <w:p w:rsidR="007D6180" w:rsidRPr="007D6180" w:rsidRDefault="007D6180" w:rsidP="007D6180">
            <w:pPr>
              <w:spacing w:after="0" w:line="240" w:lineRule="auto"/>
              <w:rPr>
                <w:sz w:val="16"/>
                <w:szCs w:val="16"/>
              </w:rPr>
            </w:pPr>
          </w:p>
        </w:tc>
        <w:tc>
          <w:tcPr>
            <w:tcW w:w="709"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40</w:t>
            </w:r>
          </w:p>
        </w:tc>
        <w:tc>
          <w:tcPr>
            <w:tcW w:w="993"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3</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60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14</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15</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93,33333</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12</w:t>
            </w:r>
          </w:p>
        </w:tc>
        <w:tc>
          <w:tcPr>
            <w:tcW w:w="850"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24</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28</w:t>
            </w:r>
          </w:p>
        </w:tc>
        <w:tc>
          <w:tcPr>
            <w:tcW w:w="1139"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64</w:t>
            </w:r>
          </w:p>
        </w:tc>
      </w:tr>
      <w:tr w:rsidR="007D6180" w:rsidRPr="003B7D44" w:rsidTr="007D6180">
        <w:trPr>
          <w:trHeight w:val="728"/>
        </w:trPr>
        <w:tc>
          <w:tcPr>
            <w:tcW w:w="2977" w:type="dxa"/>
            <w:shd w:val="clear" w:color="000000" w:fill="FFFFFF"/>
            <w:hideMark/>
          </w:tcPr>
          <w:p w:rsidR="007D6180" w:rsidRPr="007D6180" w:rsidRDefault="007D6180" w:rsidP="007D6180">
            <w:pPr>
              <w:spacing w:after="0" w:line="240" w:lineRule="auto"/>
            </w:pPr>
            <w:r w:rsidRPr="007D6180">
              <w:rPr>
                <w:rFonts w:ascii="Times New Roman" w:hAnsi="Times New Roman"/>
                <w:sz w:val="24"/>
                <w:szCs w:val="24"/>
              </w:rPr>
              <w:t>БОУ «Ектерининская СОШ»</w:t>
            </w:r>
          </w:p>
        </w:tc>
        <w:tc>
          <w:tcPr>
            <w:tcW w:w="709"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0</w:t>
            </w:r>
          </w:p>
        </w:tc>
        <w:tc>
          <w:tcPr>
            <w:tcW w:w="993"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4</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80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100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0</w:t>
            </w:r>
          </w:p>
        </w:tc>
        <w:tc>
          <w:tcPr>
            <w:tcW w:w="850"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32</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30</w:t>
            </w:r>
          </w:p>
        </w:tc>
        <w:tc>
          <w:tcPr>
            <w:tcW w:w="1139"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62</w:t>
            </w:r>
          </w:p>
        </w:tc>
      </w:tr>
      <w:tr w:rsidR="007D6180" w:rsidRPr="003B7D44" w:rsidTr="007D6180">
        <w:trPr>
          <w:trHeight w:val="738"/>
        </w:trPr>
        <w:tc>
          <w:tcPr>
            <w:tcW w:w="2977" w:type="dxa"/>
            <w:shd w:val="clear" w:color="000000" w:fill="FFFFFF"/>
          </w:tcPr>
          <w:p w:rsidR="007D6180" w:rsidRPr="007D6180" w:rsidRDefault="007D6180" w:rsidP="007D6180">
            <w:pPr>
              <w:spacing w:after="0" w:line="240" w:lineRule="auto"/>
            </w:pPr>
            <w:r w:rsidRPr="007D6180">
              <w:rPr>
                <w:rFonts w:ascii="Times New Roman" w:hAnsi="Times New Roman"/>
                <w:sz w:val="24"/>
                <w:szCs w:val="24"/>
              </w:rPr>
              <w:t xml:space="preserve">БОУ «Журавлевская СОШ» </w:t>
            </w:r>
          </w:p>
        </w:tc>
        <w:tc>
          <w:tcPr>
            <w:tcW w:w="709"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0</w:t>
            </w:r>
          </w:p>
        </w:tc>
        <w:tc>
          <w:tcPr>
            <w:tcW w:w="993"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40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100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0</w:t>
            </w:r>
          </w:p>
        </w:tc>
        <w:tc>
          <w:tcPr>
            <w:tcW w:w="850"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16</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30</w:t>
            </w:r>
          </w:p>
        </w:tc>
        <w:tc>
          <w:tcPr>
            <w:tcW w:w="1139"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46</w:t>
            </w:r>
          </w:p>
        </w:tc>
      </w:tr>
      <w:tr w:rsidR="007D6180" w:rsidRPr="003B7D44" w:rsidTr="007D6180">
        <w:trPr>
          <w:trHeight w:val="705"/>
        </w:trPr>
        <w:tc>
          <w:tcPr>
            <w:tcW w:w="2977" w:type="dxa"/>
            <w:shd w:val="clear" w:color="000000" w:fill="FFFFFF"/>
          </w:tcPr>
          <w:p w:rsidR="007D6180" w:rsidRPr="007D6180" w:rsidRDefault="007D6180" w:rsidP="007D6180">
            <w:pPr>
              <w:pStyle w:val="af6"/>
              <w:jc w:val="left"/>
              <w:rPr>
                <w:lang w:eastAsia="en-US"/>
              </w:rPr>
            </w:pPr>
            <w:r w:rsidRPr="007D6180">
              <w:rPr>
                <w:lang w:eastAsia="en-US"/>
              </w:rPr>
              <w:t>МБДОУ «Белоярский детский сад»</w:t>
            </w:r>
          </w:p>
        </w:tc>
        <w:tc>
          <w:tcPr>
            <w:tcW w:w="709"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0</w:t>
            </w:r>
          </w:p>
        </w:tc>
        <w:tc>
          <w:tcPr>
            <w:tcW w:w="993"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1</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992" w:type="dxa"/>
            <w:shd w:val="clear" w:color="auto" w:fill="auto"/>
            <w:noWrap/>
            <w:vAlign w:val="center"/>
          </w:tcPr>
          <w:p w:rsidR="007D6180" w:rsidRPr="007D6180" w:rsidRDefault="007D6180" w:rsidP="007D6180">
            <w:pPr>
              <w:spacing w:after="0" w:line="240" w:lineRule="auto"/>
              <w:jc w:val="center"/>
              <w:rPr>
                <w:rFonts w:ascii="Times New Roman" w:hAnsi="Times New Roman"/>
                <w:sz w:val="24"/>
                <w:szCs w:val="24"/>
              </w:rPr>
            </w:pPr>
            <w:r w:rsidRPr="007D6180">
              <w:rPr>
                <w:rFonts w:ascii="Times New Roman" w:hAnsi="Times New Roman"/>
                <w:sz w:val="24"/>
                <w:szCs w:val="24"/>
              </w:rPr>
              <w:t>20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w:t>
            </w:r>
          </w:p>
        </w:tc>
        <w:tc>
          <w:tcPr>
            <w:tcW w:w="708"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100</w:t>
            </w:r>
          </w:p>
        </w:tc>
        <w:tc>
          <w:tcPr>
            <w:tcW w:w="851"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0</w:t>
            </w:r>
          </w:p>
        </w:tc>
        <w:tc>
          <w:tcPr>
            <w:tcW w:w="850"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8</w:t>
            </w:r>
          </w:p>
        </w:tc>
        <w:tc>
          <w:tcPr>
            <w:tcW w:w="1134"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30</w:t>
            </w:r>
          </w:p>
        </w:tc>
        <w:tc>
          <w:tcPr>
            <w:tcW w:w="1139" w:type="dxa"/>
            <w:shd w:val="clear" w:color="auto" w:fill="auto"/>
            <w:noWrap/>
            <w:vAlign w:val="center"/>
          </w:tcPr>
          <w:p w:rsidR="007D6180" w:rsidRPr="007D6180" w:rsidRDefault="007D6180" w:rsidP="007D6180">
            <w:pPr>
              <w:spacing w:after="0" w:line="240" w:lineRule="auto"/>
              <w:jc w:val="center"/>
              <w:rPr>
                <w:rFonts w:ascii="Times New Roman" w:hAnsi="Times New Roman"/>
                <w:color w:val="000000"/>
                <w:sz w:val="24"/>
                <w:szCs w:val="24"/>
              </w:rPr>
            </w:pPr>
            <w:r w:rsidRPr="007D6180">
              <w:rPr>
                <w:rFonts w:ascii="Times New Roman" w:hAnsi="Times New Roman"/>
                <w:color w:val="000000"/>
                <w:sz w:val="24"/>
                <w:szCs w:val="24"/>
              </w:rPr>
              <w:t>38</w:t>
            </w:r>
          </w:p>
        </w:tc>
      </w:tr>
    </w:tbl>
    <w:p w:rsidR="00B7122F" w:rsidRPr="003B7D44" w:rsidRDefault="00B7122F" w:rsidP="00B17B20">
      <w:pPr>
        <w:pStyle w:val="1"/>
        <w:spacing w:after="0"/>
        <w:jc w:val="right"/>
        <w:rPr>
          <w:b w:val="0"/>
          <w:szCs w:val="28"/>
        </w:rPr>
      </w:pPr>
      <w:bookmarkStart w:id="63" w:name="_Toc67662455"/>
      <w:r w:rsidRPr="003B7D44">
        <w:rPr>
          <w:b w:val="0"/>
          <w:szCs w:val="28"/>
        </w:rPr>
        <w:lastRenderedPageBreak/>
        <w:t>Приложение 6. Расчеты по критерию 4</w:t>
      </w:r>
      <w:bookmarkEnd w:id="63"/>
    </w:p>
    <w:p w:rsidR="00B17B20" w:rsidRPr="003B7D44" w:rsidRDefault="00B17B20" w:rsidP="00B17B20">
      <w:pPr>
        <w:spacing w:after="0" w:line="240" w:lineRule="auto"/>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ующие добр</w:t>
      </w:r>
      <w:r w:rsidRPr="003B7D44">
        <w:rPr>
          <w:rFonts w:ascii="Times New Roman" w:eastAsia="Times New Roman" w:hAnsi="Times New Roman"/>
          <w:spacing w:val="-6"/>
          <w:sz w:val="28"/>
          <w:szCs w:val="28"/>
        </w:rPr>
        <w:t>о</w:t>
      </w:r>
      <w:r w:rsidRPr="003B7D44">
        <w:rPr>
          <w:rFonts w:ascii="Times New Roman" w:eastAsia="Times New Roman" w:hAnsi="Times New Roman"/>
          <w:spacing w:val="-3"/>
          <w:sz w:val="28"/>
          <w:szCs w:val="28"/>
        </w:rPr>
        <w:t>ж</w:t>
      </w:r>
      <w:r w:rsidRPr="003B7D44">
        <w:rPr>
          <w:rFonts w:ascii="Times New Roman" w:eastAsia="Times New Roman" w:hAnsi="Times New Roman"/>
          <w:sz w:val="28"/>
          <w:szCs w:val="28"/>
        </w:rPr>
        <w:t>ел</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тельность, </w:t>
      </w:r>
    </w:p>
    <w:p w:rsidR="00B17B20" w:rsidRPr="003B7D44" w:rsidRDefault="00B17B20" w:rsidP="00B17B20">
      <w:pPr>
        <w:spacing w:after="0" w:line="240" w:lineRule="auto"/>
        <w:jc w:val="right"/>
        <w:rPr>
          <w:rFonts w:ascii="Times New Roman" w:eastAsia="Times New Roman" w:hAnsi="Times New Roman"/>
          <w:sz w:val="28"/>
          <w:szCs w:val="28"/>
        </w:rPr>
      </w:pPr>
      <w:r w:rsidRPr="003B7D44">
        <w:rPr>
          <w:rFonts w:ascii="Times New Roman" w:eastAsia="Times New Roman" w:hAnsi="Times New Roman"/>
          <w:sz w:val="28"/>
          <w:szCs w:val="28"/>
        </w:rPr>
        <w:t>вежли</w:t>
      </w:r>
      <w:r w:rsidRPr="003B7D44">
        <w:rPr>
          <w:rFonts w:ascii="Times New Roman" w:eastAsia="Times New Roman" w:hAnsi="Times New Roman"/>
          <w:spacing w:val="-2"/>
          <w:sz w:val="28"/>
          <w:szCs w:val="28"/>
        </w:rPr>
        <w:t>в</w:t>
      </w:r>
      <w:r w:rsidRPr="003B7D44">
        <w:rPr>
          <w:rFonts w:ascii="Times New Roman" w:eastAsia="Times New Roman" w:hAnsi="Times New Roman"/>
          <w:sz w:val="28"/>
          <w:szCs w:val="28"/>
        </w:rPr>
        <w:t>ость ра</w:t>
      </w:r>
      <w:r w:rsidRPr="003B7D44">
        <w:rPr>
          <w:rFonts w:ascii="Times New Roman" w:eastAsia="Times New Roman" w:hAnsi="Times New Roman"/>
          <w:spacing w:val="-3"/>
          <w:sz w:val="28"/>
          <w:szCs w:val="28"/>
        </w:rPr>
        <w:t>бо</w:t>
      </w:r>
      <w:r w:rsidRPr="003B7D44">
        <w:rPr>
          <w:rFonts w:ascii="Times New Roman" w:eastAsia="Times New Roman" w:hAnsi="Times New Roman"/>
          <w:sz w:val="28"/>
          <w:szCs w:val="28"/>
        </w:rPr>
        <w:t>тни</w:t>
      </w:r>
      <w:r w:rsidRPr="003B7D44">
        <w:rPr>
          <w:rFonts w:ascii="Times New Roman" w:eastAsia="Times New Roman" w:hAnsi="Times New Roman"/>
          <w:spacing w:val="-3"/>
          <w:sz w:val="28"/>
          <w:szCs w:val="28"/>
        </w:rPr>
        <w:t>к</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 организации</w:t>
      </w:r>
    </w:p>
    <w:p w:rsidR="00B17B20" w:rsidRPr="003B7D44" w:rsidRDefault="00B17B20" w:rsidP="00B17B20">
      <w:pPr>
        <w:spacing w:after="0" w:line="240" w:lineRule="auto"/>
        <w:jc w:val="center"/>
        <w:rPr>
          <w:sz w:val="24"/>
          <w:szCs w:val="24"/>
        </w:rPr>
      </w:pPr>
    </w:p>
    <w:tbl>
      <w:tblPr>
        <w:tblW w:w="15452" w:type="dxa"/>
        <w:tblInd w:w="-318" w:type="dxa"/>
        <w:tblLayout w:type="fixed"/>
        <w:tblLook w:val="04A0" w:firstRow="1" w:lastRow="0" w:firstColumn="1" w:lastColumn="0" w:noHBand="0" w:noVBand="1"/>
      </w:tblPr>
      <w:tblGrid>
        <w:gridCol w:w="4141"/>
        <w:gridCol w:w="708"/>
        <w:gridCol w:w="851"/>
        <w:gridCol w:w="1134"/>
        <w:gridCol w:w="850"/>
        <w:gridCol w:w="1134"/>
        <w:gridCol w:w="851"/>
        <w:gridCol w:w="850"/>
        <w:gridCol w:w="851"/>
        <w:gridCol w:w="1134"/>
        <w:gridCol w:w="1134"/>
        <w:gridCol w:w="567"/>
        <w:gridCol w:w="1247"/>
      </w:tblGrid>
      <w:tr w:rsidR="00924006" w:rsidRPr="003B7D44" w:rsidTr="00E05B41">
        <w:trPr>
          <w:trHeight w:val="808"/>
        </w:trPr>
        <w:tc>
          <w:tcPr>
            <w:tcW w:w="4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0CE" w:rsidRPr="003B7D44" w:rsidRDefault="00A450CE" w:rsidP="00A450CE">
            <w:pPr>
              <w:spacing w:after="0" w:line="240" w:lineRule="auto"/>
              <w:rPr>
                <w:rFonts w:ascii="Times New Roman" w:eastAsia="Times New Roman" w:hAnsi="Times New Roman"/>
                <w:lang w:eastAsia="ru-RU"/>
              </w:rPr>
            </w:pPr>
            <w:r w:rsidRPr="003B7D44">
              <w:rPr>
                <w:rFonts w:ascii="Times New Roman" w:eastAsia="Times New Roman" w:hAnsi="Times New Roman"/>
                <w:lang w:eastAsia="ru-RU"/>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Ч</w:t>
            </w:r>
            <w:r w:rsidRPr="003B7D44">
              <w:rPr>
                <w:rFonts w:ascii="Times New Roman" w:eastAsia="Times New Roman" w:hAnsi="Times New Roman"/>
                <w:b/>
                <w:bCs/>
                <w:vertAlign w:val="subscript"/>
                <w:lang w:eastAsia="ru-RU"/>
              </w:rPr>
              <w:t>общ</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У</w:t>
            </w:r>
            <w:r w:rsidRPr="003B7D44">
              <w:rPr>
                <w:rFonts w:ascii="Times New Roman" w:eastAsia="Times New Roman" w:hAnsi="Times New Roman"/>
                <w:b/>
                <w:bCs/>
                <w:vertAlign w:val="superscript"/>
                <w:lang w:eastAsia="ru-RU"/>
              </w:rPr>
              <w:t>перв.конт.усл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П</w:t>
            </w:r>
            <w:r w:rsidRPr="003B7D44">
              <w:rPr>
                <w:rFonts w:ascii="Times New Roman" w:eastAsia="Times New Roman" w:hAnsi="Times New Roman"/>
                <w:b/>
                <w:bCs/>
                <w:vertAlign w:val="superscript"/>
                <w:lang w:eastAsia="ru-RU"/>
              </w:rPr>
              <w:t>перв.конт.усл</w:t>
            </w:r>
            <w:r w:rsidRPr="003B7D44">
              <w:rPr>
                <w:rFonts w:ascii="Times New Roman" w:eastAsia="Times New Roman" w:hAnsi="Times New Roman"/>
                <w:b/>
                <w:bCs/>
                <w:vertAlign w:val="subscript"/>
                <w:lang w:eastAsia="ru-RU"/>
              </w:rPr>
              <w:t>уд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У</w:t>
            </w:r>
            <w:r w:rsidRPr="003B7D44">
              <w:rPr>
                <w:rFonts w:ascii="Times New Roman" w:eastAsia="Times New Roman" w:hAnsi="Times New Roman"/>
                <w:b/>
                <w:bCs/>
                <w:vertAlign w:val="superscript"/>
                <w:lang w:eastAsia="ru-RU"/>
              </w:rPr>
              <w:t>непоср.оказ.усл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П</w:t>
            </w:r>
            <w:r w:rsidRPr="003B7D44">
              <w:rPr>
                <w:rFonts w:ascii="Times New Roman" w:eastAsia="Times New Roman" w:hAnsi="Times New Roman"/>
                <w:b/>
                <w:bCs/>
                <w:vertAlign w:val="superscript"/>
                <w:lang w:eastAsia="ru-RU"/>
              </w:rPr>
              <w:t>непоср. оказ.усл</w:t>
            </w:r>
            <w:r w:rsidRPr="003B7D44">
              <w:rPr>
                <w:rFonts w:ascii="Times New Roman" w:eastAsia="Times New Roman" w:hAnsi="Times New Roman"/>
                <w:b/>
                <w:bCs/>
                <w:vertAlign w:val="subscript"/>
                <w:lang w:eastAsia="ru-RU"/>
              </w:rPr>
              <w:t>уд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Ч</w:t>
            </w:r>
            <w:r w:rsidRPr="003B7D44">
              <w:rPr>
                <w:rFonts w:ascii="Times New Roman" w:eastAsia="Times New Roman" w:hAnsi="Times New Roman"/>
                <w:b/>
                <w:bCs/>
                <w:sz w:val="24"/>
                <w:szCs w:val="24"/>
                <w:vertAlign w:val="subscript"/>
                <w:lang w:eastAsia="ru-RU"/>
              </w:rPr>
              <w:t>общ</w:t>
            </w:r>
            <w:r w:rsidRPr="003B7D44">
              <w:rPr>
                <w:rFonts w:ascii="Times New Roman" w:eastAsia="Times New Roman" w:hAnsi="Times New Roman"/>
                <w:b/>
                <w:bCs/>
                <w:sz w:val="24"/>
                <w:szCs w:val="24"/>
                <w:lang w:eastAsia="ru-RU"/>
              </w:rPr>
              <w:t xml:space="preserve"> - </w:t>
            </w:r>
            <w:r w:rsidRPr="003B7D44">
              <w:rPr>
                <w:rFonts w:ascii="Times New Roman" w:eastAsia="Times New Roman" w:hAnsi="Times New Roman"/>
                <w:b/>
                <w:bCs/>
                <w:sz w:val="18"/>
                <w:szCs w:val="18"/>
                <w:lang w:eastAsia="ru-RU"/>
              </w:rPr>
              <w:t>дист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У</w:t>
            </w:r>
            <w:r w:rsidRPr="003B7D44">
              <w:rPr>
                <w:rFonts w:ascii="Times New Roman" w:eastAsia="Times New Roman" w:hAnsi="Times New Roman"/>
                <w:b/>
                <w:bCs/>
                <w:vertAlign w:val="superscript"/>
                <w:lang w:eastAsia="ru-RU"/>
              </w:rPr>
              <w:t xml:space="preserve">усл. </w:t>
            </w:r>
            <w:r w:rsidRPr="003B7D44">
              <w:rPr>
                <w:rFonts w:ascii="Times New Roman" w:eastAsia="Times New Roman" w:hAnsi="Times New Roman"/>
                <w:b/>
                <w:bCs/>
                <w:sz w:val="18"/>
                <w:szCs w:val="18"/>
                <w:vertAlign w:val="superscript"/>
                <w:lang w:eastAsia="ru-RU"/>
              </w:rPr>
              <w:t>ДИСТ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П</w:t>
            </w:r>
            <w:r w:rsidRPr="003B7D44">
              <w:rPr>
                <w:rFonts w:ascii="Times New Roman" w:eastAsia="Times New Roman" w:hAnsi="Times New Roman"/>
                <w:b/>
                <w:bCs/>
                <w:vertAlign w:val="superscript"/>
                <w:lang w:eastAsia="ru-RU"/>
              </w:rPr>
              <w:t>усл</w:t>
            </w:r>
            <w:r w:rsidRPr="003B7D44">
              <w:rPr>
                <w:rFonts w:ascii="Times New Roman" w:eastAsia="Times New Roman" w:hAnsi="Times New Roman"/>
                <w:b/>
                <w:bCs/>
                <w:sz w:val="18"/>
                <w:szCs w:val="18"/>
                <w:vertAlign w:val="superscript"/>
                <w:lang w:eastAsia="ru-RU"/>
              </w:rPr>
              <w:t>ДИСТ</w:t>
            </w:r>
            <w:r w:rsidRPr="003B7D44">
              <w:rPr>
                <w:rFonts w:ascii="Times New Roman" w:eastAsia="Times New Roman" w:hAnsi="Times New Roman"/>
                <w:b/>
                <w:bCs/>
                <w:vertAlign w:val="subscript"/>
                <w:lang w:eastAsia="ru-RU"/>
              </w:rPr>
              <w:t>уд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4.2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4.3</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sz w:val="28"/>
                <w:szCs w:val="28"/>
                <w:lang w:eastAsia="ru-RU"/>
              </w:rPr>
            </w:pPr>
            <w:r w:rsidRPr="003B7D44">
              <w:rPr>
                <w:rFonts w:ascii="Times New Roman" w:eastAsia="Times New Roman" w:hAnsi="Times New Roman"/>
                <w:b/>
                <w:bCs/>
                <w:sz w:val="28"/>
                <w:szCs w:val="28"/>
                <w:lang w:eastAsia="ru-RU"/>
              </w:rPr>
              <w:t>К</w:t>
            </w:r>
            <w:r w:rsidRPr="003B7D44">
              <w:rPr>
                <w:rFonts w:ascii="Times New Roman" w:eastAsia="Times New Roman" w:hAnsi="Times New Roman"/>
                <w:b/>
                <w:bCs/>
                <w:sz w:val="28"/>
                <w:szCs w:val="28"/>
                <w:vertAlign w:val="superscript"/>
                <w:lang w:eastAsia="ru-RU"/>
              </w:rPr>
              <w:t>4</w:t>
            </w:r>
          </w:p>
        </w:tc>
      </w:tr>
      <w:tr w:rsidR="00924006" w:rsidRPr="003B7D44" w:rsidTr="00E05B41">
        <w:trPr>
          <w:trHeight w:val="487"/>
        </w:trPr>
        <w:tc>
          <w:tcPr>
            <w:tcW w:w="4141" w:type="dxa"/>
            <w:tcBorders>
              <w:top w:val="nil"/>
              <w:left w:val="single" w:sz="4" w:space="0" w:color="auto"/>
              <w:bottom w:val="single" w:sz="4" w:space="0" w:color="auto"/>
              <w:right w:val="single" w:sz="4" w:space="0" w:color="auto"/>
            </w:tcBorders>
            <w:shd w:val="clear" w:color="000000" w:fill="FFFFFF"/>
            <w:hideMark/>
          </w:tcPr>
          <w:p w:rsidR="002F4EF5" w:rsidRPr="005D08A4" w:rsidRDefault="002F4EF5" w:rsidP="005D08A4">
            <w:pPr>
              <w:pStyle w:val="af6"/>
              <w:jc w:val="left"/>
              <w:rPr>
                <w:lang w:eastAsia="en-US"/>
              </w:rPr>
            </w:pPr>
            <w:r w:rsidRPr="005D08A4">
              <w:rPr>
                <w:lang w:eastAsia="en-US"/>
              </w:rPr>
              <w:t xml:space="preserve">БОУ «Александровская ООШ» </w:t>
            </w:r>
          </w:p>
          <w:p w:rsidR="002F4EF5" w:rsidRPr="005D08A4" w:rsidRDefault="002F4EF5" w:rsidP="005D08A4">
            <w:pPr>
              <w:pStyle w:val="af6"/>
              <w:jc w:val="left"/>
              <w:rPr>
                <w:sz w:val="16"/>
                <w:szCs w:val="16"/>
                <w:lang w:eastAsia="en-US"/>
              </w:rPr>
            </w:pP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tcPr>
          <w:p w:rsidR="002F4EF5" w:rsidRPr="002F4EF5" w:rsidRDefault="002F4EF5" w:rsidP="002F4EF5">
            <w:pPr>
              <w:spacing w:after="0" w:line="240" w:lineRule="auto"/>
              <w:jc w:val="center"/>
              <w:rPr>
                <w:rFonts w:ascii="Times New Roman" w:eastAsia="Times New Roman" w:hAnsi="Times New Roman"/>
                <w:color w:val="000000"/>
                <w:sz w:val="24"/>
                <w:szCs w:val="24"/>
              </w:rPr>
            </w:pPr>
            <w:r w:rsidRPr="002F4EF5">
              <w:rPr>
                <w:rFonts w:ascii="Times New Roman" w:hAnsi="Times New Roman"/>
                <w:color w:val="000000"/>
                <w:sz w:val="24"/>
                <w:szCs w:val="24"/>
              </w:rPr>
              <w:t>5</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w:t>
            </w:r>
          </w:p>
        </w:tc>
        <w:tc>
          <w:tcPr>
            <w:tcW w:w="851"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567"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20</w:t>
            </w:r>
          </w:p>
        </w:tc>
        <w:tc>
          <w:tcPr>
            <w:tcW w:w="1247"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r>
      <w:tr w:rsidR="00924006" w:rsidRPr="003B7D44" w:rsidTr="00E05B41">
        <w:trPr>
          <w:trHeight w:val="439"/>
        </w:trPr>
        <w:tc>
          <w:tcPr>
            <w:tcW w:w="4141" w:type="dxa"/>
            <w:tcBorders>
              <w:top w:val="nil"/>
              <w:left w:val="single" w:sz="4" w:space="0" w:color="auto"/>
              <w:bottom w:val="single" w:sz="4" w:space="0" w:color="auto"/>
              <w:right w:val="single" w:sz="4" w:space="0" w:color="auto"/>
            </w:tcBorders>
            <w:shd w:val="clear" w:color="000000" w:fill="FFFFFF"/>
            <w:hideMark/>
          </w:tcPr>
          <w:p w:rsidR="002F4EF5" w:rsidRPr="005D08A4" w:rsidRDefault="002F4EF5" w:rsidP="005D08A4">
            <w:pPr>
              <w:spacing w:after="0" w:line="240" w:lineRule="auto"/>
              <w:rPr>
                <w:rFonts w:ascii="Times New Roman" w:hAnsi="Times New Roman"/>
                <w:sz w:val="16"/>
                <w:szCs w:val="16"/>
              </w:rPr>
            </w:pPr>
            <w:r w:rsidRPr="005D08A4">
              <w:rPr>
                <w:rFonts w:ascii="Times New Roman" w:hAnsi="Times New Roman"/>
                <w:sz w:val="24"/>
                <w:szCs w:val="24"/>
              </w:rPr>
              <w:t xml:space="preserve">БОУ «Байбинская ООШ» </w:t>
            </w:r>
          </w:p>
        </w:tc>
        <w:tc>
          <w:tcPr>
            <w:tcW w:w="708" w:type="dxa"/>
            <w:tcBorders>
              <w:top w:val="nil"/>
              <w:left w:val="single" w:sz="8" w:space="0" w:color="auto"/>
              <w:bottom w:val="single" w:sz="8" w:space="0" w:color="auto"/>
              <w:right w:val="single" w:sz="8" w:space="0" w:color="auto"/>
            </w:tcBorders>
            <w:shd w:val="clear" w:color="auto" w:fill="auto"/>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18</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18</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18</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18</w:t>
            </w:r>
          </w:p>
        </w:tc>
        <w:tc>
          <w:tcPr>
            <w:tcW w:w="850"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18</w:t>
            </w:r>
          </w:p>
        </w:tc>
        <w:tc>
          <w:tcPr>
            <w:tcW w:w="851"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567"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20</w:t>
            </w:r>
          </w:p>
        </w:tc>
        <w:tc>
          <w:tcPr>
            <w:tcW w:w="1247"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r>
      <w:tr w:rsidR="00924006" w:rsidRPr="003B7D44" w:rsidTr="00E05B41">
        <w:trPr>
          <w:trHeight w:val="516"/>
        </w:trPr>
        <w:tc>
          <w:tcPr>
            <w:tcW w:w="4141" w:type="dxa"/>
            <w:tcBorders>
              <w:top w:val="nil"/>
              <w:left w:val="single" w:sz="4" w:space="0" w:color="auto"/>
              <w:bottom w:val="single" w:sz="4" w:space="0" w:color="auto"/>
              <w:right w:val="single" w:sz="4" w:space="0" w:color="auto"/>
            </w:tcBorders>
            <w:shd w:val="clear" w:color="000000" w:fill="FFFFFF"/>
            <w:hideMark/>
          </w:tcPr>
          <w:p w:rsidR="002F4EF5" w:rsidRPr="005D08A4" w:rsidRDefault="002F4EF5" w:rsidP="005D08A4">
            <w:pPr>
              <w:spacing w:after="0" w:line="240" w:lineRule="auto"/>
              <w:rPr>
                <w:rFonts w:ascii="Times New Roman" w:hAnsi="Times New Roman"/>
                <w:sz w:val="24"/>
                <w:szCs w:val="24"/>
              </w:rPr>
            </w:pPr>
            <w:r w:rsidRPr="005D08A4">
              <w:rPr>
                <w:rFonts w:ascii="Times New Roman" w:hAnsi="Times New Roman"/>
                <w:sz w:val="24"/>
                <w:szCs w:val="24"/>
              </w:rPr>
              <w:t xml:space="preserve">БОУ «Ермиловская ООШ» </w:t>
            </w:r>
          </w:p>
          <w:p w:rsidR="002F4EF5" w:rsidRPr="005D08A4" w:rsidRDefault="002F4EF5" w:rsidP="005D08A4">
            <w:pPr>
              <w:spacing w:after="0" w:line="240" w:lineRule="auto"/>
              <w:rPr>
                <w:rFonts w:ascii="Times New Roman" w:hAnsi="Times New Roman"/>
                <w:sz w:val="16"/>
                <w:szCs w:val="16"/>
              </w:rPr>
            </w:pPr>
          </w:p>
        </w:tc>
        <w:tc>
          <w:tcPr>
            <w:tcW w:w="708" w:type="dxa"/>
            <w:tcBorders>
              <w:top w:val="nil"/>
              <w:left w:val="single" w:sz="8" w:space="0" w:color="auto"/>
              <w:bottom w:val="single" w:sz="8" w:space="0" w:color="auto"/>
              <w:right w:val="single" w:sz="8" w:space="0" w:color="auto"/>
            </w:tcBorders>
            <w:shd w:val="clear" w:color="auto" w:fill="auto"/>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5</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w:t>
            </w:r>
          </w:p>
        </w:tc>
        <w:tc>
          <w:tcPr>
            <w:tcW w:w="851"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567"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20</w:t>
            </w:r>
          </w:p>
        </w:tc>
        <w:tc>
          <w:tcPr>
            <w:tcW w:w="1247"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r>
      <w:tr w:rsidR="00924006" w:rsidRPr="003B7D44" w:rsidTr="00E05B41">
        <w:trPr>
          <w:trHeight w:val="552"/>
        </w:trPr>
        <w:tc>
          <w:tcPr>
            <w:tcW w:w="4141" w:type="dxa"/>
            <w:tcBorders>
              <w:top w:val="nil"/>
              <w:left w:val="single" w:sz="4" w:space="0" w:color="auto"/>
              <w:bottom w:val="single" w:sz="4" w:space="0" w:color="auto"/>
              <w:right w:val="single" w:sz="4" w:space="0" w:color="auto"/>
            </w:tcBorders>
            <w:shd w:val="clear" w:color="000000" w:fill="FFFFFF"/>
            <w:hideMark/>
          </w:tcPr>
          <w:p w:rsidR="002F4EF5" w:rsidRPr="005D08A4" w:rsidRDefault="002F4EF5" w:rsidP="005D08A4">
            <w:pPr>
              <w:spacing w:after="0" w:line="240" w:lineRule="auto"/>
            </w:pPr>
            <w:r w:rsidRPr="005D08A4">
              <w:rPr>
                <w:rFonts w:ascii="Times New Roman" w:hAnsi="Times New Roman"/>
                <w:sz w:val="24"/>
                <w:szCs w:val="24"/>
              </w:rPr>
              <w:t xml:space="preserve">БОУ Ивановомысская ООШ» </w:t>
            </w:r>
          </w:p>
        </w:tc>
        <w:tc>
          <w:tcPr>
            <w:tcW w:w="708" w:type="dxa"/>
            <w:tcBorders>
              <w:top w:val="nil"/>
              <w:left w:val="single" w:sz="8" w:space="0" w:color="auto"/>
              <w:bottom w:val="single" w:sz="8" w:space="0" w:color="auto"/>
              <w:right w:val="single" w:sz="8" w:space="0" w:color="auto"/>
            </w:tcBorders>
            <w:shd w:val="clear" w:color="auto" w:fill="auto"/>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8</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6</w:t>
            </w:r>
          </w:p>
        </w:tc>
        <w:tc>
          <w:tcPr>
            <w:tcW w:w="850"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6</w:t>
            </w:r>
          </w:p>
        </w:tc>
        <w:tc>
          <w:tcPr>
            <w:tcW w:w="851"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567"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20</w:t>
            </w:r>
          </w:p>
        </w:tc>
        <w:tc>
          <w:tcPr>
            <w:tcW w:w="1247"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r>
      <w:tr w:rsidR="00924006" w:rsidRPr="003B7D44" w:rsidTr="00E05B41">
        <w:trPr>
          <w:trHeight w:val="546"/>
        </w:trPr>
        <w:tc>
          <w:tcPr>
            <w:tcW w:w="4141" w:type="dxa"/>
            <w:tcBorders>
              <w:top w:val="nil"/>
              <w:left w:val="single" w:sz="4" w:space="0" w:color="auto"/>
              <w:bottom w:val="single" w:sz="4" w:space="0" w:color="auto"/>
              <w:right w:val="single" w:sz="4" w:space="0" w:color="auto"/>
            </w:tcBorders>
            <w:shd w:val="clear" w:color="000000" w:fill="FFFFFF"/>
            <w:hideMark/>
          </w:tcPr>
          <w:p w:rsidR="002F4EF5" w:rsidRPr="005D08A4" w:rsidRDefault="002F4EF5" w:rsidP="005D08A4">
            <w:pPr>
              <w:spacing w:after="0" w:line="240" w:lineRule="auto"/>
              <w:rPr>
                <w:rFonts w:ascii="Times New Roman" w:hAnsi="Times New Roman"/>
                <w:sz w:val="24"/>
                <w:szCs w:val="24"/>
              </w:rPr>
            </w:pPr>
            <w:r w:rsidRPr="005D08A4">
              <w:rPr>
                <w:rFonts w:ascii="Times New Roman" w:hAnsi="Times New Roman"/>
                <w:sz w:val="24"/>
                <w:szCs w:val="24"/>
              </w:rPr>
              <w:t xml:space="preserve">БОУ «Петелинская ООШ» </w:t>
            </w:r>
          </w:p>
          <w:p w:rsidR="002F4EF5" w:rsidRPr="005D08A4" w:rsidRDefault="002F4EF5" w:rsidP="005D08A4">
            <w:pPr>
              <w:spacing w:after="0" w:line="240" w:lineRule="auto"/>
              <w:rPr>
                <w:sz w:val="16"/>
                <w:szCs w:val="16"/>
              </w:rPr>
            </w:pPr>
          </w:p>
        </w:tc>
        <w:tc>
          <w:tcPr>
            <w:tcW w:w="708" w:type="dxa"/>
            <w:tcBorders>
              <w:top w:val="nil"/>
              <w:left w:val="single" w:sz="8" w:space="0" w:color="auto"/>
              <w:bottom w:val="single" w:sz="8" w:space="0" w:color="auto"/>
              <w:right w:val="single" w:sz="8" w:space="0" w:color="auto"/>
            </w:tcBorders>
            <w:shd w:val="clear" w:color="auto" w:fill="auto"/>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18</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18</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18</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16</w:t>
            </w:r>
          </w:p>
        </w:tc>
        <w:tc>
          <w:tcPr>
            <w:tcW w:w="850"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16</w:t>
            </w:r>
          </w:p>
        </w:tc>
        <w:tc>
          <w:tcPr>
            <w:tcW w:w="851"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567"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20</w:t>
            </w:r>
          </w:p>
        </w:tc>
        <w:tc>
          <w:tcPr>
            <w:tcW w:w="1247"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r>
      <w:tr w:rsidR="00924006" w:rsidRPr="003B7D44" w:rsidTr="00E05B41">
        <w:trPr>
          <w:trHeight w:val="540"/>
        </w:trPr>
        <w:tc>
          <w:tcPr>
            <w:tcW w:w="4141" w:type="dxa"/>
            <w:tcBorders>
              <w:top w:val="nil"/>
              <w:left w:val="single" w:sz="4" w:space="0" w:color="auto"/>
              <w:bottom w:val="single" w:sz="4" w:space="0" w:color="auto"/>
              <w:right w:val="single" w:sz="4" w:space="0" w:color="auto"/>
            </w:tcBorders>
            <w:shd w:val="clear" w:color="000000" w:fill="FFFFFF"/>
            <w:hideMark/>
          </w:tcPr>
          <w:p w:rsidR="002F4EF5" w:rsidRPr="005D08A4" w:rsidRDefault="002F4EF5" w:rsidP="005D08A4">
            <w:pPr>
              <w:spacing w:after="0" w:line="240" w:lineRule="auto"/>
              <w:rPr>
                <w:rFonts w:ascii="Times New Roman" w:hAnsi="Times New Roman"/>
                <w:sz w:val="24"/>
                <w:szCs w:val="24"/>
              </w:rPr>
            </w:pPr>
            <w:r w:rsidRPr="005D08A4">
              <w:rPr>
                <w:rFonts w:ascii="Times New Roman" w:hAnsi="Times New Roman"/>
                <w:sz w:val="24"/>
                <w:szCs w:val="24"/>
              </w:rPr>
              <w:t xml:space="preserve">БОУ «Ташетканская ООШ» </w:t>
            </w:r>
          </w:p>
          <w:p w:rsidR="002F4EF5" w:rsidRPr="005D08A4" w:rsidRDefault="002F4EF5" w:rsidP="005D08A4">
            <w:pPr>
              <w:spacing w:after="0" w:line="240" w:lineRule="auto"/>
              <w:rPr>
                <w:sz w:val="16"/>
                <w:szCs w:val="16"/>
              </w:rPr>
            </w:pPr>
          </w:p>
        </w:tc>
        <w:tc>
          <w:tcPr>
            <w:tcW w:w="708" w:type="dxa"/>
            <w:tcBorders>
              <w:top w:val="nil"/>
              <w:left w:val="single" w:sz="8" w:space="0" w:color="auto"/>
              <w:bottom w:val="single" w:sz="4" w:space="0" w:color="auto"/>
              <w:right w:val="single" w:sz="8" w:space="0" w:color="auto"/>
            </w:tcBorders>
            <w:shd w:val="clear" w:color="auto" w:fill="auto"/>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33</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33</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33</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28</w:t>
            </w:r>
          </w:p>
        </w:tc>
        <w:tc>
          <w:tcPr>
            <w:tcW w:w="850"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28</w:t>
            </w:r>
          </w:p>
        </w:tc>
        <w:tc>
          <w:tcPr>
            <w:tcW w:w="851"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1134"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567"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20</w:t>
            </w:r>
          </w:p>
        </w:tc>
        <w:tc>
          <w:tcPr>
            <w:tcW w:w="1247" w:type="dxa"/>
            <w:tcBorders>
              <w:top w:val="nil"/>
              <w:left w:val="nil"/>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r>
      <w:tr w:rsidR="00924006" w:rsidRPr="003B7D44" w:rsidTr="00E05B41">
        <w:trPr>
          <w:trHeight w:val="415"/>
        </w:trPr>
        <w:tc>
          <w:tcPr>
            <w:tcW w:w="4141" w:type="dxa"/>
            <w:tcBorders>
              <w:top w:val="single" w:sz="4" w:space="0" w:color="auto"/>
              <w:left w:val="single" w:sz="4" w:space="0" w:color="auto"/>
              <w:bottom w:val="single" w:sz="4" w:space="0" w:color="auto"/>
              <w:right w:val="single" w:sz="4" w:space="0" w:color="auto"/>
            </w:tcBorders>
            <w:shd w:val="clear" w:color="000000" w:fill="FFFFFF"/>
            <w:hideMark/>
          </w:tcPr>
          <w:p w:rsidR="002F4EF5" w:rsidRPr="005D08A4" w:rsidRDefault="002F4EF5" w:rsidP="005D08A4">
            <w:pPr>
              <w:spacing w:after="0" w:line="240" w:lineRule="auto"/>
              <w:rPr>
                <w:rFonts w:ascii="Times New Roman" w:hAnsi="Times New Roman"/>
                <w:sz w:val="24"/>
                <w:szCs w:val="24"/>
              </w:rPr>
            </w:pPr>
            <w:r w:rsidRPr="005D08A4">
              <w:rPr>
                <w:rFonts w:ascii="Times New Roman" w:hAnsi="Times New Roman"/>
                <w:sz w:val="24"/>
                <w:szCs w:val="24"/>
              </w:rPr>
              <w:t xml:space="preserve">БОУ «Белоярская СОШ» </w:t>
            </w:r>
          </w:p>
          <w:p w:rsidR="002F4EF5" w:rsidRPr="005D08A4" w:rsidRDefault="002F4EF5" w:rsidP="005D08A4">
            <w:pPr>
              <w:spacing w:after="0" w:line="240" w:lineRule="auto"/>
              <w:rPr>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97,91667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97,91667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39,16667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39,16667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20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98,33333</w:t>
            </w:r>
          </w:p>
        </w:tc>
      </w:tr>
      <w:tr w:rsidR="00924006" w:rsidRPr="003B7D44" w:rsidTr="00E05B41">
        <w:trPr>
          <w:trHeight w:val="563"/>
        </w:trPr>
        <w:tc>
          <w:tcPr>
            <w:tcW w:w="4141" w:type="dxa"/>
            <w:tcBorders>
              <w:top w:val="single" w:sz="4" w:space="0" w:color="auto"/>
              <w:left w:val="single" w:sz="4" w:space="0" w:color="auto"/>
              <w:bottom w:val="single" w:sz="4" w:space="0" w:color="auto"/>
              <w:right w:val="single" w:sz="4" w:space="0" w:color="auto"/>
            </w:tcBorders>
            <w:shd w:val="clear" w:color="000000" w:fill="FFFFFF"/>
            <w:hideMark/>
          </w:tcPr>
          <w:p w:rsidR="002F4EF5" w:rsidRPr="005D08A4" w:rsidRDefault="002F4EF5" w:rsidP="005D08A4">
            <w:pPr>
              <w:spacing w:after="0" w:line="240" w:lineRule="auto"/>
            </w:pPr>
            <w:r w:rsidRPr="005D08A4">
              <w:rPr>
                <w:rFonts w:ascii="Times New Roman" w:hAnsi="Times New Roman"/>
                <w:sz w:val="24"/>
                <w:szCs w:val="24"/>
              </w:rPr>
              <w:t>БОУ «Ектерининская СОШ»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20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r>
      <w:tr w:rsidR="00924006" w:rsidRPr="003B7D44" w:rsidTr="00E05B41">
        <w:trPr>
          <w:trHeight w:val="563"/>
        </w:trPr>
        <w:tc>
          <w:tcPr>
            <w:tcW w:w="4141" w:type="dxa"/>
            <w:tcBorders>
              <w:top w:val="single" w:sz="4" w:space="0" w:color="auto"/>
              <w:left w:val="single" w:sz="4" w:space="0" w:color="auto"/>
              <w:bottom w:val="single" w:sz="4" w:space="0" w:color="auto"/>
              <w:right w:val="single" w:sz="4" w:space="0" w:color="auto"/>
            </w:tcBorders>
            <w:shd w:val="clear" w:color="000000" w:fill="FFFFFF"/>
          </w:tcPr>
          <w:p w:rsidR="002F4EF5" w:rsidRPr="005D08A4" w:rsidRDefault="002F4EF5" w:rsidP="005D08A4">
            <w:pPr>
              <w:spacing w:after="0" w:line="240" w:lineRule="auto"/>
            </w:pPr>
            <w:r w:rsidRPr="005D08A4">
              <w:rPr>
                <w:rFonts w:ascii="Times New Roman" w:hAnsi="Times New Roman"/>
                <w:sz w:val="24"/>
                <w:szCs w:val="24"/>
              </w:rPr>
              <w:t xml:space="preserve">БОУ «Журавлевская СОШ»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20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r>
      <w:tr w:rsidR="00924006" w:rsidRPr="003B7D44" w:rsidTr="00E05B41">
        <w:trPr>
          <w:trHeight w:val="563"/>
        </w:trPr>
        <w:tc>
          <w:tcPr>
            <w:tcW w:w="4141" w:type="dxa"/>
            <w:tcBorders>
              <w:top w:val="single" w:sz="4" w:space="0" w:color="auto"/>
              <w:left w:val="single" w:sz="4" w:space="0" w:color="auto"/>
              <w:bottom w:val="single" w:sz="4" w:space="0" w:color="auto"/>
              <w:right w:val="single" w:sz="4" w:space="0" w:color="auto"/>
            </w:tcBorders>
            <w:shd w:val="clear" w:color="000000" w:fill="FFFFFF"/>
          </w:tcPr>
          <w:p w:rsidR="002F4EF5" w:rsidRPr="005D08A4" w:rsidRDefault="002F4EF5" w:rsidP="005D08A4">
            <w:pPr>
              <w:pStyle w:val="af6"/>
              <w:jc w:val="left"/>
              <w:rPr>
                <w:lang w:eastAsia="en-US"/>
              </w:rPr>
            </w:pPr>
            <w:r w:rsidRPr="005D08A4">
              <w:rPr>
                <w:lang w:eastAsia="en-US"/>
              </w:rPr>
              <w:t>МБДОУ «Белоярский детский сад»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20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EF5" w:rsidRPr="002F4EF5" w:rsidRDefault="002F4EF5" w:rsidP="002F4EF5">
            <w:pPr>
              <w:spacing w:after="0" w:line="240" w:lineRule="auto"/>
              <w:jc w:val="center"/>
              <w:rPr>
                <w:rFonts w:ascii="Times New Roman" w:hAnsi="Times New Roman"/>
                <w:color w:val="000000"/>
                <w:sz w:val="24"/>
                <w:szCs w:val="24"/>
              </w:rPr>
            </w:pPr>
            <w:r w:rsidRPr="002F4EF5">
              <w:rPr>
                <w:rFonts w:ascii="Times New Roman" w:hAnsi="Times New Roman"/>
                <w:color w:val="000000"/>
                <w:sz w:val="24"/>
                <w:szCs w:val="24"/>
              </w:rPr>
              <w:t>100</w:t>
            </w:r>
          </w:p>
        </w:tc>
      </w:tr>
    </w:tbl>
    <w:p w:rsidR="00B7122F" w:rsidRPr="003B7D44" w:rsidRDefault="00AD5E90" w:rsidP="00233817">
      <w:pPr>
        <w:pStyle w:val="1"/>
        <w:spacing w:after="0"/>
        <w:ind w:right="-313"/>
        <w:jc w:val="right"/>
        <w:rPr>
          <w:b w:val="0"/>
          <w:szCs w:val="28"/>
        </w:rPr>
      </w:pPr>
      <w:bookmarkStart w:id="64" w:name="_Toc67662456"/>
      <w:r w:rsidRPr="003B7D44">
        <w:rPr>
          <w:b w:val="0"/>
          <w:szCs w:val="28"/>
        </w:rPr>
        <w:lastRenderedPageBreak/>
        <w:t xml:space="preserve">Приложение </w:t>
      </w:r>
      <w:r w:rsidR="00B7122F" w:rsidRPr="003B7D44">
        <w:rPr>
          <w:b w:val="0"/>
          <w:szCs w:val="28"/>
        </w:rPr>
        <w:t>7. Расчет показателей Критерия 5</w:t>
      </w:r>
      <w:bookmarkEnd w:id="64"/>
    </w:p>
    <w:p w:rsidR="00B17B20" w:rsidRPr="003B7D44" w:rsidRDefault="00B17B20" w:rsidP="00233817">
      <w:pPr>
        <w:spacing w:after="0" w:line="240" w:lineRule="auto"/>
        <w:ind w:right="-313"/>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15"/>
          <w:sz w:val="28"/>
          <w:szCs w:val="28"/>
        </w:rPr>
        <w:t>у</w:t>
      </w:r>
      <w:r w:rsidRPr="003B7D44">
        <w:rPr>
          <w:rFonts w:ascii="Times New Roman" w:eastAsia="Times New Roman" w:hAnsi="Times New Roman"/>
          <w:sz w:val="28"/>
          <w:szCs w:val="28"/>
        </w:rPr>
        <w:t>д</w:t>
      </w:r>
      <w:r w:rsidRPr="003B7D44">
        <w:rPr>
          <w:rFonts w:ascii="Times New Roman" w:eastAsia="Times New Roman" w:hAnsi="Times New Roman"/>
          <w:spacing w:val="-6"/>
          <w:sz w:val="28"/>
          <w:szCs w:val="28"/>
        </w:rPr>
        <w:t>о</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лет</w:t>
      </w:r>
      <w:r w:rsidRPr="003B7D44">
        <w:rPr>
          <w:rFonts w:ascii="Times New Roman" w:eastAsia="Times New Roman" w:hAnsi="Times New Roman"/>
          <w:spacing w:val="-2"/>
          <w:sz w:val="28"/>
          <w:szCs w:val="28"/>
        </w:rPr>
        <w:t>в</w:t>
      </w:r>
      <w:r w:rsidRPr="003B7D44">
        <w:rPr>
          <w:rFonts w:ascii="Times New Roman" w:eastAsia="Times New Roman" w:hAnsi="Times New Roman"/>
          <w:sz w:val="28"/>
          <w:szCs w:val="28"/>
        </w:rPr>
        <w:t xml:space="preserve">оренность </w:t>
      </w:r>
    </w:p>
    <w:p w:rsidR="00B17B20" w:rsidRPr="003B7D44" w:rsidRDefault="00B17B20" w:rsidP="00233817">
      <w:pPr>
        <w:spacing w:after="0" w:line="240" w:lineRule="auto"/>
        <w:ind w:right="-313"/>
        <w:jc w:val="right"/>
        <w:rPr>
          <w:rFonts w:ascii="Times New Roman" w:eastAsia="Times New Roman" w:hAnsi="Times New Roman"/>
          <w:sz w:val="28"/>
          <w:szCs w:val="28"/>
        </w:rPr>
      </w:pPr>
      <w:r w:rsidRPr="003B7D44">
        <w:rPr>
          <w:rFonts w:ascii="Times New Roman" w:eastAsia="Times New Roman" w:hAnsi="Times New Roman"/>
          <w:spacing w:val="-7"/>
          <w:sz w:val="28"/>
          <w:szCs w:val="28"/>
        </w:rPr>
        <w:t>у</w:t>
      </w:r>
      <w:r w:rsidRPr="003B7D44">
        <w:rPr>
          <w:rFonts w:ascii="Times New Roman" w:eastAsia="Times New Roman" w:hAnsi="Times New Roman"/>
          <w:sz w:val="28"/>
          <w:szCs w:val="28"/>
        </w:rPr>
        <w:t>сл</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виями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ления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тельной деятельности организаций</w:t>
      </w:r>
    </w:p>
    <w:p w:rsidR="00B17B20" w:rsidRPr="003B7D44" w:rsidRDefault="00B17B20" w:rsidP="00B17B20">
      <w:pPr>
        <w:spacing w:after="0" w:line="240" w:lineRule="auto"/>
        <w:ind w:right="1530"/>
        <w:jc w:val="cente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134"/>
        <w:gridCol w:w="851"/>
        <w:gridCol w:w="992"/>
        <w:gridCol w:w="992"/>
        <w:gridCol w:w="1134"/>
        <w:gridCol w:w="567"/>
        <w:gridCol w:w="709"/>
        <w:gridCol w:w="709"/>
        <w:gridCol w:w="1134"/>
        <w:gridCol w:w="567"/>
        <w:gridCol w:w="1247"/>
      </w:tblGrid>
      <w:tr w:rsidR="00391398" w:rsidRPr="003B7D44" w:rsidTr="00E05B41">
        <w:trPr>
          <w:trHeight w:val="750"/>
        </w:trPr>
        <w:tc>
          <w:tcPr>
            <w:tcW w:w="5098" w:type="dxa"/>
            <w:shd w:val="clear" w:color="auto" w:fill="auto"/>
            <w:noWrap/>
            <w:vAlign w:val="center"/>
            <w:hideMark/>
          </w:tcPr>
          <w:p w:rsidR="00391398" w:rsidRPr="003B7D44" w:rsidRDefault="00233817" w:rsidP="00233817">
            <w:pPr>
              <w:spacing w:after="0" w:line="240" w:lineRule="auto"/>
              <w:jc w:val="center"/>
              <w:rPr>
                <w:rFonts w:ascii="Times New Roman" w:eastAsia="Times New Roman" w:hAnsi="Times New Roman"/>
                <w:lang w:eastAsia="ru-RU"/>
              </w:rPr>
            </w:pPr>
            <w:r w:rsidRPr="003B7D44">
              <w:rPr>
                <w:rFonts w:ascii="Times New Roman" w:eastAsia="Times New Roman" w:hAnsi="Times New Roman"/>
                <w:lang w:eastAsia="ru-RU"/>
              </w:rPr>
              <w:t>Организации</w:t>
            </w:r>
          </w:p>
        </w:tc>
        <w:tc>
          <w:tcPr>
            <w:tcW w:w="1134" w:type="dxa"/>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Ч</w:t>
            </w:r>
            <w:r w:rsidRPr="003B7D44">
              <w:rPr>
                <w:rFonts w:ascii="Times New Roman" w:eastAsia="Times New Roman" w:hAnsi="Times New Roman"/>
                <w:b/>
                <w:bCs/>
                <w:sz w:val="24"/>
                <w:szCs w:val="24"/>
                <w:vertAlign w:val="subscript"/>
                <w:lang w:eastAsia="ru-RU"/>
              </w:rPr>
              <w:t>общ</w:t>
            </w:r>
          </w:p>
        </w:tc>
        <w:tc>
          <w:tcPr>
            <w:tcW w:w="851" w:type="dxa"/>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bscript"/>
                <w:lang w:eastAsia="ru-RU"/>
              </w:rPr>
              <w:t>реком</w:t>
            </w:r>
          </w:p>
        </w:tc>
        <w:tc>
          <w:tcPr>
            <w:tcW w:w="992" w:type="dxa"/>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bscript"/>
                <w:lang w:eastAsia="ru-RU"/>
              </w:rPr>
              <w:t>реком</w:t>
            </w:r>
          </w:p>
        </w:tc>
        <w:tc>
          <w:tcPr>
            <w:tcW w:w="992" w:type="dxa"/>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perscript"/>
                <w:lang w:eastAsia="ru-RU"/>
              </w:rPr>
              <w:t>орг.усл</w:t>
            </w:r>
          </w:p>
        </w:tc>
        <w:tc>
          <w:tcPr>
            <w:tcW w:w="1134" w:type="dxa"/>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perscript"/>
                <w:lang w:eastAsia="ru-RU"/>
              </w:rPr>
              <w:t>орг.усл</w:t>
            </w:r>
            <w:r w:rsidRPr="003B7D44">
              <w:rPr>
                <w:rFonts w:ascii="Times New Roman" w:eastAsia="Times New Roman" w:hAnsi="Times New Roman"/>
                <w:b/>
                <w:bCs/>
                <w:sz w:val="24"/>
                <w:szCs w:val="24"/>
                <w:vertAlign w:val="subscript"/>
                <w:lang w:eastAsia="ru-RU"/>
              </w:rPr>
              <w:t>уд</w:t>
            </w:r>
          </w:p>
        </w:tc>
        <w:tc>
          <w:tcPr>
            <w:tcW w:w="567" w:type="dxa"/>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bscript"/>
                <w:lang w:eastAsia="ru-RU"/>
              </w:rPr>
              <w:t>уд</w:t>
            </w:r>
          </w:p>
        </w:tc>
        <w:tc>
          <w:tcPr>
            <w:tcW w:w="709" w:type="dxa"/>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bscript"/>
                <w:lang w:eastAsia="ru-RU"/>
              </w:rPr>
              <w:t>уд</w:t>
            </w:r>
          </w:p>
        </w:tc>
        <w:tc>
          <w:tcPr>
            <w:tcW w:w="709" w:type="dxa"/>
            <w:shd w:val="clear" w:color="auto" w:fill="auto"/>
            <w:noWrap/>
            <w:vAlign w:val="center"/>
            <w:hideMark/>
          </w:tcPr>
          <w:p w:rsidR="00391398" w:rsidRPr="003B7D44" w:rsidRDefault="00391398" w:rsidP="00391398">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5.1</w:t>
            </w:r>
          </w:p>
        </w:tc>
        <w:tc>
          <w:tcPr>
            <w:tcW w:w="1134" w:type="dxa"/>
            <w:shd w:val="clear" w:color="auto" w:fill="auto"/>
            <w:noWrap/>
            <w:vAlign w:val="center"/>
            <w:hideMark/>
          </w:tcPr>
          <w:p w:rsidR="00391398" w:rsidRPr="003B7D44" w:rsidRDefault="00391398" w:rsidP="00391398">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5.2</w:t>
            </w:r>
          </w:p>
        </w:tc>
        <w:tc>
          <w:tcPr>
            <w:tcW w:w="567" w:type="dxa"/>
            <w:shd w:val="clear" w:color="auto" w:fill="auto"/>
            <w:noWrap/>
            <w:vAlign w:val="center"/>
            <w:hideMark/>
          </w:tcPr>
          <w:p w:rsidR="00391398" w:rsidRPr="003B7D44" w:rsidRDefault="00391398" w:rsidP="00391398">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5.3</w:t>
            </w:r>
          </w:p>
        </w:tc>
        <w:tc>
          <w:tcPr>
            <w:tcW w:w="1247" w:type="dxa"/>
            <w:shd w:val="clear" w:color="auto" w:fill="auto"/>
            <w:noWrap/>
            <w:vAlign w:val="center"/>
            <w:hideMark/>
          </w:tcPr>
          <w:p w:rsidR="00391398" w:rsidRPr="003B7D44" w:rsidRDefault="00391398" w:rsidP="00391398">
            <w:pPr>
              <w:spacing w:after="0" w:line="240" w:lineRule="auto"/>
              <w:jc w:val="center"/>
              <w:rPr>
                <w:rFonts w:ascii="Times New Roman" w:eastAsia="Times New Roman" w:hAnsi="Times New Roman"/>
                <w:b/>
                <w:bCs/>
                <w:sz w:val="28"/>
                <w:szCs w:val="28"/>
                <w:lang w:eastAsia="ru-RU"/>
              </w:rPr>
            </w:pPr>
            <w:r w:rsidRPr="003B7D44">
              <w:rPr>
                <w:rFonts w:ascii="Times New Roman" w:eastAsia="Times New Roman" w:hAnsi="Times New Roman"/>
                <w:b/>
                <w:bCs/>
                <w:sz w:val="28"/>
                <w:szCs w:val="28"/>
                <w:lang w:eastAsia="ru-RU"/>
              </w:rPr>
              <w:t>К</w:t>
            </w:r>
            <w:r w:rsidRPr="003B7D44">
              <w:rPr>
                <w:rFonts w:ascii="Times New Roman" w:eastAsia="Times New Roman" w:hAnsi="Times New Roman"/>
                <w:b/>
                <w:bCs/>
                <w:sz w:val="28"/>
                <w:szCs w:val="28"/>
                <w:vertAlign w:val="superscript"/>
                <w:lang w:eastAsia="ru-RU"/>
              </w:rPr>
              <w:t>5</w:t>
            </w:r>
          </w:p>
        </w:tc>
      </w:tr>
      <w:tr w:rsidR="009360A3" w:rsidRPr="003B7D44" w:rsidTr="00E05B41">
        <w:trPr>
          <w:trHeight w:val="609"/>
        </w:trPr>
        <w:tc>
          <w:tcPr>
            <w:tcW w:w="5098" w:type="dxa"/>
            <w:shd w:val="clear" w:color="000000" w:fill="FFFFFF"/>
            <w:hideMark/>
          </w:tcPr>
          <w:p w:rsidR="009360A3" w:rsidRPr="005D08A4" w:rsidRDefault="009360A3" w:rsidP="009360A3">
            <w:pPr>
              <w:pStyle w:val="af6"/>
              <w:jc w:val="left"/>
              <w:rPr>
                <w:lang w:eastAsia="en-US"/>
              </w:rPr>
            </w:pPr>
            <w:r w:rsidRPr="005D08A4">
              <w:rPr>
                <w:lang w:eastAsia="en-US"/>
              </w:rPr>
              <w:t xml:space="preserve">БОУ «Александровская ООШ» </w:t>
            </w:r>
          </w:p>
          <w:p w:rsidR="009360A3" w:rsidRPr="005D08A4" w:rsidRDefault="009360A3" w:rsidP="009360A3">
            <w:pPr>
              <w:pStyle w:val="af6"/>
              <w:jc w:val="left"/>
              <w:rPr>
                <w:sz w:val="16"/>
                <w:szCs w:val="16"/>
                <w:lang w:eastAsia="en-US"/>
              </w:rPr>
            </w:pPr>
          </w:p>
        </w:tc>
        <w:tc>
          <w:tcPr>
            <w:tcW w:w="1134" w:type="dxa"/>
            <w:shd w:val="clear" w:color="auto" w:fill="auto"/>
            <w:vAlign w:val="center"/>
          </w:tcPr>
          <w:p w:rsidR="009360A3" w:rsidRPr="009360A3" w:rsidRDefault="009360A3" w:rsidP="009360A3">
            <w:pPr>
              <w:spacing w:after="0" w:line="240" w:lineRule="auto"/>
              <w:jc w:val="center"/>
              <w:rPr>
                <w:rFonts w:ascii="Times New Roman" w:eastAsia="Times New Roman" w:hAnsi="Times New Roman"/>
                <w:color w:val="000000"/>
                <w:sz w:val="24"/>
                <w:szCs w:val="24"/>
              </w:rPr>
            </w:pPr>
            <w:r w:rsidRPr="009360A3">
              <w:rPr>
                <w:rFonts w:ascii="Times New Roman" w:hAnsi="Times New Roman"/>
                <w:color w:val="000000"/>
                <w:sz w:val="24"/>
                <w:szCs w:val="24"/>
              </w:rPr>
              <w:t>5</w:t>
            </w:r>
          </w:p>
        </w:tc>
        <w:tc>
          <w:tcPr>
            <w:tcW w:w="851"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30</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20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50</w:t>
            </w:r>
          </w:p>
        </w:tc>
        <w:tc>
          <w:tcPr>
            <w:tcW w:w="124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r>
      <w:tr w:rsidR="009360A3" w:rsidRPr="003B7D44" w:rsidTr="00E05B41">
        <w:trPr>
          <w:trHeight w:val="493"/>
        </w:trPr>
        <w:tc>
          <w:tcPr>
            <w:tcW w:w="5098" w:type="dxa"/>
            <w:shd w:val="clear" w:color="000000" w:fill="FFFFFF"/>
            <w:hideMark/>
          </w:tcPr>
          <w:p w:rsidR="009360A3" w:rsidRPr="005D08A4" w:rsidRDefault="009360A3" w:rsidP="009360A3">
            <w:pPr>
              <w:spacing w:after="0" w:line="240" w:lineRule="auto"/>
              <w:rPr>
                <w:rFonts w:ascii="Times New Roman" w:hAnsi="Times New Roman"/>
                <w:sz w:val="16"/>
                <w:szCs w:val="16"/>
              </w:rPr>
            </w:pPr>
            <w:r w:rsidRPr="005D08A4">
              <w:rPr>
                <w:rFonts w:ascii="Times New Roman" w:hAnsi="Times New Roman"/>
                <w:sz w:val="24"/>
                <w:szCs w:val="24"/>
              </w:rPr>
              <w:t xml:space="preserve">БОУ «Байбинская ООШ» </w:t>
            </w:r>
          </w:p>
        </w:tc>
        <w:tc>
          <w:tcPr>
            <w:tcW w:w="1134" w:type="dxa"/>
            <w:shd w:val="clear" w:color="auto" w:fill="auto"/>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18</w:t>
            </w:r>
          </w:p>
        </w:tc>
        <w:tc>
          <w:tcPr>
            <w:tcW w:w="851"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18</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18</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18</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30</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20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50</w:t>
            </w:r>
          </w:p>
        </w:tc>
        <w:tc>
          <w:tcPr>
            <w:tcW w:w="124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r>
      <w:tr w:rsidR="009360A3" w:rsidRPr="003B7D44" w:rsidTr="00E05B41">
        <w:trPr>
          <w:trHeight w:val="359"/>
        </w:trPr>
        <w:tc>
          <w:tcPr>
            <w:tcW w:w="5098" w:type="dxa"/>
            <w:shd w:val="clear" w:color="000000" w:fill="FFFFFF"/>
            <w:hideMark/>
          </w:tcPr>
          <w:p w:rsidR="009360A3" w:rsidRPr="005D08A4" w:rsidRDefault="009360A3" w:rsidP="009360A3">
            <w:pPr>
              <w:spacing w:after="0" w:line="240" w:lineRule="auto"/>
              <w:rPr>
                <w:rFonts w:ascii="Times New Roman" w:hAnsi="Times New Roman"/>
                <w:sz w:val="24"/>
                <w:szCs w:val="24"/>
              </w:rPr>
            </w:pPr>
            <w:r w:rsidRPr="005D08A4">
              <w:rPr>
                <w:rFonts w:ascii="Times New Roman" w:hAnsi="Times New Roman"/>
                <w:sz w:val="24"/>
                <w:szCs w:val="24"/>
              </w:rPr>
              <w:t xml:space="preserve">БОУ «Ермиловская ООШ» </w:t>
            </w:r>
          </w:p>
          <w:p w:rsidR="009360A3" w:rsidRPr="005D08A4" w:rsidRDefault="009360A3" w:rsidP="009360A3">
            <w:pPr>
              <w:spacing w:after="0" w:line="240" w:lineRule="auto"/>
              <w:rPr>
                <w:rFonts w:ascii="Times New Roman" w:hAnsi="Times New Roman"/>
                <w:sz w:val="16"/>
                <w:szCs w:val="16"/>
              </w:rPr>
            </w:pPr>
          </w:p>
        </w:tc>
        <w:tc>
          <w:tcPr>
            <w:tcW w:w="1134" w:type="dxa"/>
            <w:shd w:val="clear" w:color="auto" w:fill="auto"/>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w:t>
            </w:r>
          </w:p>
        </w:tc>
        <w:tc>
          <w:tcPr>
            <w:tcW w:w="851"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30</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20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50</w:t>
            </w:r>
          </w:p>
        </w:tc>
        <w:tc>
          <w:tcPr>
            <w:tcW w:w="124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r>
      <w:tr w:rsidR="009360A3" w:rsidRPr="003B7D44" w:rsidTr="00E05B41">
        <w:trPr>
          <w:trHeight w:val="468"/>
        </w:trPr>
        <w:tc>
          <w:tcPr>
            <w:tcW w:w="5098" w:type="dxa"/>
            <w:shd w:val="clear" w:color="000000" w:fill="FFFFFF"/>
            <w:hideMark/>
          </w:tcPr>
          <w:p w:rsidR="009360A3" w:rsidRDefault="009360A3" w:rsidP="009360A3">
            <w:pPr>
              <w:spacing w:after="0" w:line="240" w:lineRule="auto"/>
              <w:rPr>
                <w:rFonts w:ascii="Times New Roman" w:hAnsi="Times New Roman"/>
                <w:sz w:val="24"/>
                <w:szCs w:val="24"/>
              </w:rPr>
            </w:pPr>
            <w:r w:rsidRPr="005D08A4">
              <w:rPr>
                <w:rFonts w:ascii="Times New Roman" w:hAnsi="Times New Roman"/>
                <w:sz w:val="24"/>
                <w:szCs w:val="24"/>
              </w:rPr>
              <w:t xml:space="preserve">БОУ Ивановомысская ООШ» </w:t>
            </w:r>
          </w:p>
          <w:p w:rsidR="009360A3" w:rsidRPr="009360A3" w:rsidRDefault="009360A3" w:rsidP="009360A3">
            <w:pPr>
              <w:spacing w:after="0" w:line="240" w:lineRule="auto"/>
              <w:rPr>
                <w:sz w:val="16"/>
                <w:szCs w:val="16"/>
              </w:rPr>
            </w:pPr>
          </w:p>
        </w:tc>
        <w:tc>
          <w:tcPr>
            <w:tcW w:w="1134" w:type="dxa"/>
            <w:shd w:val="clear" w:color="auto" w:fill="auto"/>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8</w:t>
            </w:r>
          </w:p>
        </w:tc>
        <w:tc>
          <w:tcPr>
            <w:tcW w:w="851"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8</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8</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8</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30</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20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50</w:t>
            </w:r>
          </w:p>
        </w:tc>
        <w:tc>
          <w:tcPr>
            <w:tcW w:w="124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r>
      <w:tr w:rsidR="009360A3" w:rsidRPr="003B7D44" w:rsidTr="00E05B41">
        <w:trPr>
          <w:trHeight w:val="487"/>
        </w:trPr>
        <w:tc>
          <w:tcPr>
            <w:tcW w:w="5098" w:type="dxa"/>
            <w:shd w:val="clear" w:color="000000" w:fill="FFFFFF"/>
            <w:hideMark/>
          </w:tcPr>
          <w:p w:rsidR="009360A3" w:rsidRPr="005D08A4" w:rsidRDefault="009360A3" w:rsidP="009360A3">
            <w:pPr>
              <w:spacing w:after="0" w:line="240" w:lineRule="auto"/>
              <w:rPr>
                <w:rFonts w:ascii="Times New Roman" w:hAnsi="Times New Roman"/>
                <w:sz w:val="24"/>
                <w:szCs w:val="24"/>
              </w:rPr>
            </w:pPr>
            <w:r w:rsidRPr="005D08A4">
              <w:rPr>
                <w:rFonts w:ascii="Times New Roman" w:hAnsi="Times New Roman"/>
                <w:sz w:val="24"/>
                <w:szCs w:val="24"/>
              </w:rPr>
              <w:t xml:space="preserve">БОУ «Петелинская ООШ» </w:t>
            </w:r>
          </w:p>
          <w:p w:rsidR="009360A3" w:rsidRPr="005D08A4" w:rsidRDefault="009360A3" w:rsidP="009360A3">
            <w:pPr>
              <w:spacing w:after="0" w:line="240" w:lineRule="auto"/>
              <w:rPr>
                <w:sz w:val="16"/>
                <w:szCs w:val="16"/>
              </w:rPr>
            </w:pPr>
          </w:p>
        </w:tc>
        <w:tc>
          <w:tcPr>
            <w:tcW w:w="1134" w:type="dxa"/>
            <w:shd w:val="clear" w:color="auto" w:fill="auto"/>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18</w:t>
            </w:r>
          </w:p>
        </w:tc>
        <w:tc>
          <w:tcPr>
            <w:tcW w:w="851"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18</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18</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18</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30</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20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50</w:t>
            </w:r>
          </w:p>
        </w:tc>
        <w:tc>
          <w:tcPr>
            <w:tcW w:w="124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r>
      <w:tr w:rsidR="009360A3" w:rsidRPr="003B7D44" w:rsidTr="00E05B41">
        <w:trPr>
          <w:trHeight w:val="357"/>
        </w:trPr>
        <w:tc>
          <w:tcPr>
            <w:tcW w:w="5098" w:type="dxa"/>
            <w:shd w:val="clear" w:color="000000" w:fill="FFFFFF"/>
            <w:hideMark/>
          </w:tcPr>
          <w:p w:rsidR="009360A3" w:rsidRPr="005D08A4" w:rsidRDefault="009360A3" w:rsidP="009360A3">
            <w:pPr>
              <w:spacing w:after="0" w:line="240" w:lineRule="auto"/>
              <w:rPr>
                <w:rFonts w:ascii="Times New Roman" w:hAnsi="Times New Roman"/>
                <w:sz w:val="24"/>
                <w:szCs w:val="24"/>
              </w:rPr>
            </w:pPr>
            <w:r w:rsidRPr="005D08A4">
              <w:rPr>
                <w:rFonts w:ascii="Times New Roman" w:hAnsi="Times New Roman"/>
                <w:sz w:val="24"/>
                <w:szCs w:val="24"/>
              </w:rPr>
              <w:t xml:space="preserve">БОУ «Ташетканская ООШ» </w:t>
            </w:r>
          </w:p>
          <w:p w:rsidR="009360A3" w:rsidRPr="005D08A4" w:rsidRDefault="009360A3" w:rsidP="009360A3">
            <w:pPr>
              <w:spacing w:after="0" w:line="240" w:lineRule="auto"/>
              <w:rPr>
                <w:sz w:val="16"/>
                <w:szCs w:val="16"/>
              </w:rPr>
            </w:pPr>
          </w:p>
        </w:tc>
        <w:tc>
          <w:tcPr>
            <w:tcW w:w="1134" w:type="dxa"/>
            <w:shd w:val="clear" w:color="auto" w:fill="auto"/>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33</w:t>
            </w:r>
          </w:p>
        </w:tc>
        <w:tc>
          <w:tcPr>
            <w:tcW w:w="851"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33</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33</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33</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30</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20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50</w:t>
            </w:r>
          </w:p>
        </w:tc>
        <w:tc>
          <w:tcPr>
            <w:tcW w:w="124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r>
      <w:tr w:rsidR="009360A3" w:rsidRPr="003B7D44" w:rsidTr="00E05B41">
        <w:trPr>
          <w:trHeight w:val="501"/>
        </w:trPr>
        <w:tc>
          <w:tcPr>
            <w:tcW w:w="5098" w:type="dxa"/>
            <w:shd w:val="clear" w:color="000000" w:fill="FFFFFF"/>
            <w:hideMark/>
          </w:tcPr>
          <w:p w:rsidR="009360A3" w:rsidRPr="005D08A4" w:rsidRDefault="009360A3" w:rsidP="009360A3">
            <w:pPr>
              <w:spacing w:after="0" w:line="240" w:lineRule="auto"/>
              <w:rPr>
                <w:rFonts w:ascii="Times New Roman" w:hAnsi="Times New Roman"/>
                <w:sz w:val="24"/>
                <w:szCs w:val="24"/>
              </w:rPr>
            </w:pPr>
            <w:r w:rsidRPr="005D08A4">
              <w:rPr>
                <w:rFonts w:ascii="Times New Roman" w:hAnsi="Times New Roman"/>
                <w:sz w:val="24"/>
                <w:szCs w:val="24"/>
              </w:rPr>
              <w:t xml:space="preserve">БОУ «Белоярская СОШ» </w:t>
            </w:r>
          </w:p>
          <w:p w:rsidR="009360A3" w:rsidRPr="005D08A4" w:rsidRDefault="009360A3" w:rsidP="009360A3">
            <w:pPr>
              <w:spacing w:after="0" w:line="240" w:lineRule="auto"/>
              <w:rPr>
                <w:sz w:val="16"/>
                <w:szCs w:val="16"/>
              </w:rPr>
            </w:pPr>
          </w:p>
        </w:tc>
        <w:tc>
          <w:tcPr>
            <w:tcW w:w="1134" w:type="dxa"/>
            <w:shd w:val="clear" w:color="auto" w:fill="auto"/>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48</w:t>
            </w:r>
          </w:p>
        </w:tc>
        <w:tc>
          <w:tcPr>
            <w:tcW w:w="851"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48</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47</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97,91667</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48</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30</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19,58333</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50</w:t>
            </w:r>
          </w:p>
        </w:tc>
        <w:tc>
          <w:tcPr>
            <w:tcW w:w="124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99,58333</w:t>
            </w:r>
          </w:p>
        </w:tc>
      </w:tr>
      <w:tr w:rsidR="009360A3" w:rsidRPr="003B7D44" w:rsidTr="00E05B41">
        <w:trPr>
          <w:trHeight w:val="531"/>
        </w:trPr>
        <w:tc>
          <w:tcPr>
            <w:tcW w:w="5098" w:type="dxa"/>
            <w:shd w:val="clear" w:color="000000" w:fill="FFFFFF"/>
            <w:hideMark/>
          </w:tcPr>
          <w:p w:rsidR="009360A3" w:rsidRDefault="009360A3" w:rsidP="009360A3">
            <w:pPr>
              <w:spacing w:after="0" w:line="240" w:lineRule="auto"/>
              <w:rPr>
                <w:rFonts w:ascii="Times New Roman" w:hAnsi="Times New Roman"/>
                <w:sz w:val="24"/>
                <w:szCs w:val="24"/>
              </w:rPr>
            </w:pPr>
            <w:r w:rsidRPr="005D08A4">
              <w:rPr>
                <w:rFonts w:ascii="Times New Roman" w:hAnsi="Times New Roman"/>
                <w:sz w:val="24"/>
                <w:szCs w:val="24"/>
              </w:rPr>
              <w:t>БОУ «Ектерининская СОШ»</w:t>
            </w:r>
          </w:p>
          <w:p w:rsidR="009360A3" w:rsidRPr="009360A3" w:rsidRDefault="009360A3" w:rsidP="009360A3">
            <w:pPr>
              <w:spacing w:after="0" w:line="240" w:lineRule="auto"/>
              <w:rPr>
                <w:sz w:val="16"/>
                <w:szCs w:val="16"/>
              </w:rPr>
            </w:pPr>
          </w:p>
        </w:tc>
        <w:tc>
          <w:tcPr>
            <w:tcW w:w="1134" w:type="dxa"/>
            <w:shd w:val="clear" w:color="auto" w:fill="auto"/>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9</w:t>
            </w:r>
          </w:p>
        </w:tc>
        <w:tc>
          <w:tcPr>
            <w:tcW w:w="851"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9</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9</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9</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30</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20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50</w:t>
            </w:r>
          </w:p>
        </w:tc>
        <w:tc>
          <w:tcPr>
            <w:tcW w:w="124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r>
      <w:tr w:rsidR="009360A3" w:rsidRPr="003B7D44" w:rsidTr="00E05B41">
        <w:trPr>
          <w:trHeight w:val="531"/>
        </w:trPr>
        <w:tc>
          <w:tcPr>
            <w:tcW w:w="5098" w:type="dxa"/>
            <w:shd w:val="clear" w:color="000000" w:fill="FFFFFF"/>
          </w:tcPr>
          <w:p w:rsidR="009360A3" w:rsidRPr="005D08A4" w:rsidRDefault="009360A3" w:rsidP="009360A3">
            <w:pPr>
              <w:spacing w:after="0" w:line="240" w:lineRule="auto"/>
            </w:pPr>
            <w:r w:rsidRPr="005D08A4">
              <w:rPr>
                <w:rFonts w:ascii="Times New Roman" w:hAnsi="Times New Roman"/>
                <w:sz w:val="24"/>
                <w:szCs w:val="24"/>
              </w:rPr>
              <w:t xml:space="preserve">БОУ «Журавлевская СОШ» </w:t>
            </w:r>
          </w:p>
        </w:tc>
        <w:tc>
          <w:tcPr>
            <w:tcW w:w="1134" w:type="dxa"/>
            <w:shd w:val="clear" w:color="auto" w:fill="auto"/>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4</w:t>
            </w:r>
          </w:p>
        </w:tc>
        <w:tc>
          <w:tcPr>
            <w:tcW w:w="851"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3</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75</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4</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4</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22,5</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20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50</w:t>
            </w:r>
          </w:p>
        </w:tc>
        <w:tc>
          <w:tcPr>
            <w:tcW w:w="124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92,5</w:t>
            </w:r>
          </w:p>
        </w:tc>
      </w:tr>
      <w:tr w:rsidR="009360A3" w:rsidRPr="003B7D44" w:rsidTr="00E05B41">
        <w:trPr>
          <w:trHeight w:val="531"/>
        </w:trPr>
        <w:tc>
          <w:tcPr>
            <w:tcW w:w="5098" w:type="dxa"/>
            <w:shd w:val="clear" w:color="000000" w:fill="FFFFFF"/>
          </w:tcPr>
          <w:p w:rsidR="009360A3" w:rsidRPr="005D08A4" w:rsidRDefault="009360A3" w:rsidP="009360A3">
            <w:pPr>
              <w:pStyle w:val="af6"/>
              <w:jc w:val="left"/>
              <w:rPr>
                <w:lang w:eastAsia="en-US"/>
              </w:rPr>
            </w:pPr>
            <w:r w:rsidRPr="005D08A4">
              <w:rPr>
                <w:lang w:eastAsia="en-US"/>
              </w:rPr>
              <w:t>МБДОУ «Белоярский детский сад»</w:t>
            </w:r>
          </w:p>
        </w:tc>
        <w:tc>
          <w:tcPr>
            <w:tcW w:w="1134" w:type="dxa"/>
            <w:shd w:val="clear" w:color="auto" w:fill="auto"/>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14</w:t>
            </w:r>
          </w:p>
        </w:tc>
        <w:tc>
          <w:tcPr>
            <w:tcW w:w="851"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14</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992"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14</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14</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c>
          <w:tcPr>
            <w:tcW w:w="709"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30</w:t>
            </w:r>
          </w:p>
        </w:tc>
        <w:tc>
          <w:tcPr>
            <w:tcW w:w="1134"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20</w:t>
            </w:r>
          </w:p>
        </w:tc>
        <w:tc>
          <w:tcPr>
            <w:tcW w:w="56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50</w:t>
            </w:r>
          </w:p>
        </w:tc>
        <w:tc>
          <w:tcPr>
            <w:tcW w:w="1247" w:type="dxa"/>
            <w:shd w:val="clear" w:color="auto" w:fill="auto"/>
            <w:noWrap/>
            <w:vAlign w:val="center"/>
          </w:tcPr>
          <w:p w:rsidR="009360A3" w:rsidRPr="009360A3" w:rsidRDefault="009360A3" w:rsidP="009360A3">
            <w:pPr>
              <w:spacing w:after="0" w:line="240" w:lineRule="auto"/>
              <w:jc w:val="center"/>
              <w:rPr>
                <w:rFonts w:ascii="Times New Roman" w:hAnsi="Times New Roman"/>
                <w:color w:val="000000"/>
                <w:sz w:val="24"/>
                <w:szCs w:val="24"/>
              </w:rPr>
            </w:pPr>
            <w:r w:rsidRPr="009360A3">
              <w:rPr>
                <w:rFonts w:ascii="Times New Roman" w:hAnsi="Times New Roman"/>
                <w:color w:val="000000"/>
                <w:sz w:val="24"/>
                <w:szCs w:val="24"/>
              </w:rPr>
              <w:t>100</w:t>
            </w:r>
          </w:p>
        </w:tc>
      </w:tr>
    </w:tbl>
    <w:p w:rsidR="00242415" w:rsidRPr="003B7D44" w:rsidRDefault="00242415" w:rsidP="00CF1868">
      <w:pPr>
        <w:jc w:val="center"/>
        <w:sectPr w:rsidR="00242415" w:rsidRPr="003B7D44" w:rsidSect="00233817">
          <w:pgSz w:w="16839" w:h="11907" w:orient="landscape" w:code="9"/>
          <w:pgMar w:top="1701" w:right="1134" w:bottom="992" w:left="1134" w:header="708" w:footer="708" w:gutter="0"/>
          <w:cols w:space="708"/>
          <w:titlePg/>
          <w:docGrid w:linePitch="360"/>
        </w:sectPr>
      </w:pPr>
    </w:p>
    <w:p w:rsidR="00B7122F" w:rsidRPr="003B7D44" w:rsidRDefault="00B7122F" w:rsidP="00B7122F">
      <w:pPr>
        <w:pStyle w:val="1"/>
        <w:jc w:val="right"/>
        <w:rPr>
          <w:b w:val="0"/>
        </w:rPr>
      </w:pPr>
      <w:bookmarkStart w:id="65" w:name="_Toc67662457"/>
      <w:r w:rsidRPr="003B7D44">
        <w:rPr>
          <w:b w:val="0"/>
        </w:rPr>
        <w:lastRenderedPageBreak/>
        <w:t>Приложение 8. Список экспертов</w:t>
      </w:r>
      <w:bookmarkEnd w:id="65"/>
    </w:p>
    <w:p w:rsidR="00B7122F" w:rsidRPr="003B7D44" w:rsidRDefault="00B7122F" w:rsidP="00B7122F">
      <w:pPr>
        <w:spacing w:after="0" w:line="240" w:lineRule="auto"/>
        <w:jc w:val="right"/>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073"/>
        <w:gridCol w:w="4070"/>
      </w:tblGrid>
      <w:tr w:rsidR="00B7122F" w:rsidRPr="003B7D44" w:rsidTr="00E047FB">
        <w:trPr>
          <w:jc w:val="center"/>
        </w:trPr>
        <w:tc>
          <w:tcPr>
            <w:tcW w:w="1061" w:type="dxa"/>
          </w:tcPr>
          <w:p w:rsidR="00B7122F" w:rsidRPr="003B7D44" w:rsidRDefault="00B7122F" w:rsidP="004277D6">
            <w:pPr>
              <w:spacing w:after="172" w:line="240" w:lineRule="auto"/>
              <w:jc w:val="both"/>
              <w:rPr>
                <w:rFonts w:ascii="Times New Roman" w:hAnsi="Times New Roman"/>
                <w:sz w:val="24"/>
                <w:szCs w:val="24"/>
              </w:rPr>
            </w:pPr>
            <w:r w:rsidRPr="003B7D44">
              <w:rPr>
                <w:rFonts w:ascii="Times New Roman" w:hAnsi="Times New Roman"/>
                <w:sz w:val="24"/>
                <w:szCs w:val="24"/>
              </w:rPr>
              <w:t>№ п/п</w:t>
            </w:r>
          </w:p>
        </w:tc>
        <w:tc>
          <w:tcPr>
            <w:tcW w:w="4073" w:type="dxa"/>
          </w:tcPr>
          <w:p w:rsidR="00B7122F" w:rsidRPr="003B7D44" w:rsidRDefault="00B7122F" w:rsidP="004277D6">
            <w:pPr>
              <w:spacing w:after="172" w:line="240" w:lineRule="auto"/>
              <w:jc w:val="center"/>
              <w:rPr>
                <w:rFonts w:ascii="Times New Roman" w:hAnsi="Times New Roman"/>
                <w:sz w:val="24"/>
                <w:szCs w:val="24"/>
              </w:rPr>
            </w:pPr>
            <w:r w:rsidRPr="003B7D44">
              <w:rPr>
                <w:rFonts w:ascii="Times New Roman" w:hAnsi="Times New Roman"/>
                <w:sz w:val="24"/>
                <w:szCs w:val="24"/>
              </w:rPr>
              <w:t>ФИО</w:t>
            </w:r>
          </w:p>
        </w:tc>
        <w:tc>
          <w:tcPr>
            <w:tcW w:w="4070" w:type="dxa"/>
          </w:tcPr>
          <w:p w:rsidR="00B7122F" w:rsidRPr="003B7D44" w:rsidRDefault="00B7122F" w:rsidP="004277D6">
            <w:pPr>
              <w:spacing w:after="172" w:line="240" w:lineRule="auto"/>
              <w:jc w:val="both"/>
              <w:rPr>
                <w:rFonts w:ascii="Times New Roman" w:hAnsi="Times New Roman"/>
                <w:sz w:val="24"/>
                <w:szCs w:val="24"/>
              </w:rPr>
            </w:pPr>
            <w:r w:rsidRPr="003B7D44">
              <w:rPr>
                <w:rFonts w:ascii="Times New Roman" w:hAnsi="Times New Roman"/>
                <w:sz w:val="24"/>
                <w:szCs w:val="24"/>
              </w:rPr>
              <w:t>Должность</w:t>
            </w:r>
          </w:p>
        </w:tc>
      </w:tr>
      <w:tr w:rsidR="001451E4" w:rsidRPr="003B7D44" w:rsidTr="00E047FB">
        <w:trPr>
          <w:jc w:val="center"/>
        </w:trPr>
        <w:tc>
          <w:tcPr>
            <w:tcW w:w="1061" w:type="dxa"/>
          </w:tcPr>
          <w:p w:rsidR="001451E4" w:rsidRPr="003B7D44" w:rsidRDefault="001451E4" w:rsidP="00E047FB">
            <w:pPr>
              <w:spacing w:after="172" w:line="240" w:lineRule="auto"/>
              <w:jc w:val="both"/>
              <w:rPr>
                <w:rFonts w:ascii="Times New Roman" w:hAnsi="Times New Roman"/>
                <w:sz w:val="24"/>
                <w:szCs w:val="24"/>
              </w:rPr>
            </w:pPr>
            <w:r w:rsidRPr="003B7D44">
              <w:rPr>
                <w:rFonts w:ascii="Times New Roman" w:hAnsi="Times New Roman"/>
                <w:sz w:val="24"/>
                <w:szCs w:val="24"/>
              </w:rPr>
              <w:t>1.</w:t>
            </w:r>
          </w:p>
        </w:tc>
        <w:tc>
          <w:tcPr>
            <w:tcW w:w="4073" w:type="dxa"/>
          </w:tcPr>
          <w:p w:rsidR="001451E4" w:rsidRPr="003B7D44" w:rsidRDefault="001451E4" w:rsidP="00163BF5">
            <w:pPr>
              <w:spacing w:line="240" w:lineRule="auto"/>
              <w:jc w:val="both"/>
              <w:rPr>
                <w:rFonts w:ascii="Times New Roman" w:hAnsi="Times New Roman"/>
                <w:sz w:val="24"/>
                <w:szCs w:val="24"/>
              </w:rPr>
            </w:pPr>
            <w:r w:rsidRPr="003B7D44">
              <w:rPr>
                <w:rFonts w:ascii="Times New Roman" w:hAnsi="Times New Roman"/>
                <w:sz w:val="24"/>
                <w:szCs w:val="24"/>
              </w:rPr>
              <w:t>Гам Антон Владимирович</w:t>
            </w:r>
          </w:p>
        </w:tc>
        <w:tc>
          <w:tcPr>
            <w:tcW w:w="4070" w:type="dxa"/>
          </w:tcPr>
          <w:p w:rsidR="001451E4" w:rsidRPr="003B7D44" w:rsidRDefault="001451E4" w:rsidP="00E908D2">
            <w:pPr>
              <w:spacing w:line="240" w:lineRule="auto"/>
              <w:rPr>
                <w:rFonts w:ascii="Times New Roman" w:hAnsi="Times New Roman"/>
                <w:sz w:val="24"/>
                <w:szCs w:val="24"/>
              </w:rPr>
            </w:pPr>
            <w:r w:rsidRPr="003B7D44">
              <w:rPr>
                <w:rFonts w:ascii="Times New Roman" w:hAnsi="Times New Roman"/>
                <w:sz w:val="24"/>
                <w:szCs w:val="24"/>
              </w:rPr>
              <w:t>Проректор по учебной работе</w:t>
            </w:r>
          </w:p>
        </w:tc>
      </w:tr>
      <w:tr w:rsidR="00E047FB" w:rsidRPr="003B7D44" w:rsidTr="00E047FB">
        <w:trPr>
          <w:jc w:val="center"/>
        </w:trPr>
        <w:tc>
          <w:tcPr>
            <w:tcW w:w="1061"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2.</w:t>
            </w:r>
          </w:p>
        </w:tc>
        <w:tc>
          <w:tcPr>
            <w:tcW w:w="4073"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Гам Александр Владимирович</w:t>
            </w:r>
          </w:p>
        </w:tc>
        <w:tc>
          <w:tcPr>
            <w:tcW w:w="4070" w:type="dxa"/>
          </w:tcPr>
          <w:p w:rsidR="00E047FB" w:rsidRPr="003B7D44" w:rsidRDefault="00E047FB" w:rsidP="00E908D2">
            <w:pPr>
              <w:spacing w:after="172" w:line="240" w:lineRule="auto"/>
              <w:rPr>
                <w:rFonts w:ascii="Times New Roman" w:hAnsi="Times New Roman"/>
                <w:sz w:val="24"/>
                <w:szCs w:val="24"/>
              </w:rPr>
            </w:pPr>
            <w:r w:rsidRPr="003B7D44">
              <w:rPr>
                <w:rFonts w:ascii="Times New Roman" w:hAnsi="Times New Roman"/>
                <w:sz w:val="24"/>
                <w:szCs w:val="24"/>
              </w:rPr>
              <w:t>Проректор по развитию</w:t>
            </w:r>
          </w:p>
        </w:tc>
      </w:tr>
      <w:tr w:rsidR="00E047FB" w:rsidRPr="003B7D44" w:rsidTr="00E047FB">
        <w:trPr>
          <w:jc w:val="center"/>
        </w:trPr>
        <w:tc>
          <w:tcPr>
            <w:tcW w:w="1061"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3.</w:t>
            </w:r>
          </w:p>
        </w:tc>
        <w:tc>
          <w:tcPr>
            <w:tcW w:w="4073"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Михайлова Валерия Евгеньевна</w:t>
            </w:r>
          </w:p>
        </w:tc>
        <w:tc>
          <w:tcPr>
            <w:tcW w:w="4070" w:type="dxa"/>
          </w:tcPr>
          <w:p w:rsidR="00E047FB" w:rsidRPr="003B7D44" w:rsidRDefault="00E047FB" w:rsidP="00E908D2">
            <w:pPr>
              <w:spacing w:after="172" w:line="240" w:lineRule="auto"/>
              <w:rPr>
                <w:rFonts w:ascii="Times New Roman" w:hAnsi="Times New Roman"/>
                <w:sz w:val="24"/>
                <w:szCs w:val="24"/>
              </w:rPr>
            </w:pPr>
            <w:r w:rsidRPr="003B7D44">
              <w:rPr>
                <w:rFonts w:ascii="Times New Roman" w:hAnsi="Times New Roman"/>
                <w:sz w:val="24"/>
                <w:szCs w:val="24"/>
              </w:rPr>
              <w:t>Начальник отдела научно-методического сопровождения, к.п.н.</w:t>
            </w:r>
          </w:p>
        </w:tc>
      </w:tr>
      <w:tr w:rsidR="00E047FB" w:rsidRPr="003B7D44" w:rsidTr="00E047FB">
        <w:trPr>
          <w:jc w:val="center"/>
        </w:trPr>
        <w:tc>
          <w:tcPr>
            <w:tcW w:w="1061" w:type="dxa"/>
          </w:tcPr>
          <w:p w:rsidR="00E047FB" w:rsidRPr="003B7D44" w:rsidRDefault="00B74A1B" w:rsidP="00E047FB">
            <w:pPr>
              <w:spacing w:after="172" w:line="240" w:lineRule="auto"/>
              <w:jc w:val="both"/>
              <w:rPr>
                <w:rFonts w:ascii="Times New Roman" w:hAnsi="Times New Roman"/>
                <w:sz w:val="24"/>
                <w:szCs w:val="24"/>
              </w:rPr>
            </w:pPr>
            <w:r w:rsidRPr="003B7D44">
              <w:rPr>
                <w:rFonts w:ascii="Times New Roman" w:hAnsi="Times New Roman"/>
                <w:sz w:val="24"/>
                <w:szCs w:val="24"/>
              </w:rPr>
              <w:t>4</w:t>
            </w:r>
            <w:r w:rsidR="00E047FB" w:rsidRPr="003B7D44">
              <w:rPr>
                <w:rFonts w:ascii="Times New Roman" w:hAnsi="Times New Roman"/>
                <w:sz w:val="24"/>
                <w:szCs w:val="24"/>
              </w:rPr>
              <w:t>.</w:t>
            </w:r>
          </w:p>
        </w:tc>
        <w:tc>
          <w:tcPr>
            <w:tcW w:w="4073"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Кичук Евгения Андреевна</w:t>
            </w:r>
          </w:p>
        </w:tc>
        <w:tc>
          <w:tcPr>
            <w:tcW w:w="4070" w:type="dxa"/>
          </w:tcPr>
          <w:p w:rsidR="00E047FB" w:rsidRPr="003B7D44" w:rsidRDefault="00B74A1B" w:rsidP="00E908D2">
            <w:pPr>
              <w:spacing w:after="172" w:line="240" w:lineRule="auto"/>
              <w:rPr>
                <w:rFonts w:ascii="Times New Roman" w:hAnsi="Times New Roman"/>
                <w:sz w:val="24"/>
                <w:szCs w:val="24"/>
              </w:rPr>
            </w:pPr>
            <w:r w:rsidRPr="003B7D44">
              <w:rPr>
                <w:rFonts w:ascii="Times New Roman" w:hAnsi="Times New Roman"/>
                <w:sz w:val="24"/>
                <w:szCs w:val="24"/>
              </w:rPr>
              <w:t xml:space="preserve">Начальник отдела </w:t>
            </w:r>
            <w:r w:rsidR="00E047FB" w:rsidRPr="003B7D44">
              <w:rPr>
                <w:rFonts w:ascii="Times New Roman" w:hAnsi="Times New Roman"/>
                <w:sz w:val="24"/>
                <w:szCs w:val="24"/>
              </w:rPr>
              <w:t>профессиональной переподготовки и повышения квалификации</w:t>
            </w:r>
          </w:p>
        </w:tc>
      </w:tr>
      <w:tr w:rsidR="00B74A1B" w:rsidRPr="003B7D44" w:rsidTr="005636F8">
        <w:trPr>
          <w:jc w:val="center"/>
        </w:trPr>
        <w:tc>
          <w:tcPr>
            <w:tcW w:w="1061" w:type="dxa"/>
          </w:tcPr>
          <w:p w:rsidR="00B74A1B" w:rsidRPr="003B7D44" w:rsidRDefault="00B74A1B" w:rsidP="005636F8">
            <w:pPr>
              <w:spacing w:after="172" w:line="240" w:lineRule="auto"/>
              <w:jc w:val="both"/>
              <w:rPr>
                <w:rFonts w:ascii="Times New Roman" w:hAnsi="Times New Roman"/>
                <w:sz w:val="24"/>
                <w:szCs w:val="24"/>
              </w:rPr>
            </w:pPr>
            <w:r w:rsidRPr="003B7D44">
              <w:rPr>
                <w:rFonts w:ascii="Times New Roman" w:hAnsi="Times New Roman"/>
                <w:sz w:val="24"/>
                <w:szCs w:val="24"/>
              </w:rPr>
              <w:t>5.</w:t>
            </w:r>
          </w:p>
        </w:tc>
        <w:tc>
          <w:tcPr>
            <w:tcW w:w="4073" w:type="dxa"/>
          </w:tcPr>
          <w:p w:rsidR="00B74A1B" w:rsidRPr="003B7D44" w:rsidRDefault="00B74A1B" w:rsidP="005636F8">
            <w:pPr>
              <w:spacing w:line="240" w:lineRule="auto"/>
              <w:jc w:val="both"/>
              <w:rPr>
                <w:rFonts w:ascii="Times New Roman" w:hAnsi="Times New Roman"/>
                <w:sz w:val="24"/>
                <w:szCs w:val="24"/>
              </w:rPr>
            </w:pPr>
            <w:r w:rsidRPr="003B7D44">
              <w:rPr>
                <w:rFonts w:ascii="Times New Roman" w:hAnsi="Times New Roman"/>
                <w:sz w:val="24"/>
                <w:szCs w:val="24"/>
              </w:rPr>
              <w:t>Перистых Элеонора Игоревна</w:t>
            </w:r>
          </w:p>
        </w:tc>
        <w:tc>
          <w:tcPr>
            <w:tcW w:w="4070" w:type="dxa"/>
          </w:tcPr>
          <w:p w:rsidR="00B74A1B" w:rsidRPr="003B7D44" w:rsidRDefault="00B74A1B" w:rsidP="00E908D2">
            <w:pPr>
              <w:spacing w:line="240" w:lineRule="auto"/>
              <w:rPr>
                <w:rFonts w:ascii="Times New Roman" w:hAnsi="Times New Roman"/>
                <w:sz w:val="24"/>
                <w:szCs w:val="24"/>
              </w:rPr>
            </w:pPr>
            <w:r w:rsidRPr="003B7D44">
              <w:rPr>
                <w:rFonts w:ascii="Times New Roman" w:hAnsi="Times New Roman"/>
                <w:sz w:val="24"/>
                <w:szCs w:val="24"/>
              </w:rPr>
              <w:t>Методист отдела научно-методического сопровождения</w:t>
            </w:r>
          </w:p>
        </w:tc>
      </w:tr>
    </w:tbl>
    <w:p w:rsidR="00B7122F" w:rsidRPr="003B7D44" w:rsidRDefault="00B7122F" w:rsidP="00B7122F">
      <w:pPr>
        <w:spacing w:line="240" w:lineRule="auto"/>
        <w:rPr>
          <w:rFonts w:ascii="Times New Roman" w:hAnsi="Times New Roman"/>
          <w:sz w:val="24"/>
          <w:szCs w:val="24"/>
        </w:rPr>
      </w:pPr>
    </w:p>
    <w:p w:rsidR="00B7122F" w:rsidRPr="003B7D44" w:rsidRDefault="00B7122F" w:rsidP="00B7122F">
      <w:pPr>
        <w:spacing w:line="240" w:lineRule="auto"/>
        <w:rPr>
          <w:rFonts w:ascii="Times New Roman" w:hAnsi="Times New Roman"/>
        </w:rPr>
      </w:pPr>
    </w:p>
    <w:p w:rsidR="00B7122F" w:rsidRPr="003B7D44" w:rsidRDefault="00B7122F" w:rsidP="00B7122F">
      <w:pPr>
        <w:spacing w:line="240" w:lineRule="auto"/>
        <w:rPr>
          <w:rFonts w:ascii="Times New Roman" w:hAnsi="Times New Roman"/>
        </w:rPr>
      </w:pPr>
    </w:p>
    <w:p w:rsidR="00E44C52" w:rsidRPr="003B7D44" w:rsidRDefault="00E44C52">
      <w:pPr>
        <w:rPr>
          <w:rFonts w:ascii="Times New Roman" w:hAnsi="Times New Roman"/>
        </w:rPr>
      </w:pPr>
    </w:p>
    <w:sectPr w:rsidR="00E44C52" w:rsidRPr="003B7D44" w:rsidSect="004277D6">
      <w:pgSz w:w="11907" w:h="16839" w:code="9"/>
      <w:pgMar w:top="1134" w:right="1701" w:bottom="1134" w:left="99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1E4" w:rsidRDefault="000531E4">
      <w:pPr>
        <w:spacing w:after="0" w:line="240" w:lineRule="auto"/>
      </w:pPr>
      <w:r>
        <w:separator/>
      </w:r>
    </w:p>
  </w:endnote>
  <w:endnote w:type="continuationSeparator" w:id="0">
    <w:p w:rsidR="000531E4" w:rsidRDefault="0005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ndale Sans U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669716"/>
      <w:docPartObj>
        <w:docPartGallery w:val="Page Numbers (Bottom of Page)"/>
        <w:docPartUnique/>
      </w:docPartObj>
    </w:sdtPr>
    <w:sdtContent>
      <w:p w:rsidR="00051E9E" w:rsidRDefault="00051E9E">
        <w:pPr>
          <w:pStyle w:val="a7"/>
          <w:jc w:val="right"/>
        </w:pPr>
        <w:r>
          <w:fldChar w:fldCharType="begin"/>
        </w:r>
        <w:r>
          <w:instrText>PAGE   \* MERGEFORMAT</w:instrText>
        </w:r>
        <w:r>
          <w:fldChar w:fldCharType="separate"/>
        </w:r>
        <w:r>
          <w:rPr>
            <w:noProof/>
          </w:rPr>
          <w:t>48</w:t>
        </w:r>
        <w:r>
          <w:fldChar w:fldCharType="end"/>
        </w:r>
      </w:p>
    </w:sdtContent>
  </w:sdt>
  <w:p w:rsidR="00051E9E" w:rsidRPr="00506935" w:rsidRDefault="00051E9E">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w:t>
    </w:r>
    <w:r>
      <w:rPr>
        <w:rFonts w:ascii="Times New Roman" w:hAnsi="Times New Roman"/>
        <w:color w:val="525252" w:themeColor="accent3" w:themeShade="80"/>
        <w:sz w:val="24"/>
        <w:szCs w:val="24"/>
      </w:rPr>
      <w:t>лов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E9E" w:rsidRDefault="00051E9E">
    <w:pPr>
      <w:pStyle w:val="a7"/>
      <w:jc w:val="right"/>
    </w:pPr>
  </w:p>
  <w:p w:rsidR="00051E9E" w:rsidRPr="00506935" w:rsidRDefault="00051E9E" w:rsidP="00506935">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усл</w:t>
    </w:r>
    <w:r>
      <w:rPr>
        <w:rFonts w:ascii="Times New Roman" w:hAnsi="Times New Roman"/>
        <w:color w:val="525252" w:themeColor="accent3" w:themeShade="80"/>
        <w:sz w:val="24"/>
        <w:szCs w:val="24"/>
      </w:rPr>
      <w:t>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p w:rsidR="00051E9E" w:rsidRDefault="00051E9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360582"/>
      <w:docPartObj>
        <w:docPartGallery w:val="Page Numbers (Bottom of Page)"/>
        <w:docPartUnique/>
      </w:docPartObj>
    </w:sdtPr>
    <w:sdtContent>
      <w:p w:rsidR="00051E9E" w:rsidRDefault="00051E9E">
        <w:pPr>
          <w:pStyle w:val="a7"/>
          <w:jc w:val="right"/>
        </w:pPr>
        <w:r>
          <w:fldChar w:fldCharType="begin"/>
        </w:r>
        <w:r>
          <w:instrText>PAGE   \* MERGEFORMAT</w:instrText>
        </w:r>
        <w:r>
          <w:fldChar w:fldCharType="separate"/>
        </w:r>
        <w:r>
          <w:rPr>
            <w:noProof/>
          </w:rPr>
          <w:t>113</w:t>
        </w:r>
        <w:r>
          <w:fldChar w:fldCharType="end"/>
        </w:r>
      </w:p>
    </w:sdtContent>
  </w:sdt>
  <w:p w:rsidR="00051E9E" w:rsidRPr="00506935" w:rsidRDefault="00051E9E" w:rsidP="00506935">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w:t>
    </w:r>
    <w:r>
      <w:rPr>
        <w:rFonts w:ascii="Times New Roman" w:hAnsi="Times New Roman"/>
        <w:color w:val="525252" w:themeColor="accent3" w:themeShade="80"/>
        <w:sz w:val="24"/>
        <w:szCs w:val="24"/>
      </w:rPr>
      <w:t>лов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p w:rsidR="00051E9E" w:rsidRPr="006C038C" w:rsidRDefault="00051E9E" w:rsidP="005069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1E4" w:rsidRDefault="000531E4">
      <w:pPr>
        <w:spacing w:after="0" w:line="240" w:lineRule="auto"/>
      </w:pPr>
      <w:r>
        <w:separator/>
      </w:r>
    </w:p>
  </w:footnote>
  <w:footnote w:type="continuationSeparator" w:id="0">
    <w:p w:rsidR="000531E4" w:rsidRDefault="0005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E9E" w:rsidRPr="003E405F" w:rsidRDefault="00051E9E"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noProof/>
        <w:color w:val="5B9BD5" w:themeColor="accent1"/>
        <w:sz w:val="24"/>
        <w:szCs w:val="24"/>
        <w:lang w:eastAsia="ru-RU"/>
      </w:rPr>
      <w:drawing>
        <wp:anchor distT="0" distB="0" distL="114300" distR="114300" simplePos="0" relativeHeight="251659776" behindDoc="0" locked="0" layoutInCell="1" allowOverlap="1" wp14:anchorId="3BA867CA" wp14:editId="46A27AC9">
          <wp:simplePos x="0" y="0"/>
          <wp:positionH relativeFrom="column">
            <wp:posOffset>-429260</wp:posOffset>
          </wp:positionH>
          <wp:positionV relativeFrom="paragraph">
            <wp:posOffset>-101600</wp:posOffset>
          </wp:positionV>
          <wp:extent cx="855980" cy="646430"/>
          <wp:effectExtent l="19050" t="0" r="1270" b="0"/>
          <wp:wrapNone/>
          <wp:docPr id="72" name="Рисунок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1"/>
                  </pic:cNvPr>
                  <pic:cNvPicPr>
                    <a:picLocks noChangeAspect="1" noChangeArrowheads="1"/>
                  </pic:cNvPicPr>
                </pic:nvPicPr>
                <pic:blipFill>
                  <a:blip r:embed="rId2" cstate="print"/>
                  <a:srcRect/>
                  <a:stretch>
                    <a:fillRect/>
                  </a:stretch>
                </pic:blipFill>
                <pic:spPr bwMode="auto">
                  <a:xfrm>
                    <a:off x="0" y="0"/>
                    <a:ext cx="855980" cy="646430"/>
                  </a:xfrm>
                  <a:prstGeom prst="rect">
                    <a:avLst/>
                  </a:prstGeom>
                  <a:noFill/>
                  <a:ln w="9525">
                    <a:noFill/>
                    <a:miter lim="800000"/>
                    <a:headEnd/>
                    <a:tailEnd/>
                  </a:ln>
                </pic:spPr>
              </pic:pic>
            </a:graphicData>
          </a:graphic>
        </wp:anchor>
      </w:drawing>
    </w:r>
    <w:r w:rsidRPr="003E405F">
      <w:rPr>
        <w:rFonts w:ascii="Times New Roman" w:hAnsi="Times New Roman" w:cs="Times New Roman"/>
        <w:b/>
        <w:bCs/>
        <w:color w:val="548DD4"/>
        <w:sz w:val="24"/>
        <w:szCs w:val="24"/>
      </w:rPr>
      <w:t xml:space="preserve">Автономная некоммерческая профессиональная образовательная организация </w:t>
    </w:r>
  </w:p>
  <w:p w:rsidR="00051E9E" w:rsidRPr="003E405F" w:rsidRDefault="00051E9E"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bCs/>
        <w:color w:val="548DD4"/>
        <w:sz w:val="24"/>
        <w:szCs w:val="24"/>
      </w:rPr>
      <w:t>«Многопрофильная Академия непрерывного образования»</w:t>
    </w:r>
  </w:p>
  <w:p w:rsidR="00051E9E" w:rsidRPr="003E405F" w:rsidRDefault="00051E9E" w:rsidP="00506935">
    <w:pPr>
      <w:pStyle w:val="a5"/>
      <w:jc w:val="center"/>
      <w:rPr>
        <w:rFonts w:ascii="Times New Roman" w:hAnsi="Times New Roman"/>
        <w:b/>
        <w:bCs/>
        <w:color w:val="548DD4"/>
        <w:sz w:val="24"/>
        <w:szCs w:val="24"/>
      </w:rPr>
    </w:pPr>
    <w:r w:rsidRPr="003E405F">
      <w:rPr>
        <w:rFonts w:ascii="Times New Roman" w:hAnsi="Times New Roman"/>
        <w:b/>
        <w:bCs/>
        <w:color w:val="548DD4"/>
        <w:sz w:val="24"/>
        <w:szCs w:val="24"/>
      </w:rPr>
      <w:t xml:space="preserve">               </w:t>
    </w:r>
  </w:p>
  <w:p w:rsidR="00051E9E" w:rsidRPr="003E405F" w:rsidRDefault="00051E9E" w:rsidP="00506935">
    <w:pPr>
      <w:spacing w:after="0" w:line="240" w:lineRule="auto"/>
      <w:jc w:val="center"/>
      <w:rPr>
        <w:rFonts w:ascii="Times New Roman" w:hAnsi="Times New Roman"/>
        <w:smallCaps/>
        <w:spacing w:val="20"/>
        <w:sz w:val="24"/>
        <w:szCs w:val="24"/>
      </w:rPr>
    </w:pPr>
  </w:p>
  <w:p w:rsidR="00051E9E" w:rsidRDefault="00051E9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E9E" w:rsidRPr="003E405F" w:rsidRDefault="00051E9E"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noProof/>
        <w:color w:val="5B9BD5" w:themeColor="accent1"/>
        <w:sz w:val="24"/>
        <w:szCs w:val="24"/>
        <w:lang w:eastAsia="ru-RU"/>
      </w:rPr>
      <w:drawing>
        <wp:anchor distT="0" distB="0" distL="114300" distR="114300" simplePos="0" relativeHeight="251661312" behindDoc="0" locked="0" layoutInCell="1" allowOverlap="1" wp14:anchorId="1C4D0942" wp14:editId="5268E0CC">
          <wp:simplePos x="0" y="0"/>
          <wp:positionH relativeFrom="column">
            <wp:posOffset>-429260</wp:posOffset>
          </wp:positionH>
          <wp:positionV relativeFrom="paragraph">
            <wp:posOffset>-101600</wp:posOffset>
          </wp:positionV>
          <wp:extent cx="855980" cy="646430"/>
          <wp:effectExtent l="19050" t="0" r="1270" b="0"/>
          <wp:wrapNone/>
          <wp:docPr id="73" name="Рисунок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1"/>
                  </pic:cNvPr>
                  <pic:cNvPicPr>
                    <a:picLocks noChangeAspect="1" noChangeArrowheads="1"/>
                  </pic:cNvPicPr>
                </pic:nvPicPr>
                <pic:blipFill>
                  <a:blip r:embed="rId2" cstate="print"/>
                  <a:srcRect/>
                  <a:stretch>
                    <a:fillRect/>
                  </a:stretch>
                </pic:blipFill>
                <pic:spPr bwMode="auto">
                  <a:xfrm>
                    <a:off x="0" y="0"/>
                    <a:ext cx="855980" cy="646430"/>
                  </a:xfrm>
                  <a:prstGeom prst="rect">
                    <a:avLst/>
                  </a:prstGeom>
                  <a:noFill/>
                  <a:ln w="9525">
                    <a:noFill/>
                    <a:miter lim="800000"/>
                    <a:headEnd/>
                    <a:tailEnd/>
                  </a:ln>
                </pic:spPr>
              </pic:pic>
            </a:graphicData>
          </a:graphic>
        </wp:anchor>
      </w:drawing>
    </w:r>
    <w:r w:rsidRPr="003E405F">
      <w:rPr>
        <w:rFonts w:ascii="Times New Roman" w:hAnsi="Times New Roman" w:cs="Times New Roman"/>
        <w:b/>
        <w:bCs/>
        <w:color w:val="548DD4"/>
        <w:sz w:val="24"/>
        <w:szCs w:val="24"/>
      </w:rPr>
      <w:t xml:space="preserve">Автономная некоммерческая профессиональная образовательная организация </w:t>
    </w:r>
  </w:p>
  <w:p w:rsidR="00051E9E" w:rsidRPr="003E405F" w:rsidRDefault="00051E9E"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bCs/>
        <w:color w:val="548DD4"/>
        <w:sz w:val="24"/>
        <w:szCs w:val="24"/>
      </w:rPr>
      <w:t>«Многопрофильная Академия непрерывного образования»</w:t>
    </w:r>
  </w:p>
  <w:p w:rsidR="00051E9E" w:rsidRDefault="00051E9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788"/>
    <w:multiLevelType w:val="hybridMultilevel"/>
    <w:tmpl w:val="44FE441E"/>
    <w:lvl w:ilvl="0" w:tplc="4E14A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244E38"/>
    <w:multiLevelType w:val="hybridMultilevel"/>
    <w:tmpl w:val="B4604560"/>
    <w:lvl w:ilvl="0" w:tplc="1B04BD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67582"/>
    <w:multiLevelType w:val="hybridMultilevel"/>
    <w:tmpl w:val="B7781948"/>
    <w:lvl w:ilvl="0" w:tplc="4FA6E4A2">
      <w:start w:val="1"/>
      <w:numFmt w:val="bullet"/>
      <w:lvlText w:val="–"/>
      <w:lvlJc w:val="left"/>
      <w:pPr>
        <w:ind w:left="1004" w:hanging="360"/>
      </w:pPr>
      <w:rPr>
        <w:rFonts w:ascii="Times New Roman" w:hAnsi="Times New Roman" w:cs="Times New Roman" w:hint="default"/>
        <w:b w:val="0"/>
        <w:i w:val="0"/>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FE32BE2"/>
    <w:multiLevelType w:val="hybridMultilevel"/>
    <w:tmpl w:val="90FA5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B74D1A"/>
    <w:multiLevelType w:val="multilevel"/>
    <w:tmpl w:val="1B3C4F4A"/>
    <w:lvl w:ilvl="0">
      <w:start w:val="1"/>
      <w:numFmt w:val="bullet"/>
      <w:lvlText w:val="−"/>
      <w:lvlJc w:val="left"/>
      <w:pPr>
        <w:ind w:left="1578"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5" w15:restartNumberingAfterBreak="0">
    <w:nsid w:val="141648E7"/>
    <w:multiLevelType w:val="multilevel"/>
    <w:tmpl w:val="3338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D254BC"/>
    <w:multiLevelType w:val="multilevel"/>
    <w:tmpl w:val="EB4E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E0EAD"/>
    <w:multiLevelType w:val="multilevel"/>
    <w:tmpl w:val="B0A65E1A"/>
    <w:lvl w:ilvl="0">
      <w:start w:val="1"/>
      <w:numFmt w:val="decimal"/>
      <w:pStyle w:val="-11"/>
      <w:lvlText w:val="%1."/>
      <w:lvlJc w:val="left"/>
      <w:pPr>
        <w:ind w:left="360" w:hanging="360"/>
      </w:pPr>
      <w:rPr>
        <w:rFonts w:cs="Times New Roman" w:hint="default"/>
        <w:color w:val="0000FF"/>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7BC432E"/>
    <w:multiLevelType w:val="hybridMultilevel"/>
    <w:tmpl w:val="226CCC7A"/>
    <w:lvl w:ilvl="0" w:tplc="8686257A">
      <w:start w:val="1"/>
      <w:numFmt w:val="decimal"/>
      <w:lvlText w:val="%1."/>
      <w:lvlJc w:val="left"/>
      <w:pPr>
        <w:ind w:left="536" w:hanging="360"/>
      </w:pPr>
      <w:rPr>
        <w:rFonts w:hint="default"/>
        <w:color w:val="auto"/>
        <w:sz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15:restartNumberingAfterBreak="0">
    <w:nsid w:val="18F51376"/>
    <w:multiLevelType w:val="multilevel"/>
    <w:tmpl w:val="AEF8D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1045CE"/>
    <w:multiLevelType w:val="hybridMultilevel"/>
    <w:tmpl w:val="6EF8A26A"/>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AD2B45"/>
    <w:multiLevelType w:val="multilevel"/>
    <w:tmpl w:val="3FDC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B0CB6"/>
    <w:multiLevelType w:val="hybridMultilevel"/>
    <w:tmpl w:val="2B76AF9C"/>
    <w:lvl w:ilvl="0" w:tplc="D4345C24">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EB045BF"/>
    <w:multiLevelType w:val="multilevel"/>
    <w:tmpl w:val="C3DC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330756"/>
    <w:multiLevelType w:val="hybridMultilevel"/>
    <w:tmpl w:val="44EA15D6"/>
    <w:lvl w:ilvl="0" w:tplc="7892FD06">
      <w:start w:val="1"/>
      <w:numFmt w:val="bullet"/>
      <w:lvlText w:val="−"/>
      <w:lvlJc w:val="left"/>
      <w:pPr>
        <w:ind w:left="1211" w:hanging="360"/>
      </w:pPr>
      <w:rPr>
        <w:rFonts w:ascii="Arial" w:hAnsi="Aria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090E52"/>
    <w:multiLevelType w:val="hybridMultilevel"/>
    <w:tmpl w:val="531261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6673DE8"/>
    <w:multiLevelType w:val="multilevel"/>
    <w:tmpl w:val="1B3C4F4A"/>
    <w:lvl w:ilvl="0">
      <w:start w:val="1"/>
      <w:numFmt w:val="bullet"/>
      <w:lvlText w:val="−"/>
      <w:lvlJc w:val="left"/>
      <w:pPr>
        <w:ind w:left="727"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17" w15:restartNumberingAfterBreak="0">
    <w:nsid w:val="390236F3"/>
    <w:multiLevelType w:val="hybridMultilevel"/>
    <w:tmpl w:val="43A6B8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B67133B"/>
    <w:multiLevelType w:val="hybridMultilevel"/>
    <w:tmpl w:val="E3AE27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78B6530"/>
    <w:multiLevelType w:val="hybridMultilevel"/>
    <w:tmpl w:val="1CAE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FC1E94"/>
    <w:multiLevelType w:val="multilevel"/>
    <w:tmpl w:val="74DED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3D3673"/>
    <w:multiLevelType w:val="multilevel"/>
    <w:tmpl w:val="1B3C4F4A"/>
    <w:lvl w:ilvl="0">
      <w:start w:val="1"/>
      <w:numFmt w:val="bullet"/>
      <w:lvlText w:val="−"/>
      <w:lvlJc w:val="left"/>
      <w:pPr>
        <w:ind w:left="727"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22" w15:restartNumberingAfterBreak="0">
    <w:nsid w:val="58935462"/>
    <w:multiLevelType w:val="hybridMultilevel"/>
    <w:tmpl w:val="6B82BA22"/>
    <w:lvl w:ilvl="0" w:tplc="03CCEC64">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B56F21"/>
    <w:multiLevelType w:val="multilevel"/>
    <w:tmpl w:val="1DC0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1A0F6F"/>
    <w:multiLevelType w:val="hybridMultilevel"/>
    <w:tmpl w:val="78D62D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6161BD9"/>
    <w:multiLevelType w:val="multilevel"/>
    <w:tmpl w:val="2DD6E5D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5A0975"/>
    <w:multiLevelType w:val="multilevel"/>
    <w:tmpl w:val="1504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726F5D"/>
    <w:multiLevelType w:val="hybridMultilevel"/>
    <w:tmpl w:val="FFD895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F5C7B9F"/>
    <w:multiLevelType w:val="hybridMultilevel"/>
    <w:tmpl w:val="479C91EC"/>
    <w:lvl w:ilvl="0" w:tplc="04EE5F18">
      <w:start w:val="1"/>
      <w:numFmt w:val="decimal"/>
      <w:suff w:val="space"/>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712565B1"/>
    <w:multiLevelType w:val="hybridMultilevel"/>
    <w:tmpl w:val="019E6768"/>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F62B15"/>
    <w:multiLevelType w:val="hybridMultilevel"/>
    <w:tmpl w:val="E252DF52"/>
    <w:lvl w:ilvl="0" w:tplc="4F1C7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083CF3"/>
    <w:multiLevelType w:val="hybridMultilevel"/>
    <w:tmpl w:val="B3FAEB9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DB02B00"/>
    <w:multiLevelType w:val="hybridMultilevel"/>
    <w:tmpl w:val="C1F6A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
  </w:num>
  <w:num w:numId="2">
    <w:abstractNumId w:val="9"/>
  </w:num>
  <w:num w:numId="3">
    <w:abstractNumId w:val="7"/>
  </w:num>
  <w:num w:numId="4">
    <w:abstractNumId w:val="29"/>
  </w:num>
  <w:num w:numId="5">
    <w:abstractNumId w:val="10"/>
  </w:num>
  <w:num w:numId="6">
    <w:abstractNumId w:val="30"/>
  </w:num>
  <w:num w:numId="7">
    <w:abstractNumId w:val="25"/>
  </w:num>
  <w:num w:numId="8">
    <w:abstractNumId w:val="19"/>
  </w:num>
  <w:num w:numId="9">
    <w:abstractNumId w:val="0"/>
  </w:num>
  <w:num w:numId="10">
    <w:abstractNumId w:val="1"/>
  </w:num>
  <w:num w:numId="11">
    <w:abstractNumId w:val="14"/>
  </w:num>
  <w:num w:numId="12">
    <w:abstractNumId w:val="33"/>
  </w:num>
  <w:num w:numId="13">
    <w:abstractNumId w:val="28"/>
  </w:num>
  <w:num w:numId="14">
    <w:abstractNumId w:val="4"/>
  </w:num>
  <w:num w:numId="15">
    <w:abstractNumId w:val="16"/>
  </w:num>
  <w:num w:numId="16">
    <w:abstractNumId w:val="21"/>
  </w:num>
  <w:num w:numId="17">
    <w:abstractNumId w:val="24"/>
  </w:num>
  <w:num w:numId="18">
    <w:abstractNumId w:val="2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8"/>
  </w:num>
  <w:num w:numId="26">
    <w:abstractNumId w:val="31"/>
  </w:num>
  <w:num w:numId="27">
    <w:abstractNumId w:val="3"/>
  </w:num>
  <w:num w:numId="28">
    <w:abstractNumId w:val="13"/>
  </w:num>
  <w:num w:numId="29">
    <w:abstractNumId w:val="6"/>
  </w:num>
  <w:num w:numId="30">
    <w:abstractNumId w:val="26"/>
  </w:num>
  <w:num w:numId="31">
    <w:abstractNumId w:val="20"/>
  </w:num>
  <w:num w:numId="32">
    <w:abstractNumId w:val="5"/>
  </w:num>
  <w:num w:numId="33">
    <w:abstractNumId w:val="11"/>
  </w:num>
  <w:num w:numId="34">
    <w:abstractNumId w:val="23"/>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8"/>
  </w:num>
  <w:num w:numId="3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2F"/>
    <w:rsid w:val="00000660"/>
    <w:rsid w:val="00000FF0"/>
    <w:rsid w:val="00001956"/>
    <w:rsid w:val="00002D75"/>
    <w:rsid w:val="0000340B"/>
    <w:rsid w:val="00003B3E"/>
    <w:rsid w:val="00005FB0"/>
    <w:rsid w:val="00006BEB"/>
    <w:rsid w:val="00006C88"/>
    <w:rsid w:val="00007CC8"/>
    <w:rsid w:val="000108A4"/>
    <w:rsid w:val="00010BDA"/>
    <w:rsid w:val="000110A3"/>
    <w:rsid w:val="000117A5"/>
    <w:rsid w:val="0001235B"/>
    <w:rsid w:val="000137DA"/>
    <w:rsid w:val="0001573B"/>
    <w:rsid w:val="00015E07"/>
    <w:rsid w:val="00016807"/>
    <w:rsid w:val="0001682F"/>
    <w:rsid w:val="0001767B"/>
    <w:rsid w:val="00021476"/>
    <w:rsid w:val="00021513"/>
    <w:rsid w:val="00021DB3"/>
    <w:rsid w:val="000220D0"/>
    <w:rsid w:val="000221EC"/>
    <w:rsid w:val="00024040"/>
    <w:rsid w:val="00024217"/>
    <w:rsid w:val="00025202"/>
    <w:rsid w:val="00025517"/>
    <w:rsid w:val="000260D7"/>
    <w:rsid w:val="000266E1"/>
    <w:rsid w:val="00027A29"/>
    <w:rsid w:val="00031E6A"/>
    <w:rsid w:val="00032211"/>
    <w:rsid w:val="00032598"/>
    <w:rsid w:val="00032718"/>
    <w:rsid w:val="0003381D"/>
    <w:rsid w:val="00033B55"/>
    <w:rsid w:val="00034146"/>
    <w:rsid w:val="00035037"/>
    <w:rsid w:val="00036350"/>
    <w:rsid w:val="000371AB"/>
    <w:rsid w:val="00037FEC"/>
    <w:rsid w:val="0004034E"/>
    <w:rsid w:val="00040628"/>
    <w:rsid w:val="00040907"/>
    <w:rsid w:val="000409D4"/>
    <w:rsid w:val="00040CE6"/>
    <w:rsid w:val="00044E6A"/>
    <w:rsid w:val="000454E4"/>
    <w:rsid w:val="00045E54"/>
    <w:rsid w:val="00046609"/>
    <w:rsid w:val="000476FC"/>
    <w:rsid w:val="00047A8F"/>
    <w:rsid w:val="0005012A"/>
    <w:rsid w:val="00051DA5"/>
    <w:rsid w:val="00051E9E"/>
    <w:rsid w:val="00052902"/>
    <w:rsid w:val="00052DB9"/>
    <w:rsid w:val="000531E4"/>
    <w:rsid w:val="0005360D"/>
    <w:rsid w:val="00053AC1"/>
    <w:rsid w:val="00054C61"/>
    <w:rsid w:val="00054E54"/>
    <w:rsid w:val="00054FD0"/>
    <w:rsid w:val="00055000"/>
    <w:rsid w:val="0005569A"/>
    <w:rsid w:val="000557C2"/>
    <w:rsid w:val="00056DE9"/>
    <w:rsid w:val="00057922"/>
    <w:rsid w:val="00057CCF"/>
    <w:rsid w:val="00057D44"/>
    <w:rsid w:val="00060249"/>
    <w:rsid w:val="0006053E"/>
    <w:rsid w:val="00061A31"/>
    <w:rsid w:val="000620DE"/>
    <w:rsid w:val="000628CF"/>
    <w:rsid w:val="00063272"/>
    <w:rsid w:val="00064E3E"/>
    <w:rsid w:val="00065149"/>
    <w:rsid w:val="000651A8"/>
    <w:rsid w:val="000655EA"/>
    <w:rsid w:val="00065B28"/>
    <w:rsid w:val="00065E97"/>
    <w:rsid w:val="00066374"/>
    <w:rsid w:val="000663B2"/>
    <w:rsid w:val="00066570"/>
    <w:rsid w:val="00067526"/>
    <w:rsid w:val="00067D34"/>
    <w:rsid w:val="000700BA"/>
    <w:rsid w:val="00070269"/>
    <w:rsid w:val="00070546"/>
    <w:rsid w:val="00070EE6"/>
    <w:rsid w:val="0007148A"/>
    <w:rsid w:val="000737CA"/>
    <w:rsid w:val="00073A3C"/>
    <w:rsid w:val="000747B2"/>
    <w:rsid w:val="00075A8A"/>
    <w:rsid w:val="00075BBC"/>
    <w:rsid w:val="00075E23"/>
    <w:rsid w:val="000810D7"/>
    <w:rsid w:val="000812AA"/>
    <w:rsid w:val="000814B2"/>
    <w:rsid w:val="00081851"/>
    <w:rsid w:val="00081866"/>
    <w:rsid w:val="00081A5E"/>
    <w:rsid w:val="0008367A"/>
    <w:rsid w:val="00083C9F"/>
    <w:rsid w:val="00085BB8"/>
    <w:rsid w:val="00086B96"/>
    <w:rsid w:val="000902F0"/>
    <w:rsid w:val="00090F02"/>
    <w:rsid w:val="00092DC5"/>
    <w:rsid w:val="00093B2C"/>
    <w:rsid w:val="00093FB5"/>
    <w:rsid w:val="000949F2"/>
    <w:rsid w:val="00094C00"/>
    <w:rsid w:val="00094CF9"/>
    <w:rsid w:val="000965E8"/>
    <w:rsid w:val="0009778E"/>
    <w:rsid w:val="00097999"/>
    <w:rsid w:val="000A06B4"/>
    <w:rsid w:val="000A0D82"/>
    <w:rsid w:val="000A112A"/>
    <w:rsid w:val="000A19B4"/>
    <w:rsid w:val="000A1DE9"/>
    <w:rsid w:val="000A21C2"/>
    <w:rsid w:val="000A2961"/>
    <w:rsid w:val="000A353B"/>
    <w:rsid w:val="000A3888"/>
    <w:rsid w:val="000A3CAC"/>
    <w:rsid w:val="000A5851"/>
    <w:rsid w:val="000A6371"/>
    <w:rsid w:val="000A64B1"/>
    <w:rsid w:val="000A72EA"/>
    <w:rsid w:val="000B01CD"/>
    <w:rsid w:val="000B124E"/>
    <w:rsid w:val="000B14A2"/>
    <w:rsid w:val="000B16F0"/>
    <w:rsid w:val="000B1F0F"/>
    <w:rsid w:val="000B2684"/>
    <w:rsid w:val="000B2C0F"/>
    <w:rsid w:val="000B2EB3"/>
    <w:rsid w:val="000B435F"/>
    <w:rsid w:val="000B490F"/>
    <w:rsid w:val="000B64A9"/>
    <w:rsid w:val="000B6824"/>
    <w:rsid w:val="000B6855"/>
    <w:rsid w:val="000B6D28"/>
    <w:rsid w:val="000C058B"/>
    <w:rsid w:val="000C072F"/>
    <w:rsid w:val="000C1051"/>
    <w:rsid w:val="000C1BDE"/>
    <w:rsid w:val="000C1C3F"/>
    <w:rsid w:val="000C2281"/>
    <w:rsid w:val="000C234E"/>
    <w:rsid w:val="000C3806"/>
    <w:rsid w:val="000C4C7C"/>
    <w:rsid w:val="000C587F"/>
    <w:rsid w:val="000C5FA5"/>
    <w:rsid w:val="000C6391"/>
    <w:rsid w:val="000C6B23"/>
    <w:rsid w:val="000C704F"/>
    <w:rsid w:val="000D03C5"/>
    <w:rsid w:val="000D12C5"/>
    <w:rsid w:val="000D1F9A"/>
    <w:rsid w:val="000D3B51"/>
    <w:rsid w:val="000D3ECE"/>
    <w:rsid w:val="000D4DCC"/>
    <w:rsid w:val="000D5B13"/>
    <w:rsid w:val="000D5BF5"/>
    <w:rsid w:val="000D5D52"/>
    <w:rsid w:val="000D5D80"/>
    <w:rsid w:val="000D6ED8"/>
    <w:rsid w:val="000D760F"/>
    <w:rsid w:val="000D7AD3"/>
    <w:rsid w:val="000D7B25"/>
    <w:rsid w:val="000D7B5D"/>
    <w:rsid w:val="000E02F2"/>
    <w:rsid w:val="000E0D2C"/>
    <w:rsid w:val="000E1413"/>
    <w:rsid w:val="000E3ACD"/>
    <w:rsid w:val="000E55C1"/>
    <w:rsid w:val="000E58CD"/>
    <w:rsid w:val="000E59D8"/>
    <w:rsid w:val="000E5FBA"/>
    <w:rsid w:val="000E6A36"/>
    <w:rsid w:val="000E7B66"/>
    <w:rsid w:val="000E7F35"/>
    <w:rsid w:val="000F178E"/>
    <w:rsid w:val="000F18D2"/>
    <w:rsid w:val="000F1B54"/>
    <w:rsid w:val="000F2171"/>
    <w:rsid w:val="000F24BF"/>
    <w:rsid w:val="000F285B"/>
    <w:rsid w:val="000F4C5C"/>
    <w:rsid w:val="000F5669"/>
    <w:rsid w:val="000F6208"/>
    <w:rsid w:val="001003AE"/>
    <w:rsid w:val="0010067D"/>
    <w:rsid w:val="001009BB"/>
    <w:rsid w:val="00100C6E"/>
    <w:rsid w:val="001033B1"/>
    <w:rsid w:val="0010392A"/>
    <w:rsid w:val="00105045"/>
    <w:rsid w:val="001070AF"/>
    <w:rsid w:val="00107DA8"/>
    <w:rsid w:val="00110D7C"/>
    <w:rsid w:val="00112359"/>
    <w:rsid w:val="001137CE"/>
    <w:rsid w:val="00114D12"/>
    <w:rsid w:val="001205AF"/>
    <w:rsid w:val="00121013"/>
    <w:rsid w:val="00121284"/>
    <w:rsid w:val="00121E19"/>
    <w:rsid w:val="00122132"/>
    <w:rsid w:val="00122C9E"/>
    <w:rsid w:val="00123243"/>
    <w:rsid w:val="00123A40"/>
    <w:rsid w:val="001250DA"/>
    <w:rsid w:val="001260FB"/>
    <w:rsid w:val="001262DB"/>
    <w:rsid w:val="0012678D"/>
    <w:rsid w:val="00126D33"/>
    <w:rsid w:val="00127C1A"/>
    <w:rsid w:val="00130D53"/>
    <w:rsid w:val="0013106C"/>
    <w:rsid w:val="00131DBE"/>
    <w:rsid w:val="00132C5F"/>
    <w:rsid w:val="001331CA"/>
    <w:rsid w:val="00135AE0"/>
    <w:rsid w:val="00136382"/>
    <w:rsid w:val="001366F0"/>
    <w:rsid w:val="00136A37"/>
    <w:rsid w:val="00136FA9"/>
    <w:rsid w:val="0013760E"/>
    <w:rsid w:val="001406CC"/>
    <w:rsid w:val="001408BE"/>
    <w:rsid w:val="001421A8"/>
    <w:rsid w:val="0014232D"/>
    <w:rsid w:val="001427C3"/>
    <w:rsid w:val="00142EDC"/>
    <w:rsid w:val="0014366B"/>
    <w:rsid w:val="00145074"/>
    <w:rsid w:val="001451E4"/>
    <w:rsid w:val="0014678A"/>
    <w:rsid w:val="001478A1"/>
    <w:rsid w:val="00150EF6"/>
    <w:rsid w:val="00151FAF"/>
    <w:rsid w:val="00152009"/>
    <w:rsid w:val="0015216C"/>
    <w:rsid w:val="00152463"/>
    <w:rsid w:val="0015349D"/>
    <w:rsid w:val="0015397B"/>
    <w:rsid w:val="00153CDA"/>
    <w:rsid w:val="00153E72"/>
    <w:rsid w:val="00153FB0"/>
    <w:rsid w:val="0015400B"/>
    <w:rsid w:val="001545CD"/>
    <w:rsid w:val="00154A9C"/>
    <w:rsid w:val="0015585E"/>
    <w:rsid w:val="00155AC4"/>
    <w:rsid w:val="00156471"/>
    <w:rsid w:val="001564DC"/>
    <w:rsid w:val="00156BE1"/>
    <w:rsid w:val="0015767C"/>
    <w:rsid w:val="0015769E"/>
    <w:rsid w:val="00157896"/>
    <w:rsid w:val="00157DF4"/>
    <w:rsid w:val="00157FC7"/>
    <w:rsid w:val="00157FE5"/>
    <w:rsid w:val="00160F8B"/>
    <w:rsid w:val="00162818"/>
    <w:rsid w:val="00162F40"/>
    <w:rsid w:val="001631E7"/>
    <w:rsid w:val="0016323E"/>
    <w:rsid w:val="00163451"/>
    <w:rsid w:val="00163675"/>
    <w:rsid w:val="001638BB"/>
    <w:rsid w:val="00163BF5"/>
    <w:rsid w:val="00164B1A"/>
    <w:rsid w:val="001679EB"/>
    <w:rsid w:val="00170F43"/>
    <w:rsid w:val="00171AD1"/>
    <w:rsid w:val="00172968"/>
    <w:rsid w:val="00173215"/>
    <w:rsid w:val="00173989"/>
    <w:rsid w:val="00173D8E"/>
    <w:rsid w:val="00174645"/>
    <w:rsid w:val="001771ED"/>
    <w:rsid w:val="00177B8F"/>
    <w:rsid w:val="00180ED2"/>
    <w:rsid w:val="00181405"/>
    <w:rsid w:val="001837C4"/>
    <w:rsid w:val="00183BFF"/>
    <w:rsid w:val="00184DFD"/>
    <w:rsid w:val="00185971"/>
    <w:rsid w:val="0018693D"/>
    <w:rsid w:val="00187218"/>
    <w:rsid w:val="001904BC"/>
    <w:rsid w:val="00190F7F"/>
    <w:rsid w:val="001920F0"/>
    <w:rsid w:val="001923B3"/>
    <w:rsid w:val="0019252D"/>
    <w:rsid w:val="00193403"/>
    <w:rsid w:val="00193580"/>
    <w:rsid w:val="001936CE"/>
    <w:rsid w:val="00193BBA"/>
    <w:rsid w:val="00193C99"/>
    <w:rsid w:val="00194C75"/>
    <w:rsid w:val="00196F4D"/>
    <w:rsid w:val="001A019E"/>
    <w:rsid w:val="001A070F"/>
    <w:rsid w:val="001A0739"/>
    <w:rsid w:val="001A171A"/>
    <w:rsid w:val="001A2033"/>
    <w:rsid w:val="001A2A04"/>
    <w:rsid w:val="001A31C3"/>
    <w:rsid w:val="001A47C5"/>
    <w:rsid w:val="001A48A4"/>
    <w:rsid w:val="001A4BB8"/>
    <w:rsid w:val="001A5B9B"/>
    <w:rsid w:val="001A67C7"/>
    <w:rsid w:val="001A6B77"/>
    <w:rsid w:val="001A6E96"/>
    <w:rsid w:val="001B05BB"/>
    <w:rsid w:val="001B0E7C"/>
    <w:rsid w:val="001B3039"/>
    <w:rsid w:val="001B3140"/>
    <w:rsid w:val="001B3374"/>
    <w:rsid w:val="001B36FD"/>
    <w:rsid w:val="001B4839"/>
    <w:rsid w:val="001B4B54"/>
    <w:rsid w:val="001B585F"/>
    <w:rsid w:val="001B5B63"/>
    <w:rsid w:val="001B6543"/>
    <w:rsid w:val="001B74F3"/>
    <w:rsid w:val="001C19FC"/>
    <w:rsid w:val="001C1E8B"/>
    <w:rsid w:val="001C2AE6"/>
    <w:rsid w:val="001C2EB9"/>
    <w:rsid w:val="001C30A2"/>
    <w:rsid w:val="001C38DC"/>
    <w:rsid w:val="001C406E"/>
    <w:rsid w:val="001C47A9"/>
    <w:rsid w:val="001C6502"/>
    <w:rsid w:val="001C6A30"/>
    <w:rsid w:val="001C6CAF"/>
    <w:rsid w:val="001C7144"/>
    <w:rsid w:val="001C754B"/>
    <w:rsid w:val="001C7BEC"/>
    <w:rsid w:val="001C7C05"/>
    <w:rsid w:val="001C7DF1"/>
    <w:rsid w:val="001D0A1A"/>
    <w:rsid w:val="001D1400"/>
    <w:rsid w:val="001D1507"/>
    <w:rsid w:val="001D1C24"/>
    <w:rsid w:val="001D1D1C"/>
    <w:rsid w:val="001D21CF"/>
    <w:rsid w:val="001D24F0"/>
    <w:rsid w:val="001D3192"/>
    <w:rsid w:val="001D3DE6"/>
    <w:rsid w:val="001D6C89"/>
    <w:rsid w:val="001D6DF0"/>
    <w:rsid w:val="001D70B1"/>
    <w:rsid w:val="001D74C6"/>
    <w:rsid w:val="001D7AC1"/>
    <w:rsid w:val="001E1286"/>
    <w:rsid w:val="001E16BE"/>
    <w:rsid w:val="001E3452"/>
    <w:rsid w:val="001E4D67"/>
    <w:rsid w:val="001E4EC2"/>
    <w:rsid w:val="001E6308"/>
    <w:rsid w:val="001E65F9"/>
    <w:rsid w:val="001E66B8"/>
    <w:rsid w:val="001E7EBB"/>
    <w:rsid w:val="001F0081"/>
    <w:rsid w:val="001F02F8"/>
    <w:rsid w:val="001F1304"/>
    <w:rsid w:val="001F1887"/>
    <w:rsid w:val="001F23D4"/>
    <w:rsid w:val="001F2698"/>
    <w:rsid w:val="001F2BF1"/>
    <w:rsid w:val="001F30DB"/>
    <w:rsid w:val="001F3380"/>
    <w:rsid w:val="001F3CC5"/>
    <w:rsid w:val="001F3E9B"/>
    <w:rsid w:val="001F4187"/>
    <w:rsid w:val="001F41BA"/>
    <w:rsid w:val="001F5ADE"/>
    <w:rsid w:val="001F5C0B"/>
    <w:rsid w:val="001F6558"/>
    <w:rsid w:val="001F66FA"/>
    <w:rsid w:val="001F699B"/>
    <w:rsid w:val="001F7034"/>
    <w:rsid w:val="001F7340"/>
    <w:rsid w:val="001F74F8"/>
    <w:rsid w:val="00201071"/>
    <w:rsid w:val="00201BFD"/>
    <w:rsid w:val="0020348B"/>
    <w:rsid w:val="002035DA"/>
    <w:rsid w:val="00204086"/>
    <w:rsid w:val="00204996"/>
    <w:rsid w:val="002062D5"/>
    <w:rsid w:val="0020691E"/>
    <w:rsid w:val="00206C64"/>
    <w:rsid w:val="002071A6"/>
    <w:rsid w:val="002077F3"/>
    <w:rsid w:val="002100A0"/>
    <w:rsid w:val="00210578"/>
    <w:rsid w:val="00211412"/>
    <w:rsid w:val="00211A45"/>
    <w:rsid w:val="002124A8"/>
    <w:rsid w:val="00212806"/>
    <w:rsid w:val="00212990"/>
    <w:rsid w:val="00213005"/>
    <w:rsid w:val="0021361C"/>
    <w:rsid w:val="00214299"/>
    <w:rsid w:val="002149F4"/>
    <w:rsid w:val="00215C54"/>
    <w:rsid w:val="00216387"/>
    <w:rsid w:val="00216B02"/>
    <w:rsid w:val="002170C8"/>
    <w:rsid w:val="002203F3"/>
    <w:rsid w:val="002213FB"/>
    <w:rsid w:val="002214A9"/>
    <w:rsid w:val="002225C0"/>
    <w:rsid w:val="002237B5"/>
    <w:rsid w:val="00223EE8"/>
    <w:rsid w:val="0022432E"/>
    <w:rsid w:val="002247D4"/>
    <w:rsid w:val="00226618"/>
    <w:rsid w:val="00226C9E"/>
    <w:rsid w:val="00226CFE"/>
    <w:rsid w:val="002277A3"/>
    <w:rsid w:val="00227E34"/>
    <w:rsid w:val="00231600"/>
    <w:rsid w:val="00231EBF"/>
    <w:rsid w:val="00233225"/>
    <w:rsid w:val="00233817"/>
    <w:rsid w:val="00233CBD"/>
    <w:rsid w:val="00233F32"/>
    <w:rsid w:val="00233FDD"/>
    <w:rsid w:val="00234887"/>
    <w:rsid w:val="00234CE5"/>
    <w:rsid w:val="0023555A"/>
    <w:rsid w:val="002355DB"/>
    <w:rsid w:val="0023604E"/>
    <w:rsid w:val="00236F41"/>
    <w:rsid w:val="002376CD"/>
    <w:rsid w:val="00237EDE"/>
    <w:rsid w:val="00241619"/>
    <w:rsid w:val="00242415"/>
    <w:rsid w:val="0024360F"/>
    <w:rsid w:val="00245014"/>
    <w:rsid w:val="002450D6"/>
    <w:rsid w:val="00245C55"/>
    <w:rsid w:val="0025061C"/>
    <w:rsid w:val="00250C11"/>
    <w:rsid w:val="00250C59"/>
    <w:rsid w:val="00251D4C"/>
    <w:rsid w:val="00252547"/>
    <w:rsid w:val="002543C4"/>
    <w:rsid w:val="002564D4"/>
    <w:rsid w:val="0025754E"/>
    <w:rsid w:val="00257699"/>
    <w:rsid w:val="00257CF0"/>
    <w:rsid w:val="00260138"/>
    <w:rsid w:val="002609AC"/>
    <w:rsid w:val="002609E0"/>
    <w:rsid w:val="00261579"/>
    <w:rsid w:val="00261796"/>
    <w:rsid w:val="00262B6F"/>
    <w:rsid w:val="00262EC0"/>
    <w:rsid w:val="00262EED"/>
    <w:rsid w:val="00263ABA"/>
    <w:rsid w:val="00264CED"/>
    <w:rsid w:val="00264CF8"/>
    <w:rsid w:val="0026517B"/>
    <w:rsid w:val="002658E9"/>
    <w:rsid w:val="00265E1C"/>
    <w:rsid w:val="0026694B"/>
    <w:rsid w:val="0026733D"/>
    <w:rsid w:val="002701AF"/>
    <w:rsid w:val="00270620"/>
    <w:rsid w:val="00271115"/>
    <w:rsid w:val="00271682"/>
    <w:rsid w:val="00271931"/>
    <w:rsid w:val="0027194A"/>
    <w:rsid w:val="00272027"/>
    <w:rsid w:val="00273BE0"/>
    <w:rsid w:val="00275FF0"/>
    <w:rsid w:val="00276B01"/>
    <w:rsid w:val="00276C20"/>
    <w:rsid w:val="00281451"/>
    <w:rsid w:val="00282686"/>
    <w:rsid w:val="00282FC1"/>
    <w:rsid w:val="00283366"/>
    <w:rsid w:val="00283693"/>
    <w:rsid w:val="00283A87"/>
    <w:rsid w:val="00283D11"/>
    <w:rsid w:val="0028585B"/>
    <w:rsid w:val="00285936"/>
    <w:rsid w:val="00285A42"/>
    <w:rsid w:val="00286DC2"/>
    <w:rsid w:val="00286E2F"/>
    <w:rsid w:val="002878AA"/>
    <w:rsid w:val="00287DBD"/>
    <w:rsid w:val="0029204D"/>
    <w:rsid w:val="002926B1"/>
    <w:rsid w:val="00292E61"/>
    <w:rsid w:val="00295211"/>
    <w:rsid w:val="0029570E"/>
    <w:rsid w:val="00296A47"/>
    <w:rsid w:val="0029790E"/>
    <w:rsid w:val="00297C76"/>
    <w:rsid w:val="002A05A6"/>
    <w:rsid w:val="002A18A6"/>
    <w:rsid w:val="002A2EDB"/>
    <w:rsid w:val="002A45DD"/>
    <w:rsid w:val="002A520D"/>
    <w:rsid w:val="002A5422"/>
    <w:rsid w:val="002A5CDC"/>
    <w:rsid w:val="002A6199"/>
    <w:rsid w:val="002A6313"/>
    <w:rsid w:val="002A7947"/>
    <w:rsid w:val="002B06EB"/>
    <w:rsid w:val="002B20D6"/>
    <w:rsid w:val="002B2C73"/>
    <w:rsid w:val="002B2D0A"/>
    <w:rsid w:val="002B450D"/>
    <w:rsid w:val="002B597C"/>
    <w:rsid w:val="002B6B5B"/>
    <w:rsid w:val="002B7C80"/>
    <w:rsid w:val="002B7C9C"/>
    <w:rsid w:val="002C0692"/>
    <w:rsid w:val="002C07B4"/>
    <w:rsid w:val="002C08B8"/>
    <w:rsid w:val="002C1B1E"/>
    <w:rsid w:val="002C1F1F"/>
    <w:rsid w:val="002C330E"/>
    <w:rsid w:val="002C3A57"/>
    <w:rsid w:val="002C4088"/>
    <w:rsid w:val="002C4C62"/>
    <w:rsid w:val="002C4FEE"/>
    <w:rsid w:val="002C50B3"/>
    <w:rsid w:val="002C562D"/>
    <w:rsid w:val="002C5F72"/>
    <w:rsid w:val="002C5FE3"/>
    <w:rsid w:val="002C788D"/>
    <w:rsid w:val="002D2CED"/>
    <w:rsid w:val="002D37D7"/>
    <w:rsid w:val="002D424A"/>
    <w:rsid w:val="002D426C"/>
    <w:rsid w:val="002D5179"/>
    <w:rsid w:val="002D7248"/>
    <w:rsid w:val="002D7AC0"/>
    <w:rsid w:val="002E0812"/>
    <w:rsid w:val="002E0D1E"/>
    <w:rsid w:val="002E2884"/>
    <w:rsid w:val="002E4962"/>
    <w:rsid w:val="002E49C9"/>
    <w:rsid w:val="002E4E87"/>
    <w:rsid w:val="002E508F"/>
    <w:rsid w:val="002E5CAD"/>
    <w:rsid w:val="002E609E"/>
    <w:rsid w:val="002E787F"/>
    <w:rsid w:val="002E7ED1"/>
    <w:rsid w:val="002E7F71"/>
    <w:rsid w:val="002F3A4F"/>
    <w:rsid w:val="002F4EF5"/>
    <w:rsid w:val="002F549C"/>
    <w:rsid w:val="002F5D2C"/>
    <w:rsid w:val="002F7449"/>
    <w:rsid w:val="002F7A5F"/>
    <w:rsid w:val="002F7BF4"/>
    <w:rsid w:val="003002A0"/>
    <w:rsid w:val="003007B4"/>
    <w:rsid w:val="00300BA4"/>
    <w:rsid w:val="003022F0"/>
    <w:rsid w:val="00303EF4"/>
    <w:rsid w:val="00305570"/>
    <w:rsid w:val="00306874"/>
    <w:rsid w:val="003069F6"/>
    <w:rsid w:val="00310173"/>
    <w:rsid w:val="003128E4"/>
    <w:rsid w:val="00312E8C"/>
    <w:rsid w:val="0031322E"/>
    <w:rsid w:val="003132C5"/>
    <w:rsid w:val="003138DE"/>
    <w:rsid w:val="00313CE4"/>
    <w:rsid w:val="0031411B"/>
    <w:rsid w:val="00314B4E"/>
    <w:rsid w:val="00317B57"/>
    <w:rsid w:val="00317BD3"/>
    <w:rsid w:val="00323999"/>
    <w:rsid w:val="00323E75"/>
    <w:rsid w:val="00324ECC"/>
    <w:rsid w:val="003257D9"/>
    <w:rsid w:val="00325973"/>
    <w:rsid w:val="003260C7"/>
    <w:rsid w:val="00326414"/>
    <w:rsid w:val="003267F7"/>
    <w:rsid w:val="00327181"/>
    <w:rsid w:val="00327253"/>
    <w:rsid w:val="00327472"/>
    <w:rsid w:val="00327A43"/>
    <w:rsid w:val="00327E3B"/>
    <w:rsid w:val="00327E4A"/>
    <w:rsid w:val="00330166"/>
    <w:rsid w:val="0033199E"/>
    <w:rsid w:val="00331A45"/>
    <w:rsid w:val="00332306"/>
    <w:rsid w:val="003324C1"/>
    <w:rsid w:val="00332971"/>
    <w:rsid w:val="00332F30"/>
    <w:rsid w:val="003338FB"/>
    <w:rsid w:val="00333B56"/>
    <w:rsid w:val="0033448C"/>
    <w:rsid w:val="00334EFB"/>
    <w:rsid w:val="00336449"/>
    <w:rsid w:val="00336E03"/>
    <w:rsid w:val="00337A71"/>
    <w:rsid w:val="00340BEF"/>
    <w:rsid w:val="0034300E"/>
    <w:rsid w:val="00343D2B"/>
    <w:rsid w:val="00345803"/>
    <w:rsid w:val="003465A2"/>
    <w:rsid w:val="00347856"/>
    <w:rsid w:val="00350310"/>
    <w:rsid w:val="00351207"/>
    <w:rsid w:val="0035147B"/>
    <w:rsid w:val="0035365B"/>
    <w:rsid w:val="00353D8E"/>
    <w:rsid w:val="00354FB8"/>
    <w:rsid w:val="00355286"/>
    <w:rsid w:val="00355547"/>
    <w:rsid w:val="00357E48"/>
    <w:rsid w:val="00360358"/>
    <w:rsid w:val="003605F8"/>
    <w:rsid w:val="00360696"/>
    <w:rsid w:val="00360C7B"/>
    <w:rsid w:val="00360CEB"/>
    <w:rsid w:val="00361CE5"/>
    <w:rsid w:val="00361D04"/>
    <w:rsid w:val="0036233F"/>
    <w:rsid w:val="00363444"/>
    <w:rsid w:val="00363906"/>
    <w:rsid w:val="00363E30"/>
    <w:rsid w:val="0036419F"/>
    <w:rsid w:val="0036471F"/>
    <w:rsid w:val="00367086"/>
    <w:rsid w:val="003670E1"/>
    <w:rsid w:val="0036743E"/>
    <w:rsid w:val="0037125D"/>
    <w:rsid w:val="00372299"/>
    <w:rsid w:val="00372C1C"/>
    <w:rsid w:val="003742FE"/>
    <w:rsid w:val="0037488D"/>
    <w:rsid w:val="00375851"/>
    <w:rsid w:val="00375FE6"/>
    <w:rsid w:val="00376192"/>
    <w:rsid w:val="00376ACC"/>
    <w:rsid w:val="00380B17"/>
    <w:rsid w:val="00380D50"/>
    <w:rsid w:val="00380EAE"/>
    <w:rsid w:val="00381504"/>
    <w:rsid w:val="00382053"/>
    <w:rsid w:val="00382161"/>
    <w:rsid w:val="00383B4D"/>
    <w:rsid w:val="00384F09"/>
    <w:rsid w:val="003851BA"/>
    <w:rsid w:val="003858A0"/>
    <w:rsid w:val="00385A04"/>
    <w:rsid w:val="00386BBC"/>
    <w:rsid w:val="00387D77"/>
    <w:rsid w:val="00390B91"/>
    <w:rsid w:val="00390BE8"/>
    <w:rsid w:val="00391398"/>
    <w:rsid w:val="00396B63"/>
    <w:rsid w:val="003A1DB8"/>
    <w:rsid w:val="003A201A"/>
    <w:rsid w:val="003A30B8"/>
    <w:rsid w:val="003A4207"/>
    <w:rsid w:val="003A44AC"/>
    <w:rsid w:val="003A494D"/>
    <w:rsid w:val="003A64A7"/>
    <w:rsid w:val="003A6796"/>
    <w:rsid w:val="003B0A30"/>
    <w:rsid w:val="003B221C"/>
    <w:rsid w:val="003B226E"/>
    <w:rsid w:val="003B27AD"/>
    <w:rsid w:val="003B3302"/>
    <w:rsid w:val="003B3D52"/>
    <w:rsid w:val="003B3DCA"/>
    <w:rsid w:val="003B3E2E"/>
    <w:rsid w:val="003B4B44"/>
    <w:rsid w:val="003B4BF9"/>
    <w:rsid w:val="003B5A45"/>
    <w:rsid w:val="003B6E06"/>
    <w:rsid w:val="003B6E10"/>
    <w:rsid w:val="003B7D44"/>
    <w:rsid w:val="003B7F57"/>
    <w:rsid w:val="003C0936"/>
    <w:rsid w:val="003C0EFE"/>
    <w:rsid w:val="003C2FA7"/>
    <w:rsid w:val="003C3749"/>
    <w:rsid w:val="003C4159"/>
    <w:rsid w:val="003C4A2F"/>
    <w:rsid w:val="003C5D3B"/>
    <w:rsid w:val="003C71FE"/>
    <w:rsid w:val="003C7B24"/>
    <w:rsid w:val="003C7C27"/>
    <w:rsid w:val="003D2627"/>
    <w:rsid w:val="003D3580"/>
    <w:rsid w:val="003D44E8"/>
    <w:rsid w:val="003D5895"/>
    <w:rsid w:val="003E0AE1"/>
    <w:rsid w:val="003E2DC3"/>
    <w:rsid w:val="003E3F02"/>
    <w:rsid w:val="003E405F"/>
    <w:rsid w:val="003E410E"/>
    <w:rsid w:val="003E4151"/>
    <w:rsid w:val="003E41A7"/>
    <w:rsid w:val="003E44F5"/>
    <w:rsid w:val="003E5A5F"/>
    <w:rsid w:val="003E622C"/>
    <w:rsid w:val="003F085F"/>
    <w:rsid w:val="003F1570"/>
    <w:rsid w:val="003F3E95"/>
    <w:rsid w:val="003F4C0E"/>
    <w:rsid w:val="003F51FD"/>
    <w:rsid w:val="003F6E7A"/>
    <w:rsid w:val="003F6F93"/>
    <w:rsid w:val="003F70C2"/>
    <w:rsid w:val="003F7AC0"/>
    <w:rsid w:val="003F7EF6"/>
    <w:rsid w:val="004009D2"/>
    <w:rsid w:val="004041BF"/>
    <w:rsid w:val="00404339"/>
    <w:rsid w:val="0040490E"/>
    <w:rsid w:val="00405789"/>
    <w:rsid w:val="00405ACD"/>
    <w:rsid w:val="0040677C"/>
    <w:rsid w:val="00407BB4"/>
    <w:rsid w:val="00413C68"/>
    <w:rsid w:val="00414CF4"/>
    <w:rsid w:val="00414D24"/>
    <w:rsid w:val="00414D81"/>
    <w:rsid w:val="00414E16"/>
    <w:rsid w:val="00415028"/>
    <w:rsid w:val="004161AA"/>
    <w:rsid w:val="00416217"/>
    <w:rsid w:val="004167F2"/>
    <w:rsid w:val="00417267"/>
    <w:rsid w:val="00417D15"/>
    <w:rsid w:val="00421826"/>
    <w:rsid w:val="00422513"/>
    <w:rsid w:val="0042276F"/>
    <w:rsid w:val="00423256"/>
    <w:rsid w:val="0042327B"/>
    <w:rsid w:val="004248FC"/>
    <w:rsid w:val="00424CC2"/>
    <w:rsid w:val="00425150"/>
    <w:rsid w:val="004259D5"/>
    <w:rsid w:val="0042714E"/>
    <w:rsid w:val="004277D6"/>
    <w:rsid w:val="0042786A"/>
    <w:rsid w:val="00427F51"/>
    <w:rsid w:val="00430A0F"/>
    <w:rsid w:val="00431056"/>
    <w:rsid w:val="00432926"/>
    <w:rsid w:val="004329B8"/>
    <w:rsid w:val="004331BB"/>
    <w:rsid w:val="0043409A"/>
    <w:rsid w:val="004345F3"/>
    <w:rsid w:val="00435780"/>
    <w:rsid w:val="00436D4C"/>
    <w:rsid w:val="004375D6"/>
    <w:rsid w:val="00440721"/>
    <w:rsid w:val="00441898"/>
    <w:rsid w:val="0044274D"/>
    <w:rsid w:val="0044323E"/>
    <w:rsid w:val="004438DD"/>
    <w:rsid w:val="0044486B"/>
    <w:rsid w:val="0044584E"/>
    <w:rsid w:val="00445D70"/>
    <w:rsid w:val="00445DBA"/>
    <w:rsid w:val="00446016"/>
    <w:rsid w:val="004464FD"/>
    <w:rsid w:val="00446A1C"/>
    <w:rsid w:val="0045002B"/>
    <w:rsid w:val="00450710"/>
    <w:rsid w:val="004518BC"/>
    <w:rsid w:val="00451AC0"/>
    <w:rsid w:val="00451AE0"/>
    <w:rsid w:val="00451F21"/>
    <w:rsid w:val="00452D8B"/>
    <w:rsid w:val="004532C0"/>
    <w:rsid w:val="00453618"/>
    <w:rsid w:val="00454F52"/>
    <w:rsid w:val="00461489"/>
    <w:rsid w:val="004619DF"/>
    <w:rsid w:val="00462267"/>
    <w:rsid w:val="004626DD"/>
    <w:rsid w:val="00462D93"/>
    <w:rsid w:val="00463273"/>
    <w:rsid w:val="00463825"/>
    <w:rsid w:val="004649A6"/>
    <w:rsid w:val="00465C40"/>
    <w:rsid w:val="00466270"/>
    <w:rsid w:val="0046639A"/>
    <w:rsid w:val="00466ED3"/>
    <w:rsid w:val="004670BF"/>
    <w:rsid w:val="00467B86"/>
    <w:rsid w:val="0047032D"/>
    <w:rsid w:val="004716B1"/>
    <w:rsid w:val="00471B4F"/>
    <w:rsid w:val="00473209"/>
    <w:rsid w:val="00473DB7"/>
    <w:rsid w:val="004741DE"/>
    <w:rsid w:val="00474ED3"/>
    <w:rsid w:val="00475495"/>
    <w:rsid w:val="004756F4"/>
    <w:rsid w:val="004766D4"/>
    <w:rsid w:val="00476BB0"/>
    <w:rsid w:val="00476C0E"/>
    <w:rsid w:val="00477462"/>
    <w:rsid w:val="004802FD"/>
    <w:rsid w:val="0048074A"/>
    <w:rsid w:val="004808A5"/>
    <w:rsid w:val="0048136B"/>
    <w:rsid w:val="0048147A"/>
    <w:rsid w:val="0048151E"/>
    <w:rsid w:val="00481BAA"/>
    <w:rsid w:val="00482755"/>
    <w:rsid w:val="004852B7"/>
    <w:rsid w:val="004857B0"/>
    <w:rsid w:val="00485E28"/>
    <w:rsid w:val="004876BC"/>
    <w:rsid w:val="00490BDF"/>
    <w:rsid w:val="00491847"/>
    <w:rsid w:val="00491BA8"/>
    <w:rsid w:val="00491DAD"/>
    <w:rsid w:val="00492784"/>
    <w:rsid w:val="00492798"/>
    <w:rsid w:val="004928C9"/>
    <w:rsid w:val="00492B09"/>
    <w:rsid w:val="004931E0"/>
    <w:rsid w:val="00493386"/>
    <w:rsid w:val="004937C6"/>
    <w:rsid w:val="0049396E"/>
    <w:rsid w:val="004943D6"/>
    <w:rsid w:val="00494BA6"/>
    <w:rsid w:val="00495232"/>
    <w:rsid w:val="00495CDD"/>
    <w:rsid w:val="00496BE4"/>
    <w:rsid w:val="00496C99"/>
    <w:rsid w:val="00497CD4"/>
    <w:rsid w:val="004A1467"/>
    <w:rsid w:val="004A1D2D"/>
    <w:rsid w:val="004A246E"/>
    <w:rsid w:val="004A5326"/>
    <w:rsid w:val="004A542B"/>
    <w:rsid w:val="004A55B8"/>
    <w:rsid w:val="004A5601"/>
    <w:rsid w:val="004A5813"/>
    <w:rsid w:val="004A604C"/>
    <w:rsid w:val="004A6A12"/>
    <w:rsid w:val="004A6FD5"/>
    <w:rsid w:val="004A7476"/>
    <w:rsid w:val="004B0A14"/>
    <w:rsid w:val="004B1A52"/>
    <w:rsid w:val="004B1BC7"/>
    <w:rsid w:val="004B2796"/>
    <w:rsid w:val="004B343F"/>
    <w:rsid w:val="004B356B"/>
    <w:rsid w:val="004B3B05"/>
    <w:rsid w:val="004B47F8"/>
    <w:rsid w:val="004B5DF8"/>
    <w:rsid w:val="004C1621"/>
    <w:rsid w:val="004C1CD1"/>
    <w:rsid w:val="004C3324"/>
    <w:rsid w:val="004C3639"/>
    <w:rsid w:val="004C3CA8"/>
    <w:rsid w:val="004C4536"/>
    <w:rsid w:val="004C469C"/>
    <w:rsid w:val="004C4BC1"/>
    <w:rsid w:val="004C5513"/>
    <w:rsid w:val="004C564D"/>
    <w:rsid w:val="004C6830"/>
    <w:rsid w:val="004C7EE9"/>
    <w:rsid w:val="004D27BE"/>
    <w:rsid w:val="004D2BEC"/>
    <w:rsid w:val="004D36BB"/>
    <w:rsid w:val="004D451B"/>
    <w:rsid w:val="004D50A1"/>
    <w:rsid w:val="004D59AA"/>
    <w:rsid w:val="004D6C2F"/>
    <w:rsid w:val="004D7245"/>
    <w:rsid w:val="004D75C7"/>
    <w:rsid w:val="004E0091"/>
    <w:rsid w:val="004E0495"/>
    <w:rsid w:val="004E28EC"/>
    <w:rsid w:val="004E3B8A"/>
    <w:rsid w:val="004E4261"/>
    <w:rsid w:val="004E456A"/>
    <w:rsid w:val="004E4A5B"/>
    <w:rsid w:val="004E4F51"/>
    <w:rsid w:val="004E538E"/>
    <w:rsid w:val="004E6056"/>
    <w:rsid w:val="004E620E"/>
    <w:rsid w:val="004E7067"/>
    <w:rsid w:val="004E7BBD"/>
    <w:rsid w:val="004E7F81"/>
    <w:rsid w:val="004F132B"/>
    <w:rsid w:val="004F1688"/>
    <w:rsid w:val="004F22D6"/>
    <w:rsid w:val="004F3D10"/>
    <w:rsid w:val="004F4D40"/>
    <w:rsid w:val="004F53C3"/>
    <w:rsid w:val="004F542C"/>
    <w:rsid w:val="004F5991"/>
    <w:rsid w:val="004F5A5C"/>
    <w:rsid w:val="004F66ED"/>
    <w:rsid w:val="004F6993"/>
    <w:rsid w:val="004F7301"/>
    <w:rsid w:val="004F777A"/>
    <w:rsid w:val="004F7E10"/>
    <w:rsid w:val="005016D7"/>
    <w:rsid w:val="00501B7B"/>
    <w:rsid w:val="005030F0"/>
    <w:rsid w:val="00505486"/>
    <w:rsid w:val="005064D0"/>
    <w:rsid w:val="00506669"/>
    <w:rsid w:val="00506935"/>
    <w:rsid w:val="00507294"/>
    <w:rsid w:val="00507ADF"/>
    <w:rsid w:val="00507B7E"/>
    <w:rsid w:val="005102DD"/>
    <w:rsid w:val="0051121C"/>
    <w:rsid w:val="00511910"/>
    <w:rsid w:val="00513000"/>
    <w:rsid w:val="00513306"/>
    <w:rsid w:val="0051360D"/>
    <w:rsid w:val="0051391A"/>
    <w:rsid w:val="00513C0E"/>
    <w:rsid w:val="00514874"/>
    <w:rsid w:val="00514CE8"/>
    <w:rsid w:val="00516107"/>
    <w:rsid w:val="0051718A"/>
    <w:rsid w:val="00517192"/>
    <w:rsid w:val="005172A6"/>
    <w:rsid w:val="00517596"/>
    <w:rsid w:val="00520814"/>
    <w:rsid w:val="00521288"/>
    <w:rsid w:val="005214E0"/>
    <w:rsid w:val="005220FA"/>
    <w:rsid w:val="005221E8"/>
    <w:rsid w:val="00522BEC"/>
    <w:rsid w:val="0052361F"/>
    <w:rsid w:val="0052386C"/>
    <w:rsid w:val="00526264"/>
    <w:rsid w:val="0052632B"/>
    <w:rsid w:val="00526D6D"/>
    <w:rsid w:val="00527415"/>
    <w:rsid w:val="00527FD9"/>
    <w:rsid w:val="00530478"/>
    <w:rsid w:val="00530A9D"/>
    <w:rsid w:val="00531318"/>
    <w:rsid w:val="00532664"/>
    <w:rsid w:val="005334AB"/>
    <w:rsid w:val="005338C4"/>
    <w:rsid w:val="00533BD5"/>
    <w:rsid w:val="005343F5"/>
    <w:rsid w:val="005349B0"/>
    <w:rsid w:val="00535A57"/>
    <w:rsid w:val="00535CB7"/>
    <w:rsid w:val="00536091"/>
    <w:rsid w:val="00536AD5"/>
    <w:rsid w:val="00536C94"/>
    <w:rsid w:val="0053725B"/>
    <w:rsid w:val="0053739A"/>
    <w:rsid w:val="00540EA3"/>
    <w:rsid w:val="00541014"/>
    <w:rsid w:val="00542627"/>
    <w:rsid w:val="0054286D"/>
    <w:rsid w:val="0054290C"/>
    <w:rsid w:val="00542F04"/>
    <w:rsid w:val="00543603"/>
    <w:rsid w:val="00543D3D"/>
    <w:rsid w:val="00544FF0"/>
    <w:rsid w:val="0054643F"/>
    <w:rsid w:val="005469E0"/>
    <w:rsid w:val="005503F6"/>
    <w:rsid w:val="00550817"/>
    <w:rsid w:val="005515A7"/>
    <w:rsid w:val="00552CFE"/>
    <w:rsid w:val="00552FDC"/>
    <w:rsid w:val="00553AEC"/>
    <w:rsid w:val="00554628"/>
    <w:rsid w:val="00554EFA"/>
    <w:rsid w:val="005550A6"/>
    <w:rsid w:val="00555566"/>
    <w:rsid w:val="00555BD8"/>
    <w:rsid w:val="00555F9E"/>
    <w:rsid w:val="0055709C"/>
    <w:rsid w:val="00557470"/>
    <w:rsid w:val="00557897"/>
    <w:rsid w:val="0056070C"/>
    <w:rsid w:val="00560DF0"/>
    <w:rsid w:val="00560FB1"/>
    <w:rsid w:val="005616B0"/>
    <w:rsid w:val="00561E7A"/>
    <w:rsid w:val="005636F8"/>
    <w:rsid w:val="00563778"/>
    <w:rsid w:val="00564953"/>
    <w:rsid w:val="005679EF"/>
    <w:rsid w:val="005714CC"/>
    <w:rsid w:val="0057161B"/>
    <w:rsid w:val="00571E8F"/>
    <w:rsid w:val="005729F5"/>
    <w:rsid w:val="00572DBC"/>
    <w:rsid w:val="00572F4C"/>
    <w:rsid w:val="00573D43"/>
    <w:rsid w:val="00574471"/>
    <w:rsid w:val="005752C9"/>
    <w:rsid w:val="00575F66"/>
    <w:rsid w:val="0057650C"/>
    <w:rsid w:val="00580331"/>
    <w:rsid w:val="00583AED"/>
    <w:rsid w:val="00584A8A"/>
    <w:rsid w:val="00585416"/>
    <w:rsid w:val="00585CAD"/>
    <w:rsid w:val="00585D9D"/>
    <w:rsid w:val="0058604D"/>
    <w:rsid w:val="00586480"/>
    <w:rsid w:val="00587F15"/>
    <w:rsid w:val="00590179"/>
    <w:rsid w:val="005933F3"/>
    <w:rsid w:val="00593978"/>
    <w:rsid w:val="00594C23"/>
    <w:rsid w:val="00594D69"/>
    <w:rsid w:val="00595825"/>
    <w:rsid w:val="00596106"/>
    <w:rsid w:val="00596BC3"/>
    <w:rsid w:val="0059735E"/>
    <w:rsid w:val="005979BB"/>
    <w:rsid w:val="005A0038"/>
    <w:rsid w:val="005A0C2A"/>
    <w:rsid w:val="005A1458"/>
    <w:rsid w:val="005A14B2"/>
    <w:rsid w:val="005A18E5"/>
    <w:rsid w:val="005A1D20"/>
    <w:rsid w:val="005A275C"/>
    <w:rsid w:val="005A2A91"/>
    <w:rsid w:val="005A3128"/>
    <w:rsid w:val="005A34F3"/>
    <w:rsid w:val="005A5BEC"/>
    <w:rsid w:val="005A6902"/>
    <w:rsid w:val="005A72BC"/>
    <w:rsid w:val="005B27EA"/>
    <w:rsid w:val="005B29FF"/>
    <w:rsid w:val="005B52AF"/>
    <w:rsid w:val="005B61E1"/>
    <w:rsid w:val="005B65AD"/>
    <w:rsid w:val="005B6AD3"/>
    <w:rsid w:val="005B6E9D"/>
    <w:rsid w:val="005B78DD"/>
    <w:rsid w:val="005B7CFD"/>
    <w:rsid w:val="005C000B"/>
    <w:rsid w:val="005C00F7"/>
    <w:rsid w:val="005C02A4"/>
    <w:rsid w:val="005C10DF"/>
    <w:rsid w:val="005C2473"/>
    <w:rsid w:val="005C2B8A"/>
    <w:rsid w:val="005C2F7E"/>
    <w:rsid w:val="005C3625"/>
    <w:rsid w:val="005C37B7"/>
    <w:rsid w:val="005C4A65"/>
    <w:rsid w:val="005C4FB2"/>
    <w:rsid w:val="005C5D1E"/>
    <w:rsid w:val="005C5DA0"/>
    <w:rsid w:val="005C6534"/>
    <w:rsid w:val="005C6FEC"/>
    <w:rsid w:val="005C7508"/>
    <w:rsid w:val="005D03DF"/>
    <w:rsid w:val="005D08A4"/>
    <w:rsid w:val="005D0A45"/>
    <w:rsid w:val="005D0F92"/>
    <w:rsid w:val="005D1CB8"/>
    <w:rsid w:val="005D1F48"/>
    <w:rsid w:val="005D3545"/>
    <w:rsid w:val="005D3F7C"/>
    <w:rsid w:val="005D4085"/>
    <w:rsid w:val="005D4247"/>
    <w:rsid w:val="005D44FF"/>
    <w:rsid w:val="005D468F"/>
    <w:rsid w:val="005D69BE"/>
    <w:rsid w:val="005E2F40"/>
    <w:rsid w:val="005E4747"/>
    <w:rsid w:val="005E4BAD"/>
    <w:rsid w:val="005E4E35"/>
    <w:rsid w:val="005E72DA"/>
    <w:rsid w:val="005E76D4"/>
    <w:rsid w:val="005F0934"/>
    <w:rsid w:val="005F152A"/>
    <w:rsid w:val="005F1681"/>
    <w:rsid w:val="005F185E"/>
    <w:rsid w:val="005F231E"/>
    <w:rsid w:val="005F29C8"/>
    <w:rsid w:val="005F363F"/>
    <w:rsid w:val="005F425E"/>
    <w:rsid w:val="005F4B6D"/>
    <w:rsid w:val="005F52D1"/>
    <w:rsid w:val="005F532E"/>
    <w:rsid w:val="005F57B4"/>
    <w:rsid w:val="005F5A4B"/>
    <w:rsid w:val="005F5BB1"/>
    <w:rsid w:val="005F7308"/>
    <w:rsid w:val="00600596"/>
    <w:rsid w:val="00600C9A"/>
    <w:rsid w:val="00600D56"/>
    <w:rsid w:val="00601434"/>
    <w:rsid w:val="00602BF4"/>
    <w:rsid w:val="006030A7"/>
    <w:rsid w:val="0060460E"/>
    <w:rsid w:val="00604832"/>
    <w:rsid w:val="00604CB0"/>
    <w:rsid w:val="006051D2"/>
    <w:rsid w:val="006052C0"/>
    <w:rsid w:val="00605C7F"/>
    <w:rsid w:val="006064E7"/>
    <w:rsid w:val="00606A05"/>
    <w:rsid w:val="00607973"/>
    <w:rsid w:val="00610ACD"/>
    <w:rsid w:val="00610F89"/>
    <w:rsid w:val="00612347"/>
    <w:rsid w:val="00612EAA"/>
    <w:rsid w:val="00612FF6"/>
    <w:rsid w:val="00613726"/>
    <w:rsid w:val="006139A6"/>
    <w:rsid w:val="00614419"/>
    <w:rsid w:val="0061464E"/>
    <w:rsid w:val="0061468A"/>
    <w:rsid w:val="00615DC0"/>
    <w:rsid w:val="00616F78"/>
    <w:rsid w:val="00616F87"/>
    <w:rsid w:val="00620FEA"/>
    <w:rsid w:val="006212C3"/>
    <w:rsid w:val="00622E44"/>
    <w:rsid w:val="006245CB"/>
    <w:rsid w:val="00624757"/>
    <w:rsid w:val="00624A64"/>
    <w:rsid w:val="00624B4F"/>
    <w:rsid w:val="00625695"/>
    <w:rsid w:val="006259AA"/>
    <w:rsid w:val="00625CD9"/>
    <w:rsid w:val="00625FE5"/>
    <w:rsid w:val="00626141"/>
    <w:rsid w:val="00626495"/>
    <w:rsid w:val="00626FB2"/>
    <w:rsid w:val="006279D1"/>
    <w:rsid w:val="00630C2E"/>
    <w:rsid w:val="00631498"/>
    <w:rsid w:val="0063234D"/>
    <w:rsid w:val="006326E1"/>
    <w:rsid w:val="00633DF4"/>
    <w:rsid w:val="00633E62"/>
    <w:rsid w:val="0063471F"/>
    <w:rsid w:val="006348A6"/>
    <w:rsid w:val="00634DA2"/>
    <w:rsid w:val="0063526B"/>
    <w:rsid w:val="0063596A"/>
    <w:rsid w:val="00637ACD"/>
    <w:rsid w:val="00637FDF"/>
    <w:rsid w:val="0064068C"/>
    <w:rsid w:val="00640CF1"/>
    <w:rsid w:val="00640D5E"/>
    <w:rsid w:val="00640FCC"/>
    <w:rsid w:val="0064264F"/>
    <w:rsid w:val="00644A28"/>
    <w:rsid w:val="00644D1B"/>
    <w:rsid w:val="0064552A"/>
    <w:rsid w:val="00645674"/>
    <w:rsid w:val="006469C3"/>
    <w:rsid w:val="0064734F"/>
    <w:rsid w:val="006515FA"/>
    <w:rsid w:val="00651E0F"/>
    <w:rsid w:val="006523A8"/>
    <w:rsid w:val="006527DE"/>
    <w:rsid w:val="00652BED"/>
    <w:rsid w:val="00654F66"/>
    <w:rsid w:val="006552DD"/>
    <w:rsid w:val="006555ED"/>
    <w:rsid w:val="00655BB6"/>
    <w:rsid w:val="006560F5"/>
    <w:rsid w:val="0065641C"/>
    <w:rsid w:val="00657503"/>
    <w:rsid w:val="00660412"/>
    <w:rsid w:val="0066075C"/>
    <w:rsid w:val="00660A6C"/>
    <w:rsid w:val="006616B2"/>
    <w:rsid w:val="006617E9"/>
    <w:rsid w:val="00662155"/>
    <w:rsid w:val="006622C7"/>
    <w:rsid w:val="006626F6"/>
    <w:rsid w:val="0066331F"/>
    <w:rsid w:val="00663632"/>
    <w:rsid w:val="00663B65"/>
    <w:rsid w:val="00664564"/>
    <w:rsid w:val="0066524F"/>
    <w:rsid w:val="006652B0"/>
    <w:rsid w:val="00665B2F"/>
    <w:rsid w:val="0066780D"/>
    <w:rsid w:val="0066794C"/>
    <w:rsid w:val="00670318"/>
    <w:rsid w:val="00671366"/>
    <w:rsid w:val="006713A4"/>
    <w:rsid w:val="00672362"/>
    <w:rsid w:val="00673504"/>
    <w:rsid w:val="00673C7A"/>
    <w:rsid w:val="00674EEF"/>
    <w:rsid w:val="00675032"/>
    <w:rsid w:val="0067615E"/>
    <w:rsid w:val="006763CA"/>
    <w:rsid w:val="00676E7D"/>
    <w:rsid w:val="00680C02"/>
    <w:rsid w:val="00681D41"/>
    <w:rsid w:val="00683F71"/>
    <w:rsid w:val="006846F6"/>
    <w:rsid w:val="00684886"/>
    <w:rsid w:val="00685001"/>
    <w:rsid w:val="00685558"/>
    <w:rsid w:val="0068685A"/>
    <w:rsid w:val="00687DA2"/>
    <w:rsid w:val="006905D6"/>
    <w:rsid w:val="0069118F"/>
    <w:rsid w:val="0069124E"/>
    <w:rsid w:val="00692F9A"/>
    <w:rsid w:val="00692FE4"/>
    <w:rsid w:val="0069371C"/>
    <w:rsid w:val="00693721"/>
    <w:rsid w:val="00694122"/>
    <w:rsid w:val="0069425A"/>
    <w:rsid w:val="0069453B"/>
    <w:rsid w:val="00695B20"/>
    <w:rsid w:val="00695C42"/>
    <w:rsid w:val="006965C1"/>
    <w:rsid w:val="006965FD"/>
    <w:rsid w:val="00697BBE"/>
    <w:rsid w:val="006A00E3"/>
    <w:rsid w:val="006A064C"/>
    <w:rsid w:val="006A1792"/>
    <w:rsid w:val="006A17E2"/>
    <w:rsid w:val="006A3521"/>
    <w:rsid w:val="006A3B34"/>
    <w:rsid w:val="006A3E43"/>
    <w:rsid w:val="006A3FF7"/>
    <w:rsid w:val="006A47A8"/>
    <w:rsid w:val="006A4D1D"/>
    <w:rsid w:val="006A5917"/>
    <w:rsid w:val="006A604F"/>
    <w:rsid w:val="006A69A4"/>
    <w:rsid w:val="006A78C9"/>
    <w:rsid w:val="006B0161"/>
    <w:rsid w:val="006B041C"/>
    <w:rsid w:val="006B049E"/>
    <w:rsid w:val="006B0E69"/>
    <w:rsid w:val="006B0F8F"/>
    <w:rsid w:val="006B16B5"/>
    <w:rsid w:val="006B2AFE"/>
    <w:rsid w:val="006B2E4A"/>
    <w:rsid w:val="006B35AD"/>
    <w:rsid w:val="006B3B4E"/>
    <w:rsid w:val="006B45C7"/>
    <w:rsid w:val="006B582B"/>
    <w:rsid w:val="006B5EDC"/>
    <w:rsid w:val="006B63E3"/>
    <w:rsid w:val="006B6F64"/>
    <w:rsid w:val="006B75A7"/>
    <w:rsid w:val="006C038C"/>
    <w:rsid w:val="006C0792"/>
    <w:rsid w:val="006C0B53"/>
    <w:rsid w:val="006C2612"/>
    <w:rsid w:val="006C26CC"/>
    <w:rsid w:val="006C2ED2"/>
    <w:rsid w:val="006C601D"/>
    <w:rsid w:val="006C68E6"/>
    <w:rsid w:val="006C6F00"/>
    <w:rsid w:val="006C7736"/>
    <w:rsid w:val="006C7AF2"/>
    <w:rsid w:val="006D0683"/>
    <w:rsid w:val="006D1AC2"/>
    <w:rsid w:val="006D1E26"/>
    <w:rsid w:val="006D1F21"/>
    <w:rsid w:val="006D21EC"/>
    <w:rsid w:val="006D638B"/>
    <w:rsid w:val="006D66E3"/>
    <w:rsid w:val="006D6EBF"/>
    <w:rsid w:val="006D71FA"/>
    <w:rsid w:val="006D7AE2"/>
    <w:rsid w:val="006E0547"/>
    <w:rsid w:val="006E0A4A"/>
    <w:rsid w:val="006E2982"/>
    <w:rsid w:val="006E2AA6"/>
    <w:rsid w:val="006E3363"/>
    <w:rsid w:val="006E367F"/>
    <w:rsid w:val="006E5F47"/>
    <w:rsid w:val="006E609B"/>
    <w:rsid w:val="006F0A44"/>
    <w:rsid w:val="006F0D5D"/>
    <w:rsid w:val="006F1854"/>
    <w:rsid w:val="006F1A76"/>
    <w:rsid w:val="006F1D34"/>
    <w:rsid w:val="006F1E44"/>
    <w:rsid w:val="006F21DA"/>
    <w:rsid w:val="006F4240"/>
    <w:rsid w:val="006F466E"/>
    <w:rsid w:val="006F4952"/>
    <w:rsid w:val="006F5B18"/>
    <w:rsid w:val="006F5C14"/>
    <w:rsid w:val="006F6B7F"/>
    <w:rsid w:val="00700C62"/>
    <w:rsid w:val="00701176"/>
    <w:rsid w:val="0070142F"/>
    <w:rsid w:val="0070188F"/>
    <w:rsid w:val="00702953"/>
    <w:rsid w:val="007046B0"/>
    <w:rsid w:val="00705D60"/>
    <w:rsid w:val="00706748"/>
    <w:rsid w:val="007069A2"/>
    <w:rsid w:val="007105D7"/>
    <w:rsid w:val="00710C81"/>
    <w:rsid w:val="0071175F"/>
    <w:rsid w:val="00713102"/>
    <w:rsid w:val="00713F0F"/>
    <w:rsid w:val="007144BC"/>
    <w:rsid w:val="00714784"/>
    <w:rsid w:val="00714A18"/>
    <w:rsid w:val="00714BAE"/>
    <w:rsid w:val="00715DEF"/>
    <w:rsid w:val="00716590"/>
    <w:rsid w:val="00716FBA"/>
    <w:rsid w:val="007206A8"/>
    <w:rsid w:val="00720FA5"/>
    <w:rsid w:val="00721FDB"/>
    <w:rsid w:val="007222B9"/>
    <w:rsid w:val="0072285C"/>
    <w:rsid w:val="00722B26"/>
    <w:rsid w:val="00724093"/>
    <w:rsid w:val="00724837"/>
    <w:rsid w:val="007248D4"/>
    <w:rsid w:val="00724FBB"/>
    <w:rsid w:val="007252B3"/>
    <w:rsid w:val="007259DE"/>
    <w:rsid w:val="00725A9F"/>
    <w:rsid w:val="00725CCC"/>
    <w:rsid w:val="00725EFC"/>
    <w:rsid w:val="0072600D"/>
    <w:rsid w:val="00726F68"/>
    <w:rsid w:val="00730C31"/>
    <w:rsid w:val="007316BE"/>
    <w:rsid w:val="00731E24"/>
    <w:rsid w:val="00732E1D"/>
    <w:rsid w:val="00734205"/>
    <w:rsid w:val="0073497A"/>
    <w:rsid w:val="007353E4"/>
    <w:rsid w:val="00735963"/>
    <w:rsid w:val="00737A59"/>
    <w:rsid w:val="0074007F"/>
    <w:rsid w:val="00740BBD"/>
    <w:rsid w:val="00740C9B"/>
    <w:rsid w:val="00741E99"/>
    <w:rsid w:val="00742ECA"/>
    <w:rsid w:val="00742F6D"/>
    <w:rsid w:val="00743599"/>
    <w:rsid w:val="007437F7"/>
    <w:rsid w:val="00745F9D"/>
    <w:rsid w:val="00746CAF"/>
    <w:rsid w:val="007508AD"/>
    <w:rsid w:val="00751C4C"/>
    <w:rsid w:val="007522FC"/>
    <w:rsid w:val="00752467"/>
    <w:rsid w:val="007533EE"/>
    <w:rsid w:val="00753C28"/>
    <w:rsid w:val="00755411"/>
    <w:rsid w:val="007554FB"/>
    <w:rsid w:val="00755585"/>
    <w:rsid w:val="00756CA9"/>
    <w:rsid w:val="00756F52"/>
    <w:rsid w:val="00756FA5"/>
    <w:rsid w:val="007570C9"/>
    <w:rsid w:val="00760633"/>
    <w:rsid w:val="00761784"/>
    <w:rsid w:val="007618BD"/>
    <w:rsid w:val="00762EA4"/>
    <w:rsid w:val="00762FF1"/>
    <w:rsid w:val="00763D58"/>
    <w:rsid w:val="007652B7"/>
    <w:rsid w:val="00765E9C"/>
    <w:rsid w:val="0076627D"/>
    <w:rsid w:val="007671E4"/>
    <w:rsid w:val="0077013D"/>
    <w:rsid w:val="0077064C"/>
    <w:rsid w:val="00770865"/>
    <w:rsid w:val="00770E0A"/>
    <w:rsid w:val="00770F4A"/>
    <w:rsid w:val="00772E30"/>
    <w:rsid w:val="00772E39"/>
    <w:rsid w:val="007753CC"/>
    <w:rsid w:val="0077639B"/>
    <w:rsid w:val="00776625"/>
    <w:rsid w:val="0077691D"/>
    <w:rsid w:val="007774BA"/>
    <w:rsid w:val="00780733"/>
    <w:rsid w:val="00780E98"/>
    <w:rsid w:val="00781068"/>
    <w:rsid w:val="00781390"/>
    <w:rsid w:val="00781DED"/>
    <w:rsid w:val="007821BB"/>
    <w:rsid w:val="00782336"/>
    <w:rsid w:val="007826B8"/>
    <w:rsid w:val="007826E3"/>
    <w:rsid w:val="007842E1"/>
    <w:rsid w:val="00785602"/>
    <w:rsid w:val="0078616A"/>
    <w:rsid w:val="007868FB"/>
    <w:rsid w:val="00786B1B"/>
    <w:rsid w:val="00786DBE"/>
    <w:rsid w:val="00790B1C"/>
    <w:rsid w:val="00792837"/>
    <w:rsid w:val="00792DF5"/>
    <w:rsid w:val="00793308"/>
    <w:rsid w:val="00794319"/>
    <w:rsid w:val="00796921"/>
    <w:rsid w:val="007A03A8"/>
    <w:rsid w:val="007A0468"/>
    <w:rsid w:val="007A0C04"/>
    <w:rsid w:val="007A12F4"/>
    <w:rsid w:val="007A1DA2"/>
    <w:rsid w:val="007A1DDE"/>
    <w:rsid w:val="007A2603"/>
    <w:rsid w:val="007A2628"/>
    <w:rsid w:val="007A2CC1"/>
    <w:rsid w:val="007A308F"/>
    <w:rsid w:val="007A32D4"/>
    <w:rsid w:val="007A487B"/>
    <w:rsid w:val="007A4E82"/>
    <w:rsid w:val="007A50C1"/>
    <w:rsid w:val="007A549C"/>
    <w:rsid w:val="007A58EC"/>
    <w:rsid w:val="007A5A43"/>
    <w:rsid w:val="007A7213"/>
    <w:rsid w:val="007A756C"/>
    <w:rsid w:val="007A7A1C"/>
    <w:rsid w:val="007B00BE"/>
    <w:rsid w:val="007B2097"/>
    <w:rsid w:val="007B2366"/>
    <w:rsid w:val="007B270B"/>
    <w:rsid w:val="007B2FB8"/>
    <w:rsid w:val="007B4047"/>
    <w:rsid w:val="007B4331"/>
    <w:rsid w:val="007B47DF"/>
    <w:rsid w:val="007B4AE8"/>
    <w:rsid w:val="007B4DFB"/>
    <w:rsid w:val="007B5A48"/>
    <w:rsid w:val="007B5BA8"/>
    <w:rsid w:val="007B5C33"/>
    <w:rsid w:val="007B5D31"/>
    <w:rsid w:val="007B6410"/>
    <w:rsid w:val="007B6973"/>
    <w:rsid w:val="007B6B40"/>
    <w:rsid w:val="007C0552"/>
    <w:rsid w:val="007C0E26"/>
    <w:rsid w:val="007C115B"/>
    <w:rsid w:val="007C1E91"/>
    <w:rsid w:val="007C2ABF"/>
    <w:rsid w:val="007C5434"/>
    <w:rsid w:val="007C54A8"/>
    <w:rsid w:val="007C599B"/>
    <w:rsid w:val="007C5B40"/>
    <w:rsid w:val="007C7277"/>
    <w:rsid w:val="007C794E"/>
    <w:rsid w:val="007C7CF0"/>
    <w:rsid w:val="007D095C"/>
    <w:rsid w:val="007D1FFE"/>
    <w:rsid w:val="007D2369"/>
    <w:rsid w:val="007D25BF"/>
    <w:rsid w:val="007D2980"/>
    <w:rsid w:val="007D530B"/>
    <w:rsid w:val="007D6180"/>
    <w:rsid w:val="007D6870"/>
    <w:rsid w:val="007D6C97"/>
    <w:rsid w:val="007D7E62"/>
    <w:rsid w:val="007D7E8A"/>
    <w:rsid w:val="007E0C38"/>
    <w:rsid w:val="007E1CA3"/>
    <w:rsid w:val="007E274C"/>
    <w:rsid w:val="007E337F"/>
    <w:rsid w:val="007E33BD"/>
    <w:rsid w:val="007E43FD"/>
    <w:rsid w:val="007E4B2F"/>
    <w:rsid w:val="007E4E60"/>
    <w:rsid w:val="007E56F7"/>
    <w:rsid w:val="007E57B0"/>
    <w:rsid w:val="007E6A84"/>
    <w:rsid w:val="007E730F"/>
    <w:rsid w:val="007F0D53"/>
    <w:rsid w:val="007F1419"/>
    <w:rsid w:val="007F1F85"/>
    <w:rsid w:val="007F2499"/>
    <w:rsid w:val="007F26AB"/>
    <w:rsid w:val="007F4290"/>
    <w:rsid w:val="007F49FF"/>
    <w:rsid w:val="007F4AF5"/>
    <w:rsid w:val="007F4C90"/>
    <w:rsid w:val="007F75AC"/>
    <w:rsid w:val="007F7D2D"/>
    <w:rsid w:val="007F7F78"/>
    <w:rsid w:val="00800B1E"/>
    <w:rsid w:val="008011CB"/>
    <w:rsid w:val="0080247B"/>
    <w:rsid w:val="0080281F"/>
    <w:rsid w:val="008029C5"/>
    <w:rsid w:val="00802D4D"/>
    <w:rsid w:val="008039E6"/>
    <w:rsid w:val="00803A0C"/>
    <w:rsid w:val="00803DEE"/>
    <w:rsid w:val="008045F3"/>
    <w:rsid w:val="00804A00"/>
    <w:rsid w:val="00805925"/>
    <w:rsid w:val="00805AFA"/>
    <w:rsid w:val="00805B97"/>
    <w:rsid w:val="00805BF7"/>
    <w:rsid w:val="00805E7E"/>
    <w:rsid w:val="00806344"/>
    <w:rsid w:val="00807B33"/>
    <w:rsid w:val="00807CC1"/>
    <w:rsid w:val="00810334"/>
    <w:rsid w:val="008107F3"/>
    <w:rsid w:val="00811E48"/>
    <w:rsid w:val="00812801"/>
    <w:rsid w:val="00817303"/>
    <w:rsid w:val="00820BF7"/>
    <w:rsid w:val="008210FF"/>
    <w:rsid w:val="00821A6D"/>
    <w:rsid w:val="00822A05"/>
    <w:rsid w:val="00822BBF"/>
    <w:rsid w:val="00822DAF"/>
    <w:rsid w:val="0082304B"/>
    <w:rsid w:val="00823B5A"/>
    <w:rsid w:val="0082434F"/>
    <w:rsid w:val="00825672"/>
    <w:rsid w:val="00825705"/>
    <w:rsid w:val="008259B4"/>
    <w:rsid w:val="00825CD7"/>
    <w:rsid w:val="00825EB7"/>
    <w:rsid w:val="00826268"/>
    <w:rsid w:val="00826562"/>
    <w:rsid w:val="00826B53"/>
    <w:rsid w:val="00826C5D"/>
    <w:rsid w:val="00826FEE"/>
    <w:rsid w:val="00827F70"/>
    <w:rsid w:val="0083133C"/>
    <w:rsid w:val="00832747"/>
    <w:rsid w:val="00832CAC"/>
    <w:rsid w:val="008334D9"/>
    <w:rsid w:val="008345AE"/>
    <w:rsid w:val="0083470E"/>
    <w:rsid w:val="00835292"/>
    <w:rsid w:val="00835A33"/>
    <w:rsid w:val="00836163"/>
    <w:rsid w:val="008367F5"/>
    <w:rsid w:val="0084022C"/>
    <w:rsid w:val="008405B3"/>
    <w:rsid w:val="0084143F"/>
    <w:rsid w:val="00841507"/>
    <w:rsid w:val="00842858"/>
    <w:rsid w:val="00842F09"/>
    <w:rsid w:val="00843B8C"/>
    <w:rsid w:val="00844AF0"/>
    <w:rsid w:val="0084545C"/>
    <w:rsid w:val="008457A2"/>
    <w:rsid w:val="008477E1"/>
    <w:rsid w:val="00847C4D"/>
    <w:rsid w:val="00850BE4"/>
    <w:rsid w:val="008510CE"/>
    <w:rsid w:val="0085255F"/>
    <w:rsid w:val="008543E6"/>
    <w:rsid w:val="00855C5E"/>
    <w:rsid w:val="00856106"/>
    <w:rsid w:val="008565EF"/>
    <w:rsid w:val="00857AA5"/>
    <w:rsid w:val="008603BF"/>
    <w:rsid w:val="00860810"/>
    <w:rsid w:val="00861F45"/>
    <w:rsid w:val="00861FF5"/>
    <w:rsid w:val="00862010"/>
    <w:rsid w:val="008636FD"/>
    <w:rsid w:val="0086473E"/>
    <w:rsid w:val="00865EF7"/>
    <w:rsid w:val="008715F8"/>
    <w:rsid w:val="00872058"/>
    <w:rsid w:val="0087205D"/>
    <w:rsid w:val="00873F2E"/>
    <w:rsid w:val="00873F4D"/>
    <w:rsid w:val="00874E2F"/>
    <w:rsid w:val="00875368"/>
    <w:rsid w:val="0087554A"/>
    <w:rsid w:val="00877729"/>
    <w:rsid w:val="00877B5C"/>
    <w:rsid w:val="00877C38"/>
    <w:rsid w:val="008800B8"/>
    <w:rsid w:val="00881866"/>
    <w:rsid w:val="00882046"/>
    <w:rsid w:val="00883348"/>
    <w:rsid w:val="0088360B"/>
    <w:rsid w:val="00883C1A"/>
    <w:rsid w:val="00884072"/>
    <w:rsid w:val="00884251"/>
    <w:rsid w:val="00884800"/>
    <w:rsid w:val="00886232"/>
    <w:rsid w:val="008866C5"/>
    <w:rsid w:val="00886CBD"/>
    <w:rsid w:val="0088708A"/>
    <w:rsid w:val="00887CA2"/>
    <w:rsid w:val="008908C6"/>
    <w:rsid w:val="00890B81"/>
    <w:rsid w:val="00890CB4"/>
    <w:rsid w:val="00890F27"/>
    <w:rsid w:val="008911B8"/>
    <w:rsid w:val="008915DF"/>
    <w:rsid w:val="0089176F"/>
    <w:rsid w:val="00891921"/>
    <w:rsid w:val="00892480"/>
    <w:rsid w:val="00892E35"/>
    <w:rsid w:val="008950E8"/>
    <w:rsid w:val="00896E7C"/>
    <w:rsid w:val="008A1096"/>
    <w:rsid w:val="008A13B2"/>
    <w:rsid w:val="008A1889"/>
    <w:rsid w:val="008A2DEA"/>
    <w:rsid w:val="008A3E21"/>
    <w:rsid w:val="008A42A1"/>
    <w:rsid w:val="008A45D4"/>
    <w:rsid w:val="008A4AF1"/>
    <w:rsid w:val="008A57A0"/>
    <w:rsid w:val="008A7417"/>
    <w:rsid w:val="008B0F4D"/>
    <w:rsid w:val="008B0F64"/>
    <w:rsid w:val="008B1299"/>
    <w:rsid w:val="008B22E1"/>
    <w:rsid w:val="008B2600"/>
    <w:rsid w:val="008B2E88"/>
    <w:rsid w:val="008B321C"/>
    <w:rsid w:val="008B3C6C"/>
    <w:rsid w:val="008B3F44"/>
    <w:rsid w:val="008B442C"/>
    <w:rsid w:val="008B5479"/>
    <w:rsid w:val="008B5E4E"/>
    <w:rsid w:val="008B7FB0"/>
    <w:rsid w:val="008C0CCA"/>
    <w:rsid w:val="008C0F89"/>
    <w:rsid w:val="008C18F1"/>
    <w:rsid w:val="008C1B9F"/>
    <w:rsid w:val="008C2A2A"/>
    <w:rsid w:val="008C39FA"/>
    <w:rsid w:val="008C4B36"/>
    <w:rsid w:val="008C4E30"/>
    <w:rsid w:val="008C6C05"/>
    <w:rsid w:val="008C724A"/>
    <w:rsid w:val="008C77CB"/>
    <w:rsid w:val="008D00E6"/>
    <w:rsid w:val="008D0A1F"/>
    <w:rsid w:val="008D10BE"/>
    <w:rsid w:val="008D2095"/>
    <w:rsid w:val="008D25E3"/>
    <w:rsid w:val="008D3B2E"/>
    <w:rsid w:val="008D51D9"/>
    <w:rsid w:val="008D618D"/>
    <w:rsid w:val="008D6B37"/>
    <w:rsid w:val="008E0573"/>
    <w:rsid w:val="008E06E5"/>
    <w:rsid w:val="008E0878"/>
    <w:rsid w:val="008E23A7"/>
    <w:rsid w:val="008E2A84"/>
    <w:rsid w:val="008E3186"/>
    <w:rsid w:val="008E332D"/>
    <w:rsid w:val="008E3A2B"/>
    <w:rsid w:val="008E3E8B"/>
    <w:rsid w:val="008E438D"/>
    <w:rsid w:val="008E4BAA"/>
    <w:rsid w:val="008E52E7"/>
    <w:rsid w:val="008E5364"/>
    <w:rsid w:val="008E5CF2"/>
    <w:rsid w:val="008E6034"/>
    <w:rsid w:val="008E63F8"/>
    <w:rsid w:val="008E650D"/>
    <w:rsid w:val="008E67CD"/>
    <w:rsid w:val="008E7347"/>
    <w:rsid w:val="008E767D"/>
    <w:rsid w:val="008F0960"/>
    <w:rsid w:val="008F186E"/>
    <w:rsid w:val="008F256C"/>
    <w:rsid w:val="008F2EC4"/>
    <w:rsid w:val="008F3E8A"/>
    <w:rsid w:val="008F540E"/>
    <w:rsid w:val="008F59F8"/>
    <w:rsid w:val="008F60DC"/>
    <w:rsid w:val="008F63B9"/>
    <w:rsid w:val="008F641A"/>
    <w:rsid w:val="008F6B27"/>
    <w:rsid w:val="008F784C"/>
    <w:rsid w:val="008F798F"/>
    <w:rsid w:val="00900373"/>
    <w:rsid w:val="00900644"/>
    <w:rsid w:val="0090072D"/>
    <w:rsid w:val="0090257D"/>
    <w:rsid w:val="00902EC3"/>
    <w:rsid w:val="009034AD"/>
    <w:rsid w:val="009039DD"/>
    <w:rsid w:val="00903F25"/>
    <w:rsid w:val="00905476"/>
    <w:rsid w:val="00905976"/>
    <w:rsid w:val="00905A5B"/>
    <w:rsid w:val="00905B62"/>
    <w:rsid w:val="00906DFD"/>
    <w:rsid w:val="00907F10"/>
    <w:rsid w:val="0091046C"/>
    <w:rsid w:val="00910E75"/>
    <w:rsid w:val="00911085"/>
    <w:rsid w:val="00911695"/>
    <w:rsid w:val="009116CD"/>
    <w:rsid w:val="00911BFC"/>
    <w:rsid w:val="00912481"/>
    <w:rsid w:val="00913121"/>
    <w:rsid w:val="009132C6"/>
    <w:rsid w:val="009146E9"/>
    <w:rsid w:val="00914F87"/>
    <w:rsid w:val="0091541A"/>
    <w:rsid w:val="00915889"/>
    <w:rsid w:val="00915AA3"/>
    <w:rsid w:val="009163C3"/>
    <w:rsid w:val="00916919"/>
    <w:rsid w:val="00916AB4"/>
    <w:rsid w:val="00916C4F"/>
    <w:rsid w:val="0092020F"/>
    <w:rsid w:val="00920723"/>
    <w:rsid w:val="009224E9"/>
    <w:rsid w:val="00922AE5"/>
    <w:rsid w:val="00922D11"/>
    <w:rsid w:val="00924006"/>
    <w:rsid w:val="00924679"/>
    <w:rsid w:val="00925121"/>
    <w:rsid w:val="00925267"/>
    <w:rsid w:val="00925E7A"/>
    <w:rsid w:val="00926FD4"/>
    <w:rsid w:val="009274D9"/>
    <w:rsid w:val="00927B39"/>
    <w:rsid w:val="00927BAD"/>
    <w:rsid w:val="00930206"/>
    <w:rsid w:val="009302F1"/>
    <w:rsid w:val="0093039E"/>
    <w:rsid w:val="0093140C"/>
    <w:rsid w:val="009316A2"/>
    <w:rsid w:val="00932CC6"/>
    <w:rsid w:val="00932DA3"/>
    <w:rsid w:val="00933112"/>
    <w:rsid w:val="00933764"/>
    <w:rsid w:val="00933C62"/>
    <w:rsid w:val="00935631"/>
    <w:rsid w:val="00935983"/>
    <w:rsid w:val="009360A3"/>
    <w:rsid w:val="009363B7"/>
    <w:rsid w:val="00936718"/>
    <w:rsid w:val="0093681F"/>
    <w:rsid w:val="009369EB"/>
    <w:rsid w:val="00937E4D"/>
    <w:rsid w:val="009400BA"/>
    <w:rsid w:val="00940200"/>
    <w:rsid w:val="00941441"/>
    <w:rsid w:val="00942676"/>
    <w:rsid w:val="00942D59"/>
    <w:rsid w:val="00943195"/>
    <w:rsid w:val="00943287"/>
    <w:rsid w:val="009437A2"/>
    <w:rsid w:val="00943AF8"/>
    <w:rsid w:val="00943C25"/>
    <w:rsid w:val="009442D6"/>
    <w:rsid w:val="0094536F"/>
    <w:rsid w:val="009459C0"/>
    <w:rsid w:val="00945CAE"/>
    <w:rsid w:val="00946E02"/>
    <w:rsid w:val="00947355"/>
    <w:rsid w:val="00947515"/>
    <w:rsid w:val="00947674"/>
    <w:rsid w:val="0095007A"/>
    <w:rsid w:val="00950A03"/>
    <w:rsid w:val="009517C3"/>
    <w:rsid w:val="00951D0F"/>
    <w:rsid w:val="00951F74"/>
    <w:rsid w:val="009541D4"/>
    <w:rsid w:val="00954FBF"/>
    <w:rsid w:val="009559C7"/>
    <w:rsid w:val="00955B7D"/>
    <w:rsid w:val="00956AE0"/>
    <w:rsid w:val="00956F57"/>
    <w:rsid w:val="009570E5"/>
    <w:rsid w:val="009575D6"/>
    <w:rsid w:val="009578A6"/>
    <w:rsid w:val="00957A5B"/>
    <w:rsid w:val="00957BA9"/>
    <w:rsid w:val="00957E44"/>
    <w:rsid w:val="00960056"/>
    <w:rsid w:val="009600D3"/>
    <w:rsid w:val="00960860"/>
    <w:rsid w:val="00960A57"/>
    <w:rsid w:val="00960DA3"/>
    <w:rsid w:val="00960EF2"/>
    <w:rsid w:val="00961677"/>
    <w:rsid w:val="00961AFD"/>
    <w:rsid w:val="00961CF8"/>
    <w:rsid w:val="009620A8"/>
    <w:rsid w:val="00962222"/>
    <w:rsid w:val="00962667"/>
    <w:rsid w:val="00963EC2"/>
    <w:rsid w:val="00964581"/>
    <w:rsid w:val="0096488F"/>
    <w:rsid w:val="00964D28"/>
    <w:rsid w:val="00965CF0"/>
    <w:rsid w:val="00966CC5"/>
    <w:rsid w:val="0096717F"/>
    <w:rsid w:val="00970D9E"/>
    <w:rsid w:val="00971E02"/>
    <w:rsid w:val="00972138"/>
    <w:rsid w:val="0097242C"/>
    <w:rsid w:val="009724B1"/>
    <w:rsid w:val="00972673"/>
    <w:rsid w:val="00972BB3"/>
    <w:rsid w:val="00973AAB"/>
    <w:rsid w:val="00973BD2"/>
    <w:rsid w:val="0097403B"/>
    <w:rsid w:val="0097405E"/>
    <w:rsid w:val="009744CE"/>
    <w:rsid w:val="00974E27"/>
    <w:rsid w:val="009752C3"/>
    <w:rsid w:val="00975C32"/>
    <w:rsid w:val="00976E63"/>
    <w:rsid w:val="009773DB"/>
    <w:rsid w:val="00982C31"/>
    <w:rsid w:val="00983298"/>
    <w:rsid w:val="0098342F"/>
    <w:rsid w:val="009834B2"/>
    <w:rsid w:val="009845C8"/>
    <w:rsid w:val="0098462D"/>
    <w:rsid w:val="00986083"/>
    <w:rsid w:val="009872B3"/>
    <w:rsid w:val="009875F2"/>
    <w:rsid w:val="009905B3"/>
    <w:rsid w:val="00991D84"/>
    <w:rsid w:val="00992BDB"/>
    <w:rsid w:val="0099404C"/>
    <w:rsid w:val="00994EF1"/>
    <w:rsid w:val="00995079"/>
    <w:rsid w:val="00995819"/>
    <w:rsid w:val="0099585D"/>
    <w:rsid w:val="0099596E"/>
    <w:rsid w:val="00996BE5"/>
    <w:rsid w:val="0099720C"/>
    <w:rsid w:val="00997C24"/>
    <w:rsid w:val="009A06B2"/>
    <w:rsid w:val="009A0BA6"/>
    <w:rsid w:val="009A0D4F"/>
    <w:rsid w:val="009A193D"/>
    <w:rsid w:val="009A2ED3"/>
    <w:rsid w:val="009A2F13"/>
    <w:rsid w:val="009A4711"/>
    <w:rsid w:val="009A5182"/>
    <w:rsid w:val="009A5AA9"/>
    <w:rsid w:val="009A5F87"/>
    <w:rsid w:val="009A6089"/>
    <w:rsid w:val="009A626D"/>
    <w:rsid w:val="009A6497"/>
    <w:rsid w:val="009A6CF0"/>
    <w:rsid w:val="009B042E"/>
    <w:rsid w:val="009B1DA6"/>
    <w:rsid w:val="009B21DC"/>
    <w:rsid w:val="009B3525"/>
    <w:rsid w:val="009B3737"/>
    <w:rsid w:val="009B3A2A"/>
    <w:rsid w:val="009B4BFE"/>
    <w:rsid w:val="009B5DE6"/>
    <w:rsid w:val="009B5EC7"/>
    <w:rsid w:val="009B651A"/>
    <w:rsid w:val="009B79F9"/>
    <w:rsid w:val="009C05DA"/>
    <w:rsid w:val="009C07F8"/>
    <w:rsid w:val="009C093A"/>
    <w:rsid w:val="009C3B22"/>
    <w:rsid w:val="009C3DC3"/>
    <w:rsid w:val="009C4D81"/>
    <w:rsid w:val="009C5407"/>
    <w:rsid w:val="009C63FC"/>
    <w:rsid w:val="009C6514"/>
    <w:rsid w:val="009C6B92"/>
    <w:rsid w:val="009C7925"/>
    <w:rsid w:val="009D0AB1"/>
    <w:rsid w:val="009D14D7"/>
    <w:rsid w:val="009D1CCF"/>
    <w:rsid w:val="009D2177"/>
    <w:rsid w:val="009D43D4"/>
    <w:rsid w:val="009D5976"/>
    <w:rsid w:val="009D6096"/>
    <w:rsid w:val="009D6767"/>
    <w:rsid w:val="009D6997"/>
    <w:rsid w:val="009D6EFC"/>
    <w:rsid w:val="009E0312"/>
    <w:rsid w:val="009E15E9"/>
    <w:rsid w:val="009E1854"/>
    <w:rsid w:val="009E36ED"/>
    <w:rsid w:val="009E3899"/>
    <w:rsid w:val="009E3E1E"/>
    <w:rsid w:val="009E7604"/>
    <w:rsid w:val="009F0273"/>
    <w:rsid w:val="009F10FA"/>
    <w:rsid w:val="009F15C6"/>
    <w:rsid w:val="009F1F6E"/>
    <w:rsid w:val="009F3B28"/>
    <w:rsid w:val="009F3CA2"/>
    <w:rsid w:val="009F3E8B"/>
    <w:rsid w:val="009F43B5"/>
    <w:rsid w:val="009F4F77"/>
    <w:rsid w:val="009F52DD"/>
    <w:rsid w:val="009F5476"/>
    <w:rsid w:val="009F5988"/>
    <w:rsid w:val="009F6376"/>
    <w:rsid w:val="009F7258"/>
    <w:rsid w:val="009F7384"/>
    <w:rsid w:val="009F7FFB"/>
    <w:rsid w:val="00A0037B"/>
    <w:rsid w:val="00A0043E"/>
    <w:rsid w:val="00A0077B"/>
    <w:rsid w:val="00A00B95"/>
    <w:rsid w:val="00A01686"/>
    <w:rsid w:val="00A0218D"/>
    <w:rsid w:val="00A024A5"/>
    <w:rsid w:val="00A025A6"/>
    <w:rsid w:val="00A03042"/>
    <w:rsid w:val="00A0368A"/>
    <w:rsid w:val="00A03D71"/>
    <w:rsid w:val="00A0456A"/>
    <w:rsid w:val="00A04A80"/>
    <w:rsid w:val="00A04FB2"/>
    <w:rsid w:val="00A05B73"/>
    <w:rsid w:val="00A05F02"/>
    <w:rsid w:val="00A061EF"/>
    <w:rsid w:val="00A07045"/>
    <w:rsid w:val="00A077DB"/>
    <w:rsid w:val="00A07C96"/>
    <w:rsid w:val="00A100D6"/>
    <w:rsid w:val="00A10900"/>
    <w:rsid w:val="00A10E83"/>
    <w:rsid w:val="00A10F32"/>
    <w:rsid w:val="00A1125F"/>
    <w:rsid w:val="00A12733"/>
    <w:rsid w:val="00A13E45"/>
    <w:rsid w:val="00A14AB9"/>
    <w:rsid w:val="00A15A1D"/>
    <w:rsid w:val="00A204A3"/>
    <w:rsid w:val="00A20A46"/>
    <w:rsid w:val="00A20C8C"/>
    <w:rsid w:val="00A21116"/>
    <w:rsid w:val="00A2121D"/>
    <w:rsid w:val="00A219CA"/>
    <w:rsid w:val="00A22852"/>
    <w:rsid w:val="00A229A2"/>
    <w:rsid w:val="00A23B01"/>
    <w:rsid w:val="00A24794"/>
    <w:rsid w:val="00A24A14"/>
    <w:rsid w:val="00A24FC2"/>
    <w:rsid w:val="00A25114"/>
    <w:rsid w:val="00A25DD8"/>
    <w:rsid w:val="00A25DFE"/>
    <w:rsid w:val="00A26DDA"/>
    <w:rsid w:val="00A26DDB"/>
    <w:rsid w:val="00A2749E"/>
    <w:rsid w:val="00A30F80"/>
    <w:rsid w:val="00A31126"/>
    <w:rsid w:val="00A31B6A"/>
    <w:rsid w:val="00A31FA9"/>
    <w:rsid w:val="00A3243F"/>
    <w:rsid w:val="00A32A1E"/>
    <w:rsid w:val="00A32A6C"/>
    <w:rsid w:val="00A34727"/>
    <w:rsid w:val="00A34B2F"/>
    <w:rsid w:val="00A35388"/>
    <w:rsid w:val="00A36B9C"/>
    <w:rsid w:val="00A36E83"/>
    <w:rsid w:val="00A37499"/>
    <w:rsid w:val="00A407BC"/>
    <w:rsid w:val="00A410C6"/>
    <w:rsid w:val="00A41C9C"/>
    <w:rsid w:val="00A42D19"/>
    <w:rsid w:val="00A44EF1"/>
    <w:rsid w:val="00A450CE"/>
    <w:rsid w:val="00A45682"/>
    <w:rsid w:val="00A461E3"/>
    <w:rsid w:val="00A47657"/>
    <w:rsid w:val="00A50071"/>
    <w:rsid w:val="00A503BE"/>
    <w:rsid w:val="00A508A8"/>
    <w:rsid w:val="00A50F72"/>
    <w:rsid w:val="00A51856"/>
    <w:rsid w:val="00A53F84"/>
    <w:rsid w:val="00A55665"/>
    <w:rsid w:val="00A562C2"/>
    <w:rsid w:val="00A565E6"/>
    <w:rsid w:val="00A56A4D"/>
    <w:rsid w:val="00A572A1"/>
    <w:rsid w:val="00A61EAC"/>
    <w:rsid w:val="00A622B7"/>
    <w:rsid w:val="00A63E07"/>
    <w:rsid w:val="00A64573"/>
    <w:rsid w:val="00A65205"/>
    <w:rsid w:val="00A6544D"/>
    <w:rsid w:val="00A65BA6"/>
    <w:rsid w:val="00A66FCC"/>
    <w:rsid w:val="00A6743D"/>
    <w:rsid w:val="00A67B64"/>
    <w:rsid w:val="00A67D94"/>
    <w:rsid w:val="00A7093E"/>
    <w:rsid w:val="00A7125F"/>
    <w:rsid w:val="00A72CF9"/>
    <w:rsid w:val="00A73119"/>
    <w:rsid w:val="00A732E1"/>
    <w:rsid w:val="00A73C03"/>
    <w:rsid w:val="00A73C65"/>
    <w:rsid w:val="00A74C36"/>
    <w:rsid w:val="00A75800"/>
    <w:rsid w:val="00A768B7"/>
    <w:rsid w:val="00A77B45"/>
    <w:rsid w:val="00A77C5D"/>
    <w:rsid w:val="00A80215"/>
    <w:rsid w:val="00A8103F"/>
    <w:rsid w:val="00A8169A"/>
    <w:rsid w:val="00A81B67"/>
    <w:rsid w:val="00A82713"/>
    <w:rsid w:val="00A85513"/>
    <w:rsid w:val="00A86ABD"/>
    <w:rsid w:val="00A87A3D"/>
    <w:rsid w:val="00A87DFF"/>
    <w:rsid w:val="00A90D82"/>
    <w:rsid w:val="00A913F8"/>
    <w:rsid w:val="00A9162C"/>
    <w:rsid w:val="00A9283A"/>
    <w:rsid w:val="00A92ADA"/>
    <w:rsid w:val="00A939E9"/>
    <w:rsid w:val="00A941DB"/>
    <w:rsid w:val="00A953AA"/>
    <w:rsid w:val="00A95BCB"/>
    <w:rsid w:val="00A960B4"/>
    <w:rsid w:val="00A9774A"/>
    <w:rsid w:val="00A97B23"/>
    <w:rsid w:val="00AA002F"/>
    <w:rsid w:val="00AA0130"/>
    <w:rsid w:val="00AA1B88"/>
    <w:rsid w:val="00AA48F2"/>
    <w:rsid w:val="00AA7C60"/>
    <w:rsid w:val="00AA7F66"/>
    <w:rsid w:val="00AB0055"/>
    <w:rsid w:val="00AB0AD6"/>
    <w:rsid w:val="00AB0C5C"/>
    <w:rsid w:val="00AB1B98"/>
    <w:rsid w:val="00AB24BF"/>
    <w:rsid w:val="00AB3023"/>
    <w:rsid w:val="00AB38AC"/>
    <w:rsid w:val="00AB5134"/>
    <w:rsid w:val="00AB54F2"/>
    <w:rsid w:val="00AB621F"/>
    <w:rsid w:val="00AB6283"/>
    <w:rsid w:val="00AB77BB"/>
    <w:rsid w:val="00AB79A7"/>
    <w:rsid w:val="00AC0CFD"/>
    <w:rsid w:val="00AC1A33"/>
    <w:rsid w:val="00AC423D"/>
    <w:rsid w:val="00AC4D92"/>
    <w:rsid w:val="00AC6E88"/>
    <w:rsid w:val="00AC7694"/>
    <w:rsid w:val="00AC7827"/>
    <w:rsid w:val="00AC7997"/>
    <w:rsid w:val="00AC7B63"/>
    <w:rsid w:val="00AD04A1"/>
    <w:rsid w:val="00AD0543"/>
    <w:rsid w:val="00AD0898"/>
    <w:rsid w:val="00AD1726"/>
    <w:rsid w:val="00AD200D"/>
    <w:rsid w:val="00AD2049"/>
    <w:rsid w:val="00AD2818"/>
    <w:rsid w:val="00AD2FB7"/>
    <w:rsid w:val="00AD316C"/>
    <w:rsid w:val="00AD3BA6"/>
    <w:rsid w:val="00AD3CA1"/>
    <w:rsid w:val="00AD3DAE"/>
    <w:rsid w:val="00AD451C"/>
    <w:rsid w:val="00AD50AA"/>
    <w:rsid w:val="00AD5537"/>
    <w:rsid w:val="00AD5BD5"/>
    <w:rsid w:val="00AD5E90"/>
    <w:rsid w:val="00AD7408"/>
    <w:rsid w:val="00AD7569"/>
    <w:rsid w:val="00AD7879"/>
    <w:rsid w:val="00AD792F"/>
    <w:rsid w:val="00AD7FF7"/>
    <w:rsid w:val="00AE0434"/>
    <w:rsid w:val="00AE0661"/>
    <w:rsid w:val="00AE0866"/>
    <w:rsid w:val="00AE0D27"/>
    <w:rsid w:val="00AE1DBF"/>
    <w:rsid w:val="00AE25E0"/>
    <w:rsid w:val="00AE2A0C"/>
    <w:rsid w:val="00AE4412"/>
    <w:rsid w:val="00AE530C"/>
    <w:rsid w:val="00AE76A9"/>
    <w:rsid w:val="00AF04E8"/>
    <w:rsid w:val="00AF0849"/>
    <w:rsid w:val="00AF0DB5"/>
    <w:rsid w:val="00AF149A"/>
    <w:rsid w:val="00AF1E7B"/>
    <w:rsid w:val="00AF2A6E"/>
    <w:rsid w:val="00AF38DA"/>
    <w:rsid w:val="00AF405A"/>
    <w:rsid w:val="00AF604A"/>
    <w:rsid w:val="00AF6909"/>
    <w:rsid w:val="00AF6C6C"/>
    <w:rsid w:val="00AF7549"/>
    <w:rsid w:val="00AF7604"/>
    <w:rsid w:val="00B00192"/>
    <w:rsid w:val="00B00ABF"/>
    <w:rsid w:val="00B00B63"/>
    <w:rsid w:val="00B01A65"/>
    <w:rsid w:val="00B0373A"/>
    <w:rsid w:val="00B04505"/>
    <w:rsid w:val="00B04ABA"/>
    <w:rsid w:val="00B05178"/>
    <w:rsid w:val="00B05561"/>
    <w:rsid w:val="00B05854"/>
    <w:rsid w:val="00B058A1"/>
    <w:rsid w:val="00B134AD"/>
    <w:rsid w:val="00B13958"/>
    <w:rsid w:val="00B13DC0"/>
    <w:rsid w:val="00B140C6"/>
    <w:rsid w:val="00B14F05"/>
    <w:rsid w:val="00B15443"/>
    <w:rsid w:val="00B16158"/>
    <w:rsid w:val="00B17B20"/>
    <w:rsid w:val="00B20CB8"/>
    <w:rsid w:val="00B20F23"/>
    <w:rsid w:val="00B21DAB"/>
    <w:rsid w:val="00B25507"/>
    <w:rsid w:val="00B2551A"/>
    <w:rsid w:val="00B25E4C"/>
    <w:rsid w:val="00B264AB"/>
    <w:rsid w:val="00B26996"/>
    <w:rsid w:val="00B26FB7"/>
    <w:rsid w:val="00B30190"/>
    <w:rsid w:val="00B307DD"/>
    <w:rsid w:val="00B30D3D"/>
    <w:rsid w:val="00B32DB6"/>
    <w:rsid w:val="00B34013"/>
    <w:rsid w:val="00B34AE0"/>
    <w:rsid w:val="00B351AF"/>
    <w:rsid w:val="00B3557A"/>
    <w:rsid w:val="00B35967"/>
    <w:rsid w:val="00B374CB"/>
    <w:rsid w:val="00B377F0"/>
    <w:rsid w:val="00B4045E"/>
    <w:rsid w:val="00B40DAC"/>
    <w:rsid w:val="00B41CA3"/>
    <w:rsid w:val="00B42DCF"/>
    <w:rsid w:val="00B45728"/>
    <w:rsid w:val="00B45777"/>
    <w:rsid w:val="00B45876"/>
    <w:rsid w:val="00B46C00"/>
    <w:rsid w:val="00B46E32"/>
    <w:rsid w:val="00B47411"/>
    <w:rsid w:val="00B5126D"/>
    <w:rsid w:val="00B52110"/>
    <w:rsid w:val="00B52E25"/>
    <w:rsid w:val="00B538A9"/>
    <w:rsid w:val="00B53A84"/>
    <w:rsid w:val="00B53A99"/>
    <w:rsid w:val="00B53BB5"/>
    <w:rsid w:val="00B53EEE"/>
    <w:rsid w:val="00B53F3F"/>
    <w:rsid w:val="00B5449A"/>
    <w:rsid w:val="00B5566D"/>
    <w:rsid w:val="00B57291"/>
    <w:rsid w:val="00B601E8"/>
    <w:rsid w:val="00B60314"/>
    <w:rsid w:val="00B61088"/>
    <w:rsid w:val="00B612E1"/>
    <w:rsid w:val="00B61FD9"/>
    <w:rsid w:val="00B62491"/>
    <w:rsid w:val="00B6277B"/>
    <w:rsid w:val="00B63046"/>
    <w:rsid w:val="00B63789"/>
    <w:rsid w:val="00B639E2"/>
    <w:rsid w:val="00B646CE"/>
    <w:rsid w:val="00B665F8"/>
    <w:rsid w:val="00B66AD5"/>
    <w:rsid w:val="00B66B0C"/>
    <w:rsid w:val="00B66B5E"/>
    <w:rsid w:val="00B67036"/>
    <w:rsid w:val="00B676F1"/>
    <w:rsid w:val="00B679B5"/>
    <w:rsid w:val="00B67BD4"/>
    <w:rsid w:val="00B703FB"/>
    <w:rsid w:val="00B70C64"/>
    <w:rsid w:val="00B71149"/>
    <w:rsid w:val="00B7122F"/>
    <w:rsid w:val="00B7175E"/>
    <w:rsid w:val="00B71E2D"/>
    <w:rsid w:val="00B724CA"/>
    <w:rsid w:val="00B72670"/>
    <w:rsid w:val="00B7309A"/>
    <w:rsid w:val="00B73C8C"/>
    <w:rsid w:val="00B73FD7"/>
    <w:rsid w:val="00B74A1B"/>
    <w:rsid w:val="00B74F66"/>
    <w:rsid w:val="00B7598F"/>
    <w:rsid w:val="00B75A3B"/>
    <w:rsid w:val="00B76975"/>
    <w:rsid w:val="00B76D6C"/>
    <w:rsid w:val="00B774A0"/>
    <w:rsid w:val="00B778DC"/>
    <w:rsid w:val="00B77A69"/>
    <w:rsid w:val="00B80D1B"/>
    <w:rsid w:val="00B81508"/>
    <w:rsid w:val="00B8150C"/>
    <w:rsid w:val="00B858FD"/>
    <w:rsid w:val="00B85D29"/>
    <w:rsid w:val="00B866F1"/>
    <w:rsid w:val="00B87825"/>
    <w:rsid w:val="00B91D1D"/>
    <w:rsid w:val="00B91FEE"/>
    <w:rsid w:val="00B92318"/>
    <w:rsid w:val="00B923CA"/>
    <w:rsid w:val="00B92646"/>
    <w:rsid w:val="00B9415B"/>
    <w:rsid w:val="00B946F9"/>
    <w:rsid w:val="00B95CC4"/>
    <w:rsid w:val="00B962D4"/>
    <w:rsid w:val="00B965CE"/>
    <w:rsid w:val="00B96EAB"/>
    <w:rsid w:val="00BA2282"/>
    <w:rsid w:val="00BA2E45"/>
    <w:rsid w:val="00BA2E68"/>
    <w:rsid w:val="00BA3AA8"/>
    <w:rsid w:val="00BA3DBB"/>
    <w:rsid w:val="00BA3F65"/>
    <w:rsid w:val="00BA5D04"/>
    <w:rsid w:val="00BA6224"/>
    <w:rsid w:val="00BA63C2"/>
    <w:rsid w:val="00BA6983"/>
    <w:rsid w:val="00BA7698"/>
    <w:rsid w:val="00BA7F72"/>
    <w:rsid w:val="00BB03E9"/>
    <w:rsid w:val="00BB3055"/>
    <w:rsid w:val="00BB41A7"/>
    <w:rsid w:val="00BB57A9"/>
    <w:rsid w:val="00BB5F06"/>
    <w:rsid w:val="00BB79B9"/>
    <w:rsid w:val="00BC0E7F"/>
    <w:rsid w:val="00BC11FB"/>
    <w:rsid w:val="00BC1B54"/>
    <w:rsid w:val="00BC209F"/>
    <w:rsid w:val="00BC20D6"/>
    <w:rsid w:val="00BC447A"/>
    <w:rsid w:val="00BC5A4D"/>
    <w:rsid w:val="00BC6394"/>
    <w:rsid w:val="00BC64BB"/>
    <w:rsid w:val="00BC69F9"/>
    <w:rsid w:val="00BC6D96"/>
    <w:rsid w:val="00BC76EB"/>
    <w:rsid w:val="00BC7E34"/>
    <w:rsid w:val="00BC7ED1"/>
    <w:rsid w:val="00BD007D"/>
    <w:rsid w:val="00BD03E5"/>
    <w:rsid w:val="00BD0994"/>
    <w:rsid w:val="00BD0EE1"/>
    <w:rsid w:val="00BD5454"/>
    <w:rsid w:val="00BD5B4F"/>
    <w:rsid w:val="00BD6B8B"/>
    <w:rsid w:val="00BD758B"/>
    <w:rsid w:val="00BD7A42"/>
    <w:rsid w:val="00BE025C"/>
    <w:rsid w:val="00BE0A11"/>
    <w:rsid w:val="00BE16F1"/>
    <w:rsid w:val="00BE1D90"/>
    <w:rsid w:val="00BE292F"/>
    <w:rsid w:val="00BE363B"/>
    <w:rsid w:val="00BE3AB0"/>
    <w:rsid w:val="00BE4011"/>
    <w:rsid w:val="00BE4725"/>
    <w:rsid w:val="00BE49E1"/>
    <w:rsid w:val="00BE4D8F"/>
    <w:rsid w:val="00BE4F79"/>
    <w:rsid w:val="00BE553E"/>
    <w:rsid w:val="00BE6C3F"/>
    <w:rsid w:val="00BE7B13"/>
    <w:rsid w:val="00BE7EC3"/>
    <w:rsid w:val="00BF031A"/>
    <w:rsid w:val="00BF0652"/>
    <w:rsid w:val="00BF0850"/>
    <w:rsid w:val="00BF31B2"/>
    <w:rsid w:val="00BF3998"/>
    <w:rsid w:val="00BF4A4E"/>
    <w:rsid w:val="00BF4C75"/>
    <w:rsid w:val="00BF5FE3"/>
    <w:rsid w:val="00BF63F4"/>
    <w:rsid w:val="00BF7512"/>
    <w:rsid w:val="00BF779C"/>
    <w:rsid w:val="00BF7918"/>
    <w:rsid w:val="00BF7A3D"/>
    <w:rsid w:val="00C003C0"/>
    <w:rsid w:val="00C022C3"/>
    <w:rsid w:val="00C042A7"/>
    <w:rsid w:val="00C04F6B"/>
    <w:rsid w:val="00C05103"/>
    <w:rsid w:val="00C06132"/>
    <w:rsid w:val="00C061C5"/>
    <w:rsid w:val="00C0709A"/>
    <w:rsid w:val="00C125C6"/>
    <w:rsid w:val="00C1285D"/>
    <w:rsid w:val="00C13D05"/>
    <w:rsid w:val="00C142B2"/>
    <w:rsid w:val="00C14E20"/>
    <w:rsid w:val="00C15AA8"/>
    <w:rsid w:val="00C160DC"/>
    <w:rsid w:val="00C164AF"/>
    <w:rsid w:val="00C17649"/>
    <w:rsid w:val="00C20CB3"/>
    <w:rsid w:val="00C20CE9"/>
    <w:rsid w:val="00C23803"/>
    <w:rsid w:val="00C25B69"/>
    <w:rsid w:val="00C26D05"/>
    <w:rsid w:val="00C271CB"/>
    <w:rsid w:val="00C27AB3"/>
    <w:rsid w:val="00C30B66"/>
    <w:rsid w:val="00C313DE"/>
    <w:rsid w:val="00C31861"/>
    <w:rsid w:val="00C31AA3"/>
    <w:rsid w:val="00C331D3"/>
    <w:rsid w:val="00C35011"/>
    <w:rsid w:val="00C35B81"/>
    <w:rsid w:val="00C35CD6"/>
    <w:rsid w:val="00C3605D"/>
    <w:rsid w:val="00C3616F"/>
    <w:rsid w:val="00C37214"/>
    <w:rsid w:val="00C41147"/>
    <w:rsid w:val="00C412DB"/>
    <w:rsid w:val="00C4255F"/>
    <w:rsid w:val="00C4290A"/>
    <w:rsid w:val="00C429BB"/>
    <w:rsid w:val="00C430F3"/>
    <w:rsid w:val="00C432D2"/>
    <w:rsid w:val="00C43874"/>
    <w:rsid w:val="00C449B8"/>
    <w:rsid w:val="00C44D11"/>
    <w:rsid w:val="00C4550A"/>
    <w:rsid w:val="00C46033"/>
    <w:rsid w:val="00C46137"/>
    <w:rsid w:val="00C4687C"/>
    <w:rsid w:val="00C46FA3"/>
    <w:rsid w:val="00C47880"/>
    <w:rsid w:val="00C47E98"/>
    <w:rsid w:val="00C504B6"/>
    <w:rsid w:val="00C50960"/>
    <w:rsid w:val="00C51240"/>
    <w:rsid w:val="00C51359"/>
    <w:rsid w:val="00C52B6D"/>
    <w:rsid w:val="00C535D2"/>
    <w:rsid w:val="00C539B3"/>
    <w:rsid w:val="00C53EE2"/>
    <w:rsid w:val="00C546A1"/>
    <w:rsid w:val="00C55627"/>
    <w:rsid w:val="00C57C9C"/>
    <w:rsid w:val="00C60C09"/>
    <w:rsid w:val="00C60C4C"/>
    <w:rsid w:val="00C63058"/>
    <w:rsid w:val="00C63469"/>
    <w:rsid w:val="00C63E52"/>
    <w:rsid w:val="00C651AD"/>
    <w:rsid w:val="00C66105"/>
    <w:rsid w:val="00C70FD6"/>
    <w:rsid w:val="00C71522"/>
    <w:rsid w:val="00C71C13"/>
    <w:rsid w:val="00C723DE"/>
    <w:rsid w:val="00C73209"/>
    <w:rsid w:val="00C73468"/>
    <w:rsid w:val="00C7367F"/>
    <w:rsid w:val="00C73967"/>
    <w:rsid w:val="00C73CF9"/>
    <w:rsid w:val="00C73EDD"/>
    <w:rsid w:val="00C74043"/>
    <w:rsid w:val="00C74E3A"/>
    <w:rsid w:val="00C75A6C"/>
    <w:rsid w:val="00C76B44"/>
    <w:rsid w:val="00C76B73"/>
    <w:rsid w:val="00C779C5"/>
    <w:rsid w:val="00C802E4"/>
    <w:rsid w:val="00C80814"/>
    <w:rsid w:val="00C80C12"/>
    <w:rsid w:val="00C848D4"/>
    <w:rsid w:val="00C86722"/>
    <w:rsid w:val="00C87E9F"/>
    <w:rsid w:val="00C90500"/>
    <w:rsid w:val="00C90BD5"/>
    <w:rsid w:val="00C92C17"/>
    <w:rsid w:val="00C92EF1"/>
    <w:rsid w:val="00C94C79"/>
    <w:rsid w:val="00C94DB8"/>
    <w:rsid w:val="00C94FD9"/>
    <w:rsid w:val="00C9591A"/>
    <w:rsid w:val="00C96A71"/>
    <w:rsid w:val="00C96BF7"/>
    <w:rsid w:val="00C97843"/>
    <w:rsid w:val="00C97EC9"/>
    <w:rsid w:val="00CA04D0"/>
    <w:rsid w:val="00CA1897"/>
    <w:rsid w:val="00CA1FE1"/>
    <w:rsid w:val="00CA2A42"/>
    <w:rsid w:val="00CA2E41"/>
    <w:rsid w:val="00CA3881"/>
    <w:rsid w:val="00CA39CE"/>
    <w:rsid w:val="00CA3A6B"/>
    <w:rsid w:val="00CA3B7F"/>
    <w:rsid w:val="00CA3BFB"/>
    <w:rsid w:val="00CA400D"/>
    <w:rsid w:val="00CA430E"/>
    <w:rsid w:val="00CA662D"/>
    <w:rsid w:val="00CA6A7F"/>
    <w:rsid w:val="00CA6DA0"/>
    <w:rsid w:val="00CA74E5"/>
    <w:rsid w:val="00CA764B"/>
    <w:rsid w:val="00CB284A"/>
    <w:rsid w:val="00CB2A5C"/>
    <w:rsid w:val="00CB3419"/>
    <w:rsid w:val="00CB4C16"/>
    <w:rsid w:val="00CB78ED"/>
    <w:rsid w:val="00CC1DEB"/>
    <w:rsid w:val="00CC2221"/>
    <w:rsid w:val="00CC256E"/>
    <w:rsid w:val="00CC25DB"/>
    <w:rsid w:val="00CC29F4"/>
    <w:rsid w:val="00CC2DDB"/>
    <w:rsid w:val="00CC4111"/>
    <w:rsid w:val="00CC4FE1"/>
    <w:rsid w:val="00CC5907"/>
    <w:rsid w:val="00CC63CD"/>
    <w:rsid w:val="00CC699C"/>
    <w:rsid w:val="00CC6BB8"/>
    <w:rsid w:val="00CC7D5D"/>
    <w:rsid w:val="00CD016C"/>
    <w:rsid w:val="00CD0CA3"/>
    <w:rsid w:val="00CD103B"/>
    <w:rsid w:val="00CD2204"/>
    <w:rsid w:val="00CD3817"/>
    <w:rsid w:val="00CD4EB7"/>
    <w:rsid w:val="00CD4EF2"/>
    <w:rsid w:val="00CD5754"/>
    <w:rsid w:val="00CD71EA"/>
    <w:rsid w:val="00CD73B4"/>
    <w:rsid w:val="00CD74EB"/>
    <w:rsid w:val="00CE1143"/>
    <w:rsid w:val="00CE1A68"/>
    <w:rsid w:val="00CE1D6F"/>
    <w:rsid w:val="00CE2253"/>
    <w:rsid w:val="00CE2485"/>
    <w:rsid w:val="00CE3285"/>
    <w:rsid w:val="00CE33CB"/>
    <w:rsid w:val="00CE3C83"/>
    <w:rsid w:val="00CE3F73"/>
    <w:rsid w:val="00CE4194"/>
    <w:rsid w:val="00CE51D1"/>
    <w:rsid w:val="00CE5A49"/>
    <w:rsid w:val="00CE64F4"/>
    <w:rsid w:val="00CE66E7"/>
    <w:rsid w:val="00CE7D1D"/>
    <w:rsid w:val="00CF1246"/>
    <w:rsid w:val="00CF1868"/>
    <w:rsid w:val="00CF19FD"/>
    <w:rsid w:val="00CF1E30"/>
    <w:rsid w:val="00CF20F6"/>
    <w:rsid w:val="00CF2D68"/>
    <w:rsid w:val="00CF39B2"/>
    <w:rsid w:val="00CF472F"/>
    <w:rsid w:val="00CF508A"/>
    <w:rsid w:val="00CF52BF"/>
    <w:rsid w:val="00CF5763"/>
    <w:rsid w:val="00CF6320"/>
    <w:rsid w:val="00CF7F76"/>
    <w:rsid w:val="00D004BA"/>
    <w:rsid w:val="00D00522"/>
    <w:rsid w:val="00D00E3D"/>
    <w:rsid w:val="00D011AD"/>
    <w:rsid w:val="00D015F7"/>
    <w:rsid w:val="00D01668"/>
    <w:rsid w:val="00D019B9"/>
    <w:rsid w:val="00D02866"/>
    <w:rsid w:val="00D02A9B"/>
    <w:rsid w:val="00D02BBE"/>
    <w:rsid w:val="00D02F75"/>
    <w:rsid w:val="00D03EAF"/>
    <w:rsid w:val="00D05496"/>
    <w:rsid w:val="00D05DF3"/>
    <w:rsid w:val="00D060B5"/>
    <w:rsid w:val="00D06193"/>
    <w:rsid w:val="00D06D77"/>
    <w:rsid w:val="00D06ED0"/>
    <w:rsid w:val="00D07EE5"/>
    <w:rsid w:val="00D114E0"/>
    <w:rsid w:val="00D12492"/>
    <w:rsid w:val="00D12636"/>
    <w:rsid w:val="00D12DB9"/>
    <w:rsid w:val="00D13383"/>
    <w:rsid w:val="00D133E2"/>
    <w:rsid w:val="00D13CC6"/>
    <w:rsid w:val="00D141DF"/>
    <w:rsid w:val="00D1482F"/>
    <w:rsid w:val="00D1528E"/>
    <w:rsid w:val="00D15C5D"/>
    <w:rsid w:val="00D16F21"/>
    <w:rsid w:val="00D17358"/>
    <w:rsid w:val="00D178C9"/>
    <w:rsid w:val="00D20762"/>
    <w:rsid w:val="00D20EFA"/>
    <w:rsid w:val="00D20FFF"/>
    <w:rsid w:val="00D21065"/>
    <w:rsid w:val="00D218B9"/>
    <w:rsid w:val="00D219BE"/>
    <w:rsid w:val="00D21D35"/>
    <w:rsid w:val="00D22245"/>
    <w:rsid w:val="00D22968"/>
    <w:rsid w:val="00D22E03"/>
    <w:rsid w:val="00D22E19"/>
    <w:rsid w:val="00D22E5B"/>
    <w:rsid w:val="00D2361E"/>
    <w:rsid w:val="00D24AB9"/>
    <w:rsid w:val="00D24BA0"/>
    <w:rsid w:val="00D25650"/>
    <w:rsid w:val="00D25694"/>
    <w:rsid w:val="00D25BF5"/>
    <w:rsid w:val="00D25D26"/>
    <w:rsid w:val="00D25D98"/>
    <w:rsid w:val="00D25E49"/>
    <w:rsid w:val="00D26256"/>
    <w:rsid w:val="00D26C9C"/>
    <w:rsid w:val="00D27973"/>
    <w:rsid w:val="00D27FFD"/>
    <w:rsid w:val="00D301A8"/>
    <w:rsid w:val="00D317E3"/>
    <w:rsid w:val="00D31BB1"/>
    <w:rsid w:val="00D31EDC"/>
    <w:rsid w:val="00D325BF"/>
    <w:rsid w:val="00D326BF"/>
    <w:rsid w:val="00D32732"/>
    <w:rsid w:val="00D32A50"/>
    <w:rsid w:val="00D33C78"/>
    <w:rsid w:val="00D359B5"/>
    <w:rsid w:val="00D35B8A"/>
    <w:rsid w:val="00D36BAC"/>
    <w:rsid w:val="00D37806"/>
    <w:rsid w:val="00D37DDA"/>
    <w:rsid w:val="00D406C6"/>
    <w:rsid w:val="00D40FD0"/>
    <w:rsid w:val="00D410EA"/>
    <w:rsid w:val="00D41D68"/>
    <w:rsid w:val="00D422EE"/>
    <w:rsid w:val="00D423B8"/>
    <w:rsid w:val="00D42469"/>
    <w:rsid w:val="00D4268E"/>
    <w:rsid w:val="00D440AB"/>
    <w:rsid w:val="00D45CC7"/>
    <w:rsid w:val="00D46201"/>
    <w:rsid w:val="00D478D3"/>
    <w:rsid w:val="00D478D5"/>
    <w:rsid w:val="00D501AB"/>
    <w:rsid w:val="00D50429"/>
    <w:rsid w:val="00D50D98"/>
    <w:rsid w:val="00D50F66"/>
    <w:rsid w:val="00D511A3"/>
    <w:rsid w:val="00D51B76"/>
    <w:rsid w:val="00D52DE3"/>
    <w:rsid w:val="00D53A59"/>
    <w:rsid w:val="00D543A0"/>
    <w:rsid w:val="00D546BE"/>
    <w:rsid w:val="00D566B5"/>
    <w:rsid w:val="00D60E6C"/>
    <w:rsid w:val="00D6134B"/>
    <w:rsid w:val="00D6293D"/>
    <w:rsid w:val="00D637D3"/>
    <w:rsid w:val="00D63FD8"/>
    <w:rsid w:val="00D64D98"/>
    <w:rsid w:val="00D6508C"/>
    <w:rsid w:val="00D66693"/>
    <w:rsid w:val="00D667E9"/>
    <w:rsid w:val="00D66E14"/>
    <w:rsid w:val="00D66E81"/>
    <w:rsid w:val="00D67446"/>
    <w:rsid w:val="00D67C27"/>
    <w:rsid w:val="00D7000A"/>
    <w:rsid w:val="00D702BF"/>
    <w:rsid w:val="00D704B4"/>
    <w:rsid w:val="00D7063C"/>
    <w:rsid w:val="00D70910"/>
    <w:rsid w:val="00D70E5A"/>
    <w:rsid w:val="00D711FA"/>
    <w:rsid w:val="00D71D59"/>
    <w:rsid w:val="00D7226C"/>
    <w:rsid w:val="00D72C39"/>
    <w:rsid w:val="00D7355A"/>
    <w:rsid w:val="00D749A2"/>
    <w:rsid w:val="00D74CDD"/>
    <w:rsid w:val="00D769D5"/>
    <w:rsid w:val="00D77755"/>
    <w:rsid w:val="00D8001D"/>
    <w:rsid w:val="00D816F2"/>
    <w:rsid w:val="00D81A2E"/>
    <w:rsid w:val="00D81C4D"/>
    <w:rsid w:val="00D825A8"/>
    <w:rsid w:val="00D82C57"/>
    <w:rsid w:val="00D8315F"/>
    <w:rsid w:val="00D832AF"/>
    <w:rsid w:val="00D847B9"/>
    <w:rsid w:val="00D84D99"/>
    <w:rsid w:val="00D85EBB"/>
    <w:rsid w:val="00D8673C"/>
    <w:rsid w:val="00D86AA0"/>
    <w:rsid w:val="00D86B6A"/>
    <w:rsid w:val="00D870DE"/>
    <w:rsid w:val="00D87307"/>
    <w:rsid w:val="00D87409"/>
    <w:rsid w:val="00D90453"/>
    <w:rsid w:val="00D90687"/>
    <w:rsid w:val="00D913AB"/>
    <w:rsid w:val="00D915AC"/>
    <w:rsid w:val="00D92716"/>
    <w:rsid w:val="00D943B2"/>
    <w:rsid w:val="00D9492A"/>
    <w:rsid w:val="00D94AB7"/>
    <w:rsid w:val="00D94F1D"/>
    <w:rsid w:val="00D9518C"/>
    <w:rsid w:val="00D95956"/>
    <w:rsid w:val="00D959E3"/>
    <w:rsid w:val="00D95AF7"/>
    <w:rsid w:val="00DA10D0"/>
    <w:rsid w:val="00DA129E"/>
    <w:rsid w:val="00DA1394"/>
    <w:rsid w:val="00DA1734"/>
    <w:rsid w:val="00DA23F4"/>
    <w:rsid w:val="00DA2651"/>
    <w:rsid w:val="00DA265A"/>
    <w:rsid w:val="00DA3715"/>
    <w:rsid w:val="00DA3E56"/>
    <w:rsid w:val="00DA4316"/>
    <w:rsid w:val="00DA447C"/>
    <w:rsid w:val="00DA535E"/>
    <w:rsid w:val="00DA5DFF"/>
    <w:rsid w:val="00DA7D87"/>
    <w:rsid w:val="00DB0801"/>
    <w:rsid w:val="00DB080B"/>
    <w:rsid w:val="00DB10FB"/>
    <w:rsid w:val="00DB118A"/>
    <w:rsid w:val="00DB2E37"/>
    <w:rsid w:val="00DB3548"/>
    <w:rsid w:val="00DB4D93"/>
    <w:rsid w:val="00DB5F9A"/>
    <w:rsid w:val="00DB6FBA"/>
    <w:rsid w:val="00DB7176"/>
    <w:rsid w:val="00DB746D"/>
    <w:rsid w:val="00DB7F2B"/>
    <w:rsid w:val="00DC01F1"/>
    <w:rsid w:val="00DC0BE9"/>
    <w:rsid w:val="00DC0CDB"/>
    <w:rsid w:val="00DC1E50"/>
    <w:rsid w:val="00DC22DE"/>
    <w:rsid w:val="00DC2401"/>
    <w:rsid w:val="00DC2819"/>
    <w:rsid w:val="00DC2E8D"/>
    <w:rsid w:val="00DC45B4"/>
    <w:rsid w:val="00DC5A2C"/>
    <w:rsid w:val="00DC6777"/>
    <w:rsid w:val="00DC68D3"/>
    <w:rsid w:val="00DC7654"/>
    <w:rsid w:val="00DD0412"/>
    <w:rsid w:val="00DD0880"/>
    <w:rsid w:val="00DD0E31"/>
    <w:rsid w:val="00DD11B1"/>
    <w:rsid w:val="00DD1369"/>
    <w:rsid w:val="00DD15E5"/>
    <w:rsid w:val="00DD2223"/>
    <w:rsid w:val="00DD2CF6"/>
    <w:rsid w:val="00DD3405"/>
    <w:rsid w:val="00DD3720"/>
    <w:rsid w:val="00DD3832"/>
    <w:rsid w:val="00DD4351"/>
    <w:rsid w:val="00DD503F"/>
    <w:rsid w:val="00DD5878"/>
    <w:rsid w:val="00DD6154"/>
    <w:rsid w:val="00DD71EE"/>
    <w:rsid w:val="00DD7337"/>
    <w:rsid w:val="00DD74B2"/>
    <w:rsid w:val="00DD7B8C"/>
    <w:rsid w:val="00DD7D77"/>
    <w:rsid w:val="00DE03CA"/>
    <w:rsid w:val="00DE0668"/>
    <w:rsid w:val="00DE17AF"/>
    <w:rsid w:val="00DE22DE"/>
    <w:rsid w:val="00DE2408"/>
    <w:rsid w:val="00DE2C49"/>
    <w:rsid w:val="00DE30A8"/>
    <w:rsid w:val="00DE33A0"/>
    <w:rsid w:val="00DE388E"/>
    <w:rsid w:val="00DE484E"/>
    <w:rsid w:val="00DE4AF9"/>
    <w:rsid w:val="00DE5BD3"/>
    <w:rsid w:val="00DE5C94"/>
    <w:rsid w:val="00DE5F9C"/>
    <w:rsid w:val="00DE65A0"/>
    <w:rsid w:val="00DE68A7"/>
    <w:rsid w:val="00DF0AF5"/>
    <w:rsid w:val="00DF1F02"/>
    <w:rsid w:val="00DF3E5F"/>
    <w:rsid w:val="00DF3EAB"/>
    <w:rsid w:val="00DF53BF"/>
    <w:rsid w:val="00DF5C80"/>
    <w:rsid w:val="00DF70CC"/>
    <w:rsid w:val="00DF722F"/>
    <w:rsid w:val="00DF7AA3"/>
    <w:rsid w:val="00E00894"/>
    <w:rsid w:val="00E012CB"/>
    <w:rsid w:val="00E019F3"/>
    <w:rsid w:val="00E03423"/>
    <w:rsid w:val="00E0379A"/>
    <w:rsid w:val="00E04466"/>
    <w:rsid w:val="00E047AD"/>
    <w:rsid w:val="00E047FB"/>
    <w:rsid w:val="00E04BF5"/>
    <w:rsid w:val="00E0556F"/>
    <w:rsid w:val="00E05B41"/>
    <w:rsid w:val="00E05E74"/>
    <w:rsid w:val="00E065E8"/>
    <w:rsid w:val="00E06995"/>
    <w:rsid w:val="00E06E22"/>
    <w:rsid w:val="00E072F5"/>
    <w:rsid w:val="00E07536"/>
    <w:rsid w:val="00E07765"/>
    <w:rsid w:val="00E07AAC"/>
    <w:rsid w:val="00E10ABB"/>
    <w:rsid w:val="00E13190"/>
    <w:rsid w:val="00E13D2E"/>
    <w:rsid w:val="00E14101"/>
    <w:rsid w:val="00E167B0"/>
    <w:rsid w:val="00E1756A"/>
    <w:rsid w:val="00E1782C"/>
    <w:rsid w:val="00E17A6C"/>
    <w:rsid w:val="00E17B0D"/>
    <w:rsid w:val="00E204F2"/>
    <w:rsid w:val="00E20F53"/>
    <w:rsid w:val="00E2172E"/>
    <w:rsid w:val="00E22575"/>
    <w:rsid w:val="00E255CF"/>
    <w:rsid w:val="00E25890"/>
    <w:rsid w:val="00E26128"/>
    <w:rsid w:val="00E2639D"/>
    <w:rsid w:val="00E313CC"/>
    <w:rsid w:val="00E31A4D"/>
    <w:rsid w:val="00E326FC"/>
    <w:rsid w:val="00E330D2"/>
    <w:rsid w:val="00E33140"/>
    <w:rsid w:val="00E35A2F"/>
    <w:rsid w:val="00E40EA6"/>
    <w:rsid w:val="00E41530"/>
    <w:rsid w:val="00E41880"/>
    <w:rsid w:val="00E41D35"/>
    <w:rsid w:val="00E434D9"/>
    <w:rsid w:val="00E435AA"/>
    <w:rsid w:val="00E43935"/>
    <w:rsid w:val="00E4418D"/>
    <w:rsid w:val="00E44C52"/>
    <w:rsid w:val="00E44C8D"/>
    <w:rsid w:val="00E45238"/>
    <w:rsid w:val="00E460CE"/>
    <w:rsid w:val="00E462FD"/>
    <w:rsid w:val="00E4766F"/>
    <w:rsid w:val="00E47B38"/>
    <w:rsid w:val="00E47C1C"/>
    <w:rsid w:val="00E503D3"/>
    <w:rsid w:val="00E504F5"/>
    <w:rsid w:val="00E50A74"/>
    <w:rsid w:val="00E528F7"/>
    <w:rsid w:val="00E5408A"/>
    <w:rsid w:val="00E54E59"/>
    <w:rsid w:val="00E54EA9"/>
    <w:rsid w:val="00E5546A"/>
    <w:rsid w:val="00E56D76"/>
    <w:rsid w:val="00E57908"/>
    <w:rsid w:val="00E57F37"/>
    <w:rsid w:val="00E607AC"/>
    <w:rsid w:val="00E630D1"/>
    <w:rsid w:val="00E63AFE"/>
    <w:rsid w:val="00E645CD"/>
    <w:rsid w:val="00E66000"/>
    <w:rsid w:val="00E662A8"/>
    <w:rsid w:val="00E72D1E"/>
    <w:rsid w:val="00E73A4D"/>
    <w:rsid w:val="00E74197"/>
    <w:rsid w:val="00E75477"/>
    <w:rsid w:val="00E754DE"/>
    <w:rsid w:val="00E76454"/>
    <w:rsid w:val="00E7649F"/>
    <w:rsid w:val="00E77365"/>
    <w:rsid w:val="00E80063"/>
    <w:rsid w:val="00E802B9"/>
    <w:rsid w:val="00E8098C"/>
    <w:rsid w:val="00E80FF4"/>
    <w:rsid w:val="00E8174D"/>
    <w:rsid w:val="00E8226E"/>
    <w:rsid w:val="00E82D61"/>
    <w:rsid w:val="00E83758"/>
    <w:rsid w:val="00E83805"/>
    <w:rsid w:val="00E8453D"/>
    <w:rsid w:val="00E849C9"/>
    <w:rsid w:val="00E84FAD"/>
    <w:rsid w:val="00E85606"/>
    <w:rsid w:val="00E8690B"/>
    <w:rsid w:val="00E8741C"/>
    <w:rsid w:val="00E87B27"/>
    <w:rsid w:val="00E87DF7"/>
    <w:rsid w:val="00E87F15"/>
    <w:rsid w:val="00E87FEA"/>
    <w:rsid w:val="00E90091"/>
    <w:rsid w:val="00E90414"/>
    <w:rsid w:val="00E908D2"/>
    <w:rsid w:val="00E90989"/>
    <w:rsid w:val="00E90B4D"/>
    <w:rsid w:val="00E9122C"/>
    <w:rsid w:val="00E9330F"/>
    <w:rsid w:val="00E94CEC"/>
    <w:rsid w:val="00E94EC0"/>
    <w:rsid w:val="00E95295"/>
    <w:rsid w:val="00E95357"/>
    <w:rsid w:val="00E95E3C"/>
    <w:rsid w:val="00E96101"/>
    <w:rsid w:val="00E9614C"/>
    <w:rsid w:val="00E963D8"/>
    <w:rsid w:val="00E974FF"/>
    <w:rsid w:val="00E977C9"/>
    <w:rsid w:val="00EA0077"/>
    <w:rsid w:val="00EA2458"/>
    <w:rsid w:val="00EA278F"/>
    <w:rsid w:val="00EA32B7"/>
    <w:rsid w:val="00EA32E3"/>
    <w:rsid w:val="00EA37F5"/>
    <w:rsid w:val="00EA5846"/>
    <w:rsid w:val="00EA5F1B"/>
    <w:rsid w:val="00EA786A"/>
    <w:rsid w:val="00EA7AEB"/>
    <w:rsid w:val="00EB1AA6"/>
    <w:rsid w:val="00EB20F6"/>
    <w:rsid w:val="00EB2D73"/>
    <w:rsid w:val="00EB36D5"/>
    <w:rsid w:val="00EB38C2"/>
    <w:rsid w:val="00EB3A07"/>
    <w:rsid w:val="00EB473D"/>
    <w:rsid w:val="00EB4ED0"/>
    <w:rsid w:val="00EB5730"/>
    <w:rsid w:val="00EB5A8D"/>
    <w:rsid w:val="00EB6E1E"/>
    <w:rsid w:val="00EC058A"/>
    <w:rsid w:val="00EC29AC"/>
    <w:rsid w:val="00EC37FB"/>
    <w:rsid w:val="00EC41D8"/>
    <w:rsid w:val="00EC55CE"/>
    <w:rsid w:val="00EC59E8"/>
    <w:rsid w:val="00EC5D79"/>
    <w:rsid w:val="00EC615F"/>
    <w:rsid w:val="00EC6D75"/>
    <w:rsid w:val="00EC7948"/>
    <w:rsid w:val="00EC7993"/>
    <w:rsid w:val="00ED00CD"/>
    <w:rsid w:val="00ED0704"/>
    <w:rsid w:val="00ED152A"/>
    <w:rsid w:val="00ED1B48"/>
    <w:rsid w:val="00ED2322"/>
    <w:rsid w:val="00ED23E9"/>
    <w:rsid w:val="00ED25B9"/>
    <w:rsid w:val="00ED375A"/>
    <w:rsid w:val="00ED4CAB"/>
    <w:rsid w:val="00ED4F00"/>
    <w:rsid w:val="00ED55A7"/>
    <w:rsid w:val="00ED5761"/>
    <w:rsid w:val="00ED65CF"/>
    <w:rsid w:val="00ED6D4C"/>
    <w:rsid w:val="00ED70A1"/>
    <w:rsid w:val="00ED74EA"/>
    <w:rsid w:val="00EE0148"/>
    <w:rsid w:val="00EE1671"/>
    <w:rsid w:val="00EE193A"/>
    <w:rsid w:val="00EE1B77"/>
    <w:rsid w:val="00EE1CBA"/>
    <w:rsid w:val="00EE1D51"/>
    <w:rsid w:val="00EE2528"/>
    <w:rsid w:val="00EE260F"/>
    <w:rsid w:val="00EE3395"/>
    <w:rsid w:val="00EE49BA"/>
    <w:rsid w:val="00EE5101"/>
    <w:rsid w:val="00EE5453"/>
    <w:rsid w:val="00EE69B2"/>
    <w:rsid w:val="00EE6A77"/>
    <w:rsid w:val="00EE6B44"/>
    <w:rsid w:val="00EF0EAA"/>
    <w:rsid w:val="00EF119A"/>
    <w:rsid w:val="00EF1667"/>
    <w:rsid w:val="00EF191B"/>
    <w:rsid w:val="00EF5BA1"/>
    <w:rsid w:val="00EF7AF9"/>
    <w:rsid w:val="00F00228"/>
    <w:rsid w:val="00F008A6"/>
    <w:rsid w:val="00F01914"/>
    <w:rsid w:val="00F04DDD"/>
    <w:rsid w:val="00F05B01"/>
    <w:rsid w:val="00F06477"/>
    <w:rsid w:val="00F06A7B"/>
    <w:rsid w:val="00F06FC1"/>
    <w:rsid w:val="00F078D4"/>
    <w:rsid w:val="00F07CC9"/>
    <w:rsid w:val="00F10713"/>
    <w:rsid w:val="00F127C0"/>
    <w:rsid w:val="00F1367E"/>
    <w:rsid w:val="00F15203"/>
    <w:rsid w:val="00F153FE"/>
    <w:rsid w:val="00F162BA"/>
    <w:rsid w:val="00F1761F"/>
    <w:rsid w:val="00F17C25"/>
    <w:rsid w:val="00F2018A"/>
    <w:rsid w:val="00F203BF"/>
    <w:rsid w:val="00F207B9"/>
    <w:rsid w:val="00F21CF1"/>
    <w:rsid w:val="00F22F64"/>
    <w:rsid w:val="00F24D38"/>
    <w:rsid w:val="00F3013F"/>
    <w:rsid w:val="00F30516"/>
    <w:rsid w:val="00F30824"/>
    <w:rsid w:val="00F30F5A"/>
    <w:rsid w:val="00F32259"/>
    <w:rsid w:val="00F334ED"/>
    <w:rsid w:val="00F33C9E"/>
    <w:rsid w:val="00F34367"/>
    <w:rsid w:val="00F344E4"/>
    <w:rsid w:val="00F3483E"/>
    <w:rsid w:val="00F34ACF"/>
    <w:rsid w:val="00F34F5D"/>
    <w:rsid w:val="00F36ABE"/>
    <w:rsid w:val="00F36BF4"/>
    <w:rsid w:val="00F400E9"/>
    <w:rsid w:val="00F401C3"/>
    <w:rsid w:val="00F401D8"/>
    <w:rsid w:val="00F401E8"/>
    <w:rsid w:val="00F4170D"/>
    <w:rsid w:val="00F435B0"/>
    <w:rsid w:val="00F43F1A"/>
    <w:rsid w:val="00F44934"/>
    <w:rsid w:val="00F45208"/>
    <w:rsid w:val="00F4548A"/>
    <w:rsid w:val="00F45814"/>
    <w:rsid w:val="00F461A3"/>
    <w:rsid w:val="00F47BD0"/>
    <w:rsid w:val="00F47F1C"/>
    <w:rsid w:val="00F50953"/>
    <w:rsid w:val="00F50DED"/>
    <w:rsid w:val="00F52A09"/>
    <w:rsid w:val="00F52A99"/>
    <w:rsid w:val="00F54984"/>
    <w:rsid w:val="00F54C0E"/>
    <w:rsid w:val="00F55095"/>
    <w:rsid w:val="00F55892"/>
    <w:rsid w:val="00F558DA"/>
    <w:rsid w:val="00F6046A"/>
    <w:rsid w:val="00F60B59"/>
    <w:rsid w:val="00F60BC0"/>
    <w:rsid w:val="00F6113A"/>
    <w:rsid w:val="00F616A9"/>
    <w:rsid w:val="00F61C3C"/>
    <w:rsid w:val="00F63075"/>
    <w:rsid w:val="00F63E74"/>
    <w:rsid w:val="00F6400B"/>
    <w:rsid w:val="00F64885"/>
    <w:rsid w:val="00F65B5D"/>
    <w:rsid w:val="00F6724E"/>
    <w:rsid w:val="00F67A74"/>
    <w:rsid w:val="00F67C20"/>
    <w:rsid w:val="00F703F0"/>
    <w:rsid w:val="00F70BC8"/>
    <w:rsid w:val="00F70E39"/>
    <w:rsid w:val="00F71F7F"/>
    <w:rsid w:val="00F733E1"/>
    <w:rsid w:val="00F75614"/>
    <w:rsid w:val="00F764C2"/>
    <w:rsid w:val="00F764FB"/>
    <w:rsid w:val="00F77B2F"/>
    <w:rsid w:val="00F77E93"/>
    <w:rsid w:val="00F80024"/>
    <w:rsid w:val="00F80811"/>
    <w:rsid w:val="00F80B36"/>
    <w:rsid w:val="00F80CA8"/>
    <w:rsid w:val="00F810B1"/>
    <w:rsid w:val="00F8146B"/>
    <w:rsid w:val="00F81F7B"/>
    <w:rsid w:val="00F81FBE"/>
    <w:rsid w:val="00F82714"/>
    <w:rsid w:val="00F83032"/>
    <w:rsid w:val="00F83392"/>
    <w:rsid w:val="00F83BD0"/>
    <w:rsid w:val="00F84B22"/>
    <w:rsid w:val="00F85423"/>
    <w:rsid w:val="00F85794"/>
    <w:rsid w:val="00F85854"/>
    <w:rsid w:val="00F860D1"/>
    <w:rsid w:val="00F87877"/>
    <w:rsid w:val="00F878BA"/>
    <w:rsid w:val="00F90334"/>
    <w:rsid w:val="00F90579"/>
    <w:rsid w:val="00F90D30"/>
    <w:rsid w:val="00F91317"/>
    <w:rsid w:val="00F91613"/>
    <w:rsid w:val="00F9204D"/>
    <w:rsid w:val="00F92AF4"/>
    <w:rsid w:val="00F94D38"/>
    <w:rsid w:val="00F95009"/>
    <w:rsid w:val="00F951A0"/>
    <w:rsid w:val="00F954CF"/>
    <w:rsid w:val="00F95941"/>
    <w:rsid w:val="00F9667F"/>
    <w:rsid w:val="00F97542"/>
    <w:rsid w:val="00FA0699"/>
    <w:rsid w:val="00FA18A8"/>
    <w:rsid w:val="00FA1F99"/>
    <w:rsid w:val="00FA2404"/>
    <w:rsid w:val="00FA3078"/>
    <w:rsid w:val="00FA3AE3"/>
    <w:rsid w:val="00FA4302"/>
    <w:rsid w:val="00FA4E41"/>
    <w:rsid w:val="00FA5888"/>
    <w:rsid w:val="00FA7196"/>
    <w:rsid w:val="00FB01AA"/>
    <w:rsid w:val="00FB0C9D"/>
    <w:rsid w:val="00FB1117"/>
    <w:rsid w:val="00FB1F07"/>
    <w:rsid w:val="00FB2178"/>
    <w:rsid w:val="00FB2E77"/>
    <w:rsid w:val="00FB4431"/>
    <w:rsid w:val="00FB4890"/>
    <w:rsid w:val="00FB5096"/>
    <w:rsid w:val="00FB52E6"/>
    <w:rsid w:val="00FB5369"/>
    <w:rsid w:val="00FB5E54"/>
    <w:rsid w:val="00FB6054"/>
    <w:rsid w:val="00FB62F7"/>
    <w:rsid w:val="00FB6938"/>
    <w:rsid w:val="00FC13FD"/>
    <w:rsid w:val="00FC15A2"/>
    <w:rsid w:val="00FC206B"/>
    <w:rsid w:val="00FC248C"/>
    <w:rsid w:val="00FC3147"/>
    <w:rsid w:val="00FC436D"/>
    <w:rsid w:val="00FC5226"/>
    <w:rsid w:val="00FC551F"/>
    <w:rsid w:val="00FC59E8"/>
    <w:rsid w:val="00FC5A82"/>
    <w:rsid w:val="00FC780A"/>
    <w:rsid w:val="00FC7F27"/>
    <w:rsid w:val="00FD0840"/>
    <w:rsid w:val="00FD1B61"/>
    <w:rsid w:val="00FD201A"/>
    <w:rsid w:val="00FD2FE8"/>
    <w:rsid w:val="00FD36C6"/>
    <w:rsid w:val="00FD3A22"/>
    <w:rsid w:val="00FD3D9E"/>
    <w:rsid w:val="00FD40FE"/>
    <w:rsid w:val="00FD44E6"/>
    <w:rsid w:val="00FD68D5"/>
    <w:rsid w:val="00FD7881"/>
    <w:rsid w:val="00FE076C"/>
    <w:rsid w:val="00FE112C"/>
    <w:rsid w:val="00FE1216"/>
    <w:rsid w:val="00FE2A7C"/>
    <w:rsid w:val="00FE48F1"/>
    <w:rsid w:val="00FE57BD"/>
    <w:rsid w:val="00FE5CD0"/>
    <w:rsid w:val="00FE781D"/>
    <w:rsid w:val="00FE7A1A"/>
    <w:rsid w:val="00FF08BB"/>
    <w:rsid w:val="00FF0B2F"/>
    <w:rsid w:val="00FF1397"/>
    <w:rsid w:val="00FF16FC"/>
    <w:rsid w:val="00FF18C3"/>
    <w:rsid w:val="00FF1DB5"/>
    <w:rsid w:val="00FF2275"/>
    <w:rsid w:val="00FF2880"/>
    <w:rsid w:val="00FF42A5"/>
    <w:rsid w:val="00FF4549"/>
    <w:rsid w:val="00FF4AD8"/>
    <w:rsid w:val="00FF54C2"/>
    <w:rsid w:val="00FF5651"/>
    <w:rsid w:val="00FF6970"/>
    <w:rsid w:val="00FF6D9C"/>
    <w:rsid w:val="00FF7119"/>
    <w:rsid w:val="00FF72C6"/>
    <w:rsid w:val="00FF74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F4EEF"/>
  <w15:docId w15:val="{16C643A5-DB7A-474A-95C1-C5934845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A03A8"/>
    <w:pPr>
      <w:spacing w:after="200" w:line="276" w:lineRule="auto"/>
    </w:pPr>
    <w:rPr>
      <w:rFonts w:ascii="Calibri" w:eastAsia="Calibri" w:hAnsi="Calibri" w:cs="Times New Roman"/>
    </w:rPr>
  </w:style>
  <w:style w:type="paragraph" w:styleId="1">
    <w:name w:val="heading 1"/>
    <w:basedOn w:val="a"/>
    <w:next w:val="a"/>
    <w:link w:val="10"/>
    <w:qFormat/>
    <w:rsid w:val="00B7122F"/>
    <w:pPr>
      <w:keepNext/>
      <w:pageBreakBefore/>
      <w:spacing w:after="360" w:line="240" w:lineRule="auto"/>
      <w:jc w:val="center"/>
      <w:outlineLvl w:val="0"/>
    </w:pPr>
    <w:rPr>
      <w:rFonts w:ascii="Times New Roman" w:eastAsia="Times New Roman" w:hAnsi="Times New Roman"/>
      <w:b/>
      <w:bCs/>
      <w:kern w:val="32"/>
      <w:sz w:val="28"/>
      <w:szCs w:val="32"/>
    </w:rPr>
  </w:style>
  <w:style w:type="paragraph" w:styleId="2">
    <w:name w:val="heading 2"/>
    <w:basedOn w:val="a"/>
    <w:next w:val="a"/>
    <w:link w:val="20"/>
    <w:unhideWhenUsed/>
    <w:qFormat/>
    <w:rsid w:val="00B7122F"/>
    <w:pPr>
      <w:keepNext/>
      <w:spacing w:before="360" w:after="360" w:line="240" w:lineRule="auto"/>
      <w:jc w:val="center"/>
      <w:outlineLvl w:val="1"/>
    </w:pPr>
    <w:rPr>
      <w:rFonts w:ascii="Times New Roman" w:eastAsia="Times New Roman" w:hAnsi="Times New Roman"/>
      <w:b/>
      <w:bCs/>
      <w:iCs/>
      <w:sz w:val="28"/>
      <w:szCs w:val="28"/>
    </w:rPr>
  </w:style>
  <w:style w:type="paragraph" w:styleId="4">
    <w:name w:val="heading 4"/>
    <w:basedOn w:val="a"/>
    <w:next w:val="a"/>
    <w:link w:val="40"/>
    <w:uiPriority w:val="9"/>
    <w:unhideWhenUsed/>
    <w:qFormat/>
    <w:rsid w:val="00B457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22F"/>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B7122F"/>
    <w:rPr>
      <w:rFonts w:ascii="Times New Roman" w:eastAsia="Times New Roman" w:hAnsi="Times New Roman" w:cs="Times New Roman"/>
      <w:b/>
      <w:bCs/>
      <w:iCs/>
      <w:sz w:val="28"/>
      <w:szCs w:val="28"/>
    </w:rPr>
  </w:style>
  <w:style w:type="character" w:customStyle="1" w:styleId="a3">
    <w:name w:val="Текст выноски Знак"/>
    <w:basedOn w:val="a0"/>
    <w:link w:val="a4"/>
    <w:uiPriority w:val="99"/>
    <w:semiHidden/>
    <w:rsid w:val="00B7122F"/>
    <w:rPr>
      <w:rFonts w:ascii="Tahoma" w:eastAsia="Calibri" w:hAnsi="Tahoma" w:cs="Times New Roman"/>
      <w:sz w:val="16"/>
      <w:szCs w:val="16"/>
    </w:rPr>
  </w:style>
  <w:style w:type="paragraph" w:styleId="a4">
    <w:name w:val="Balloon Text"/>
    <w:basedOn w:val="a"/>
    <w:link w:val="a3"/>
    <w:uiPriority w:val="99"/>
    <w:semiHidden/>
    <w:unhideWhenUsed/>
    <w:rsid w:val="00B7122F"/>
    <w:pPr>
      <w:spacing w:after="0" w:line="240" w:lineRule="auto"/>
    </w:pPr>
    <w:rPr>
      <w:rFonts w:ascii="Tahoma" w:hAnsi="Tahoma"/>
      <w:sz w:val="16"/>
      <w:szCs w:val="16"/>
    </w:rPr>
  </w:style>
  <w:style w:type="paragraph" w:styleId="a5">
    <w:name w:val="header"/>
    <w:aliases w:val="Название 2,Название 2 Знак"/>
    <w:basedOn w:val="a"/>
    <w:link w:val="a6"/>
    <w:uiPriority w:val="99"/>
    <w:unhideWhenUsed/>
    <w:rsid w:val="00B7122F"/>
    <w:pPr>
      <w:tabs>
        <w:tab w:val="center" w:pos="4677"/>
        <w:tab w:val="right" w:pos="9355"/>
      </w:tabs>
      <w:spacing w:after="0" w:line="240" w:lineRule="auto"/>
    </w:pPr>
  </w:style>
  <w:style w:type="character" w:customStyle="1" w:styleId="a6">
    <w:name w:val="Верхний колонтитул Знак"/>
    <w:aliases w:val="Название 2 Знак1,Название 2 Знак Знак"/>
    <w:basedOn w:val="a0"/>
    <w:link w:val="a5"/>
    <w:uiPriority w:val="99"/>
    <w:rsid w:val="00B7122F"/>
    <w:rPr>
      <w:rFonts w:ascii="Calibri" w:eastAsia="Calibri" w:hAnsi="Calibri" w:cs="Times New Roman"/>
    </w:rPr>
  </w:style>
  <w:style w:type="paragraph" w:styleId="a7">
    <w:name w:val="footer"/>
    <w:aliases w:val="Верхний  колонтитул"/>
    <w:basedOn w:val="a"/>
    <w:link w:val="a8"/>
    <w:uiPriority w:val="99"/>
    <w:unhideWhenUsed/>
    <w:rsid w:val="00B7122F"/>
    <w:pPr>
      <w:tabs>
        <w:tab w:val="center" w:pos="4677"/>
        <w:tab w:val="right" w:pos="9355"/>
      </w:tabs>
      <w:spacing w:after="0" w:line="240" w:lineRule="auto"/>
    </w:pPr>
  </w:style>
  <w:style w:type="character" w:customStyle="1" w:styleId="a8">
    <w:name w:val="Нижний колонтитул Знак"/>
    <w:aliases w:val="Верхний  колонтитул Знак"/>
    <w:basedOn w:val="a0"/>
    <w:link w:val="a7"/>
    <w:uiPriority w:val="99"/>
    <w:rsid w:val="00B7122F"/>
    <w:rPr>
      <w:rFonts w:ascii="Calibri" w:eastAsia="Calibri" w:hAnsi="Calibri" w:cs="Times New Roman"/>
    </w:rPr>
  </w:style>
  <w:style w:type="paragraph" w:customStyle="1" w:styleId="11">
    <w:name w:val="Заголовок оглавления1"/>
    <w:basedOn w:val="1"/>
    <w:next w:val="a"/>
    <w:rsid w:val="00B7122F"/>
    <w:pPr>
      <w:keepLines/>
      <w:spacing w:before="480" w:after="0"/>
      <w:outlineLvl w:val="9"/>
    </w:pPr>
    <w:rPr>
      <w:rFonts w:ascii="Cambria" w:eastAsia="Calibri" w:hAnsi="Cambria" w:cs="Cambria"/>
      <w:color w:val="365F91"/>
      <w:kern w:val="0"/>
      <w:szCs w:val="28"/>
      <w:lang w:eastAsia="ru-RU"/>
    </w:rPr>
  </w:style>
  <w:style w:type="paragraph" w:styleId="12">
    <w:name w:val="toc 1"/>
    <w:basedOn w:val="a"/>
    <w:next w:val="a"/>
    <w:autoRedefine/>
    <w:uiPriority w:val="39"/>
    <w:qFormat/>
    <w:rsid w:val="00163BF5"/>
    <w:pPr>
      <w:tabs>
        <w:tab w:val="left" w:pos="8931"/>
        <w:tab w:val="right" w:leader="dot" w:pos="9356"/>
      </w:tabs>
      <w:spacing w:after="100"/>
      <w:jc w:val="center"/>
    </w:pPr>
    <w:rPr>
      <w:rFonts w:ascii="Times New Roman" w:eastAsia="Times New Roman" w:hAnsi="Times New Roman"/>
      <w:bCs/>
      <w:noProof/>
      <w:sz w:val="24"/>
      <w:szCs w:val="24"/>
    </w:rPr>
  </w:style>
  <w:style w:type="character" w:customStyle="1" w:styleId="a9">
    <w:name w:val="Заголовок Знак"/>
    <w:link w:val="aa"/>
    <w:locked/>
    <w:rsid w:val="00B7122F"/>
    <w:rPr>
      <w:rFonts w:ascii="Cambria" w:hAnsi="Cambria" w:cs="Cambria"/>
      <w:color w:val="17365D"/>
      <w:spacing w:val="5"/>
      <w:kern w:val="28"/>
      <w:sz w:val="52"/>
      <w:szCs w:val="52"/>
    </w:rPr>
  </w:style>
  <w:style w:type="paragraph" w:styleId="aa">
    <w:name w:val="Title"/>
    <w:basedOn w:val="a"/>
    <w:next w:val="a"/>
    <w:link w:val="a9"/>
    <w:qFormat/>
    <w:rsid w:val="00B7122F"/>
    <w:pPr>
      <w:spacing w:after="0" w:line="240" w:lineRule="auto"/>
      <w:contextualSpacing/>
    </w:pPr>
    <w:rPr>
      <w:rFonts w:ascii="Cambria" w:eastAsiaTheme="minorHAnsi" w:hAnsi="Cambria" w:cs="Cambria"/>
      <w:color w:val="17365D"/>
      <w:spacing w:val="5"/>
      <w:kern w:val="28"/>
      <w:sz w:val="52"/>
      <w:szCs w:val="52"/>
    </w:rPr>
  </w:style>
  <w:style w:type="character" w:customStyle="1" w:styleId="13">
    <w:name w:val="Заголовок Знак1"/>
    <w:basedOn w:val="a0"/>
    <w:uiPriority w:val="10"/>
    <w:rsid w:val="00B7122F"/>
    <w:rPr>
      <w:rFonts w:asciiTheme="majorHAnsi" w:eastAsiaTheme="majorEastAsia" w:hAnsiTheme="majorHAnsi" w:cstheme="majorBidi"/>
      <w:spacing w:val="-10"/>
      <w:kern w:val="28"/>
      <w:sz w:val="56"/>
      <w:szCs w:val="56"/>
    </w:rPr>
  </w:style>
  <w:style w:type="character" w:customStyle="1" w:styleId="14">
    <w:name w:val="Название Знак1"/>
    <w:basedOn w:val="a0"/>
    <w:uiPriority w:val="10"/>
    <w:rsid w:val="00B7122F"/>
    <w:rPr>
      <w:rFonts w:asciiTheme="majorHAnsi" w:eastAsiaTheme="majorEastAsia" w:hAnsiTheme="majorHAnsi" w:cstheme="majorBidi"/>
      <w:color w:val="323E4F" w:themeColor="text2" w:themeShade="BF"/>
      <w:spacing w:val="5"/>
      <w:kern w:val="28"/>
      <w:sz w:val="52"/>
      <w:szCs w:val="52"/>
    </w:rPr>
  </w:style>
  <w:style w:type="paragraph" w:customStyle="1" w:styleId="15">
    <w:name w:val="Абзац списка1"/>
    <w:basedOn w:val="a"/>
    <w:rsid w:val="00B7122F"/>
    <w:pPr>
      <w:ind w:left="720"/>
    </w:pPr>
    <w:rPr>
      <w:rFonts w:eastAsia="Times New Roman" w:cs="Calibri"/>
    </w:rPr>
  </w:style>
  <w:style w:type="character" w:styleId="ab">
    <w:name w:val="Hyperlink"/>
    <w:uiPriority w:val="99"/>
    <w:rsid w:val="00B7122F"/>
    <w:rPr>
      <w:rFonts w:cs="Times New Roman"/>
      <w:color w:val="0000FF"/>
      <w:u w:val="single"/>
    </w:rPr>
  </w:style>
  <w:style w:type="paragraph" w:styleId="ac">
    <w:name w:val="Normal (Web)"/>
    <w:basedOn w:val="a"/>
    <w:link w:val="ad"/>
    <w:uiPriority w:val="99"/>
    <w:rsid w:val="00B7122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B7122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e">
    <w:name w:val="Основной текст_"/>
    <w:link w:val="16"/>
    <w:rsid w:val="00B7122F"/>
    <w:rPr>
      <w:rFonts w:ascii="Times New Roman" w:hAnsi="Times New Roman"/>
      <w:sz w:val="17"/>
      <w:shd w:val="clear" w:color="auto" w:fill="FFFFFF"/>
    </w:rPr>
  </w:style>
  <w:style w:type="paragraph" w:customStyle="1" w:styleId="16">
    <w:name w:val="Основной текст1"/>
    <w:basedOn w:val="a"/>
    <w:link w:val="ae"/>
    <w:rsid w:val="00B7122F"/>
    <w:pPr>
      <w:widowControl w:val="0"/>
      <w:shd w:val="clear" w:color="auto" w:fill="FFFFFF"/>
      <w:spacing w:after="0" w:line="365" w:lineRule="exact"/>
      <w:jc w:val="both"/>
    </w:pPr>
    <w:rPr>
      <w:rFonts w:ascii="Times New Roman" w:eastAsiaTheme="minorHAnsi" w:hAnsi="Times New Roman" w:cstheme="minorBidi"/>
      <w:sz w:val="17"/>
    </w:rPr>
  </w:style>
  <w:style w:type="paragraph" w:styleId="af">
    <w:name w:val="Body Text"/>
    <w:basedOn w:val="a"/>
    <w:link w:val="af0"/>
    <w:rsid w:val="00B7122F"/>
    <w:pPr>
      <w:widowControl w:val="0"/>
      <w:shd w:val="clear" w:color="auto" w:fill="FFFFFF"/>
      <w:spacing w:before="720" w:after="300" w:line="413" w:lineRule="exact"/>
      <w:ind w:firstLine="560"/>
      <w:jc w:val="both"/>
    </w:pPr>
    <w:rPr>
      <w:rFonts w:ascii="Times New Roman" w:hAnsi="Times New Roman"/>
      <w:sz w:val="20"/>
      <w:szCs w:val="20"/>
      <w:lang w:eastAsia="ar-SA"/>
    </w:rPr>
  </w:style>
  <w:style w:type="character" w:customStyle="1" w:styleId="af0">
    <w:name w:val="Основной текст Знак"/>
    <w:basedOn w:val="a0"/>
    <w:link w:val="af"/>
    <w:rsid w:val="00B7122F"/>
    <w:rPr>
      <w:rFonts w:ascii="Times New Roman" w:eastAsia="Calibri" w:hAnsi="Times New Roman" w:cs="Times New Roman"/>
      <w:sz w:val="20"/>
      <w:szCs w:val="20"/>
      <w:shd w:val="clear" w:color="auto" w:fill="FFFFFF"/>
      <w:lang w:eastAsia="ar-SA"/>
    </w:rPr>
  </w:style>
  <w:style w:type="paragraph" w:customStyle="1" w:styleId="21">
    <w:name w:val="Абзац списка2"/>
    <w:basedOn w:val="a"/>
    <w:rsid w:val="00B7122F"/>
    <w:pPr>
      <w:spacing w:after="60" w:line="240" w:lineRule="auto"/>
      <w:ind w:left="720"/>
      <w:jc w:val="both"/>
    </w:pPr>
    <w:rPr>
      <w:rFonts w:ascii="Times New Roman" w:eastAsia="Times New Roman" w:hAnsi="Times New Roman"/>
      <w:sz w:val="24"/>
      <w:szCs w:val="24"/>
      <w:lang w:eastAsia="ru-RU"/>
    </w:rPr>
  </w:style>
  <w:style w:type="paragraph" w:styleId="af1">
    <w:name w:val="List Paragraph"/>
    <w:aliases w:val="Bullet List,FooterText,numbered,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
    <w:basedOn w:val="a"/>
    <w:link w:val="af2"/>
    <w:uiPriority w:val="34"/>
    <w:qFormat/>
    <w:rsid w:val="00B7122F"/>
    <w:pPr>
      <w:spacing w:after="60" w:line="240" w:lineRule="auto"/>
      <w:ind w:left="720"/>
      <w:contextualSpacing/>
      <w:jc w:val="both"/>
    </w:pPr>
    <w:rPr>
      <w:rFonts w:ascii="Times New Roman" w:eastAsia="Times New Roman" w:hAnsi="Times New Roman"/>
      <w:sz w:val="24"/>
      <w:szCs w:val="24"/>
    </w:rPr>
  </w:style>
  <w:style w:type="character" w:customStyle="1" w:styleId="af2">
    <w:name w:val="Абзац списка Знак"/>
    <w:aliases w:val="Bullet List Знак,FooterText Знак,numbered Знак,Num Bullet 1 Знак,Bullet Number Знак,Индексы Знак,название Знак,Маркер Знак,it_List1 Знак,Светлый список - Акцент 51 Знак,Абзац2 Знак,Абзац 2 Знак,Bullet 1 Знак,асз.Списка Знак,1 Знак"/>
    <w:link w:val="af1"/>
    <w:uiPriority w:val="34"/>
    <w:qFormat/>
    <w:locked/>
    <w:rsid w:val="00B7122F"/>
    <w:rPr>
      <w:rFonts w:ascii="Times New Roman" w:eastAsia="Times New Roman" w:hAnsi="Times New Roman" w:cs="Times New Roman"/>
      <w:sz w:val="24"/>
      <w:szCs w:val="24"/>
    </w:rPr>
  </w:style>
  <w:style w:type="character" w:styleId="af3">
    <w:name w:val="Strong"/>
    <w:uiPriority w:val="22"/>
    <w:qFormat/>
    <w:rsid w:val="00B7122F"/>
    <w:rPr>
      <w:b/>
      <w:bCs/>
    </w:rPr>
  </w:style>
  <w:style w:type="paragraph" w:customStyle="1" w:styleId="Default">
    <w:name w:val="Default"/>
    <w:rsid w:val="00B712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Текст концевой сноски Знак"/>
    <w:basedOn w:val="a0"/>
    <w:link w:val="af5"/>
    <w:uiPriority w:val="99"/>
    <w:semiHidden/>
    <w:rsid w:val="00B7122F"/>
    <w:rPr>
      <w:rFonts w:ascii="Calibri" w:eastAsia="Calibri" w:hAnsi="Calibri" w:cs="Times New Roman"/>
      <w:sz w:val="20"/>
      <w:szCs w:val="20"/>
    </w:rPr>
  </w:style>
  <w:style w:type="paragraph" w:styleId="af5">
    <w:name w:val="endnote text"/>
    <w:basedOn w:val="a"/>
    <w:link w:val="af4"/>
    <w:uiPriority w:val="99"/>
    <w:semiHidden/>
    <w:unhideWhenUsed/>
    <w:rsid w:val="00B7122F"/>
    <w:pPr>
      <w:spacing w:after="0" w:line="240" w:lineRule="auto"/>
    </w:pPr>
    <w:rPr>
      <w:sz w:val="20"/>
      <w:szCs w:val="20"/>
    </w:rPr>
  </w:style>
  <w:style w:type="character" w:customStyle="1" w:styleId="17">
    <w:name w:val="Текст концевой сноски Знак1"/>
    <w:basedOn w:val="a0"/>
    <w:uiPriority w:val="99"/>
    <w:semiHidden/>
    <w:rsid w:val="00B7122F"/>
    <w:rPr>
      <w:rFonts w:ascii="Calibri" w:eastAsia="Calibri" w:hAnsi="Calibri" w:cs="Times New Roman"/>
      <w:sz w:val="20"/>
      <w:szCs w:val="20"/>
    </w:rPr>
  </w:style>
  <w:style w:type="character" w:customStyle="1" w:styleId="blk">
    <w:name w:val="blk"/>
    <w:basedOn w:val="a0"/>
    <w:rsid w:val="00B7122F"/>
  </w:style>
  <w:style w:type="character" w:customStyle="1" w:styleId="hl">
    <w:name w:val="hl"/>
    <w:basedOn w:val="a0"/>
    <w:rsid w:val="00B7122F"/>
  </w:style>
  <w:style w:type="paragraph" w:styleId="af6">
    <w:name w:val="No Spacing"/>
    <w:link w:val="af7"/>
    <w:uiPriority w:val="1"/>
    <w:qFormat/>
    <w:rsid w:val="00B7122F"/>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rsid w:val="00B7122F"/>
    <w:rPr>
      <w:rFonts w:ascii="Times New Roman" w:eastAsia="Times New Roman" w:hAnsi="Times New Roman" w:cs="Times New Roman"/>
      <w:sz w:val="24"/>
      <w:szCs w:val="24"/>
      <w:lang w:eastAsia="ru-RU"/>
    </w:rPr>
  </w:style>
  <w:style w:type="paragraph" w:customStyle="1" w:styleId="pboth">
    <w:name w:val="pboth"/>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1"/>
    <w:basedOn w:val="a"/>
    <w:uiPriority w:val="1"/>
    <w:qFormat/>
    <w:rsid w:val="00B7122F"/>
    <w:pPr>
      <w:widowControl w:val="0"/>
      <w:autoSpaceDE w:val="0"/>
      <w:autoSpaceDN w:val="0"/>
      <w:adjustRightInd w:val="0"/>
      <w:spacing w:after="0" w:line="240" w:lineRule="auto"/>
      <w:ind w:left="102"/>
      <w:outlineLvl w:val="0"/>
    </w:pPr>
    <w:rPr>
      <w:rFonts w:ascii="Times New Roman" w:eastAsia="Times New Roman" w:hAnsi="Times New Roman"/>
      <w:b/>
      <w:bCs/>
      <w:sz w:val="26"/>
      <w:szCs w:val="26"/>
      <w:lang w:eastAsia="ru-RU"/>
    </w:rPr>
  </w:style>
  <w:style w:type="paragraph" w:customStyle="1" w:styleId="210">
    <w:name w:val="Заголовок 21"/>
    <w:basedOn w:val="a"/>
    <w:uiPriority w:val="1"/>
    <w:qFormat/>
    <w:rsid w:val="00B7122F"/>
    <w:pPr>
      <w:widowControl w:val="0"/>
      <w:autoSpaceDE w:val="0"/>
      <w:autoSpaceDN w:val="0"/>
      <w:adjustRightInd w:val="0"/>
      <w:spacing w:after="0" w:line="240" w:lineRule="auto"/>
      <w:ind w:left="102" w:firstLine="359"/>
      <w:outlineLvl w:val="1"/>
    </w:pPr>
    <w:rPr>
      <w:rFonts w:ascii="Times New Roman" w:eastAsia="Times New Roman" w:hAnsi="Times New Roman"/>
      <w:b/>
      <w:bCs/>
      <w:i/>
      <w:iCs/>
      <w:sz w:val="26"/>
      <w:szCs w:val="26"/>
      <w:lang w:eastAsia="ru-RU"/>
    </w:rPr>
  </w:style>
  <w:style w:type="character" w:customStyle="1" w:styleId="af8">
    <w:name w:val="Колонтитул_"/>
    <w:link w:val="af9"/>
    <w:rsid w:val="00B7122F"/>
    <w:rPr>
      <w:rFonts w:ascii="Times New Roman" w:hAnsi="Times New Roman"/>
      <w:shd w:val="clear" w:color="auto" w:fill="FFFFFF"/>
    </w:rPr>
  </w:style>
  <w:style w:type="paragraph" w:customStyle="1" w:styleId="af9">
    <w:name w:val="Колонтитул"/>
    <w:basedOn w:val="a"/>
    <w:link w:val="af8"/>
    <w:rsid w:val="00B7122F"/>
    <w:pPr>
      <w:shd w:val="clear" w:color="auto" w:fill="FFFFFF"/>
      <w:spacing w:after="0" w:line="240" w:lineRule="auto"/>
    </w:pPr>
    <w:rPr>
      <w:rFonts w:ascii="Times New Roman" w:eastAsiaTheme="minorHAnsi" w:hAnsi="Times New Roman" w:cstheme="minorBidi"/>
    </w:rPr>
  </w:style>
  <w:style w:type="character" w:customStyle="1" w:styleId="11pt">
    <w:name w:val="Колонтитул + 11 pt"/>
    <w:rsid w:val="00B7122F"/>
    <w:rPr>
      <w:rFonts w:ascii="Times New Roman" w:hAnsi="Times New Roman"/>
      <w:spacing w:val="0"/>
      <w:sz w:val="22"/>
      <w:szCs w:val="22"/>
      <w:shd w:val="clear" w:color="auto" w:fill="FFFFFF"/>
    </w:rPr>
  </w:style>
  <w:style w:type="table" w:styleId="afa">
    <w:name w:val="Table Grid"/>
    <w:basedOn w:val="a1"/>
    <w:uiPriority w:val="39"/>
    <w:rsid w:val="00B712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11"/>
    <w:rsid w:val="00B7122F"/>
    <w:rPr>
      <w:rFonts w:ascii="Times New Roman" w:hAnsi="Times New Roman"/>
      <w:b/>
      <w:bCs/>
      <w:sz w:val="27"/>
      <w:szCs w:val="27"/>
      <w:shd w:val="clear" w:color="auto" w:fill="FFFFFF"/>
    </w:rPr>
  </w:style>
  <w:style w:type="paragraph" w:customStyle="1" w:styleId="211">
    <w:name w:val="Основной текст (2)1"/>
    <w:basedOn w:val="a"/>
    <w:link w:val="22"/>
    <w:rsid w:val="00B7122F"/>
    <w:pPr>
      <w:shd w:val="clear" w:color="auto" w:fill="FFFFFF"/>
      <w:spacing w:before="4800" w:after="0" w:line="480" w:lineRule="exact"/>
      <w:ind w:hanging="200"/>
      <w:jc w:val="center"/>
    </w:pPr>
    <w:rPr>
      <w:rFonts w:ascii="Times New Roman" w:eastAsiaTheme="minorHAnsi" w:hAnsi="Times New Roman" w:cstheme="minorBidi"/>
      <w:b/>
      <w:bCs/>
      <w:sz w:val="27"/>
      <w:szCs w:val="27"/>
    </w:rPr>
  </w:style>
  <w:style w:type="character" w:customStyle="1" w:styleId="23">
    <w:name w:val="Основной текст (2)"/>
    <w:basedOn w:val="22"/>
    <w:uiPriority w:val="99"/>
    <w:rsid w:val="00B7122F"/>
    <w:rPr>
      <w:rFonts w:ascii="Times New Roman" w:hAnsi="Times New Roman"/>
      <w:b/>
      <w:bCs/>
      <w:sz w:val="27"/>
      <w:szCs w:val="27"/>
      <w:shd w:val="clear" w:color="auto" w:fill="FFFFFF"/>
    </w:rPr>
  </w:style>
  <w:style w:type="paragraph" w:customStyle="1" w:styleId="headertext">
    <w:name w:val="headertext"/>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Подпись к таблице (2)"/>
    <w:rsid w:val="00B7122F"/>
    <w:rPr>
      <w:rFonts w:ascii="Times New Roman" w:eastAsia="Times New Roman" w:hAnsi="Times New Roman" w:cs="Times New Roman"/>
      <w:b w:val="0"/>
      <w:bCs w:val="0"/>
      <w:i w:val="0"/>
      <w:iCs w:val="0"/>
      <w:smallCaps w:val="0"/>
      <w:strike w:val="0"/>
      <w:sz w:val="27"/>
      <w:szCs w:val="27"/>
      <w:u w:val="single"/>
    </w:rPr>
  </w:style>
  <w:style w:type="paragraph" w:styleId="afb">
    <w:name w:val="TOC Heading"/>
    <w:basedOn w:val="1"/>
    <w:next w:val="a"/>
    <w:uiPriority w:val="39"/>
    <w:unhideWhenUsed/>
    <w:qFormat/>
    <w:rsid w:val="00B7122F"/>
    <w:pPr>
      <w:keepLines/>
      <w:pageBreakBefore w:val="0"/>
      <w:spacing w:before="480" w:after="0" w:line="276" w:lineRule="auto"/>
      <w:jc w:val="left"/>
      <w:outlineLvl w:val="9"/>
    </w:pPr>
    <w:rPr>
      <w:rFonts w:ascii="Cambria" w:hAnsi="Cambria"/>
      <w:color w:val="365F91"/>
      <w:kern w:val="0"/>
      <w:szCs w:val="28"/>
      <w:lang w:eastAsia="ru-RU"/>
    </w:rPr>
  </w:style>
  <w:style w:type="paragraph" w:styleId="25">
    <w:name w:val="toc 2"/>
    <w:basedOn w:val="a"/>
    <w:next w:val="a"/>
    <w:autoRedefine/>
    <w:uiPriority w:val="39"/>
    <w:unhideWhenUsed/>
    <w:qFormat/>
    <w:rsid w:val="00163BF5"/>
    <w:pPr>
      <w:ind w:left="142"/>
      <w:jc w:val="both"/>
    </w:pPr>
    <w:rPr>
      <w:rFonts w:ascii="Times New Roman" w:hAnsi="Times New Roman"/>
      <w:sz w:val="24"/>
      <w:szCs w:val="24"/>
    </w:rPr>
  </w:style>
  <w:style w:type="paragraph" w:styleId="3">
    <w:name w:val="toc 3"/>
    <w:basedOn w:val="a"/>
    <w:next w:val="a"/>
    <w:autoRedefine/>
    <w:uiPriority w:val="39"/>
    <w:unhideWhenUsed/>
    <w:qFormat/>
    <w:rsid w:val="00B7122F"/>
    <w:pPr>
      <w:ind w:left="440"/>
    </w:pPr>
  </w:style>
  <w:style w:type="character" w:customStyle="1" w:styleId="26">
    <w:name w:val="Заголовок №2_"/>
    <w:link w:val="27"/>
    <w:rsid w:val="00B7122F"/>
    <w:rPr>
      <w:rFonts w:ascii="Times New Roman" w:eastAsia="Times New Roman" w:hAnsi="Times New Roman"/>
      <w:sz w:val="27"/>
      <w:szCs w:val="27"/>
      <w:shd w:val="clear" w:color="auto" w:fill="FFFFFF"/>
    </w:rPr>
  </w:style>
  <w:style w:type="paragraph" w:customStyle="1" w:styleId="27">
    <w:name w:val="Заголовок №2"/>
    <w:basedOn w:val="a"/>
    <w:link w:val="26"/>
    <w:rsid w:val="00B7122F"/>
    <w:pPr>
      <w:shd w:val="clear" w:color="auto" w:fill="FFFFFF"/>
      <w:spacing w:after="720" w:line="0" w:lineRule="atLeast"/>
      <w:outlineLvl w:val="1"/>
    </w:pPr>
    <w:rPr>
      <w:rFonts w:ascii="Times New Roman" w:eastAsia="Times New Roman" w:hAnsi="Times New Roman" w:cstheme="minorBidi"/>
      <w:sz w:val="27"/>
      <w:szCs w:val="27"/>
    </w:rPr>
  </w:style>
  <w:style w:type="character" w:customStyle="1" w:styleId="Tahoma95pt">
    <w:name w:val="Колонтитул + Tahoma;9;5 pt;Полужирный"/>
    <w:rsid w:val="00B7122F"/>
    <w:rPr>
      <w:rFonts w:ascii="Tahoma" w:eastAsia="Tahoma" w:hAnsi="Tahoma" w:cs="Tahoma"/>
      <w:b/>
      <w:bCs/>
      <w:i w:val="0"/>
      <w:iCs w:val="0"/>
      <w:smallCaps w:val="0"/>
      <w:strike w:val="0"/>
      <w:spacing w:val="0"/>
      <w:sz w:val="19"/>
      <w:szCs w:val="19"/>
      <w:shd w:val="clear" w:color="auto" w:fill="FFFFFF"/>
    </w:rPr>
  </w:style>
  <w:style w:type="character" w:customStyle="1" w:styleId="115pt">
    <w:name w:val="Колонтитул + 11;5 pt;Полужирный"/>
    <w:rsid w:val="00B7122F"/>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15pt0">
    <w:name w:val="Колонтитул + 11;5 pt"/>
    <w:rsid w:val="00B7122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
    <w:name w:val="Основной текст (7)_"/>
    <w:link w:val="70"/>
    <w:rsid w:val="00B7122F"/>
    <w:rPr>
      <w:rFonts w:ascii="Times New Roman" w:eastAsia="Times New Roman" w:hAnsi="Times New Roman"/>
      <w:sz w:val="23"/>
      <w:szCs w:val="23"/>
      <w:shd w:val="clear" w:color="auto" w:fill="FFFFFF"/>
    </w:rPr>
  </w:style>
  <w:style w:type="paragraph" w:customStyle="1" w:styleId="70">
    <w:name w:val="Основной текст (7)"/>
    <w:basedOn w:val="a"/>
    <w:link w:val="7"/>
    <w:rsid w:val="00B7122F"/>
    <w:pPr>
      <w:shd w:val="clear" w:color="auto" w:fill="FFFFFF"/>
      <w:spacing w:after="0" w:line="274" w:lineRule="exact"/>
      <w:ind w:hanging="580"/>
    </w:pPr>
    <w:rPr>
      <w:rFonts w:ascii="Times New Roman" w:eastAsia="Times New Roman" w:hAnsi="Times New Roman" w:cstheme="minorBidi"/>
      <w:sz w:val="23"/>
      <w:szCs w:val="23"/>
    </w:rPr>
  </w:style>
  <w:style w:type="paragraph" w:styleId="afc">
    <w:name w:val="footnote text"/>
    <w:basedOn w:val="a"/>
    <w:link w:val="afd"/>
    <w:uiPriority w:val="99"/>
    <w:unhideWhenUsed/>
    <w:rsid w:val="00B7122F"/>
    <w:rPr>
      <w:sz w:val="20"/>
      <w:szCs w:val="20"/>
    </w:rPr>
  </w:style>
  <w:style w:type="character" w:customStyle="1" w:styleId="afd">
    <w:name w:val="Текст сноски Знак"/>
    <w:basedOn w:val="a0"/>
    <w:link w:val="afc"/>
    <w:uiPriority w:val="99"/>
    <w:rsid w:val="00B7122F"/>
    <w:rPr>
      <w:rFonts w:ascii="Calibri" w:eastAsia="Calibri" w:hAnsi="Calibri" w:cs="Times New Roman"/>
      <w:sz w:val="20"/>
      <w:szCs w:val="20"/>
    </w:rPr>
  </w:style>
  <w:style w:type="character" w:styleId="afe">
    <w:name w:val="footnote reference"/>
    <w:uiPriority w:val="99"/>
    <w:rsid w:val="00B7122F"/>
    <w:rPr>
      <w:rFonts w:cs="Times New Roman"/>
      <w:vertAlign w:val="superscript"/>
    </w:rPr>
  </w:style>
  <w:style w:type="paragraph" w:customStyle="1" w:styleId="-11">
    <w:name w:val="Цветной список - Акцент 11"/>
    <w:basedOn w:val="a"/>
    <w:link w:val="-1"/>
    <w:uiPriority w:val="99"/>
    <w:rsid w:val="00B7122F"/>
    <w:pPr>
      <w:widowControl w:val="0"/>
      <w:numPr>
        <w:numId w:val="3"/>
      </w:numPr>
      <w:tabs>
        <w:tab w:val="left" w:pos="993"/>
      </w:tabs>
      <w:autoSpaceDE w:val="0"/>
      <w:autoSpaceDN w:val="0"/>
      <w:adjustRightInd w:val="0"/>
      <w:spacing w:before="120" w:after="60" w:line="240" w:lineRule="auto"/>
      <w:jc w:val="both"/>
    </w:pPr>
    <w:rPr>
      <w:rFonts w:ascii="Times New Roman CYR" w:hAnsi="Times New Roman CYR"/>
      <w:sz w:val="24"/>
      <w:szCs w:val="20"/>
    </w:rPr>
  </w:style>
  <w:style w:type="character" w:customStyle="1" w:styleId="-1">
    <w:name w:val="Цветной список - Акцент 1 Знак"/>
    <w:link w:val="-11"/>
    <w:uiPriority w:val="99"/>
    <w:locked/>
    <w:rsid w:val="00B7122F"/>
    <w:rPr>
      <w:rFonts w:ascii="Times New Roman CYR" w:eastAsia="Calibri" w:hAnsi="Times New Roman CYR" w:cs="Times New Roman"/>
      <w:sz w:val="24"/>
      <w:szCs w:val="20"/>
    </w:rPr>
  </w:style>
  <w:style w:type="character" w:styleId="aff">
    <w:name w:val="page number"/>
    <w:uiPriority w:val="99"/>
    <w:rsid w:val="00B7122F"/>
    <w:rPr>
      <w:rFonts w:cs="Times New Roman"/>
    </w:rPr>
  </w:style>
  <w:style w:type="character" w:customStyle="1" w:styleId="300">
    <w:name w:val="Основной текст (300)_"/>
    <w:link w:val="3001"/>
    <w:uiPriority w:val="99"/>
    <w:rsid w:val="00B7122F"/>
    <w:rPr>
      <w:rFonts w:ascii="Times New Roman" w:hAnsi="Times New Roman"/>
      <w:sz w:val="23"/>
      <w:szCs w:val="23"/>
      <w:shd w:val="clear" w:color="auto" w:fill="FFFFFF"/>
    </w:rPr>
  </w:style>
  <w:style w:type="paragraph" w:customStyle="1" w:styleId="3001">
    <w:name w:val="Основной текст (300)1"/>
    <w:basedOn w:val="a"/>
    <w:link w:val="300"/>
    <w:uiPriority w:val="99"/>
    <w:rsid w:val="00B7122F"/>
    <w:pPr>
      <w:shd w:val="clear" w:color="auto" w:fill="FFFFFF"/>
      <w:spacing w:after="0" w:line="240" w:lineRule="atLeast"/>
      <w:ind w:hanging="300"/>
      <w:jc w:val="right"/>
    </w:pPr>
    <w:rPr>
      <w:rFonts w:ascii="Times New Roman" w:eastAsiaTheme="minorHAnsi" w:hAnsi="Times New Roman" w:cstheme="minorBidi"/>
      <w:sz w:val="23"/>
      <w:szCs w:val="23"/>
    </w:rPr>
  </w:style>
  <w:style w:type="character" w:customStyle="1" w:styleId="3009">
    <w:name w:val="Основной текст (300)9"/>
    <w:uiPriority w:val="99"/>
    <w:rsid w:val="00B7122F"/>
    <w:rPr>
      <w:rFonts w:ascii="Times New Roman" w:hAnsi="Times New Roman" w:cs="Times New Roman"/>
      <w:noProof/>
      <w:spacing w:val="0"/>
      <w:sz w:val="23"/>
      <w:szCs w:val="23"/>
    </w:rPr>
  </w:style>
  <w:style w:type="character" w:customStyle="1" w:styleId="100">
    <w:name w:val="Основной текст (10)_"/>
    <w:link w:val="101"/>
    <w:rsid w:val="00B7122F"/>
    <w:rPr>
      <w:rFonts w:ascii="Times New Roman" w:eastAsia="Times New Roman" w:hAnsi="Times New Roman"/>
      <w:sz w:val="27"/>
      <w:szCs w:val="27"/>
      <w:shd w:val="clear" w:color="auto" w:fill="FFFFFF"/>
    </w:rPr>
  </w:style>
  <w:style w:type="paragraph" w:customStyle="1" w:styleId="101">
    <w:name w:val="Основной текст (10)"/>
    <w:basedOn w:val="a"/>
    <w:link w:val="100"/>
    <w:rsid w:val="00B7122F"/>
    <w:pPr>
      <w:shd w:val="clear" w:color="auto" w:fill="FFFFFF"/>
      <w:spacing w:after="0" w:line="326" w:lineRule="exact"/>
      <w:jc w:val="both"/>
    </w:pPr>
    <w:rPr>
      <w:rFonts w:ascii="Times New Roman" w:eastAsia="Times New Roman" w:hAnsi="Times New Roman" w:cstheme="minorBidi"/>
      <w:sz w:val="27"/>
      <w:szCs w:val="27"/>
    </w:rPr>
  </w:style>
  <w:style w:type="character" w:customStyle="1" w:styleId="6">
    <w:name w:val="Подпись к таблице (6)_"/>
    <w:link w:val="60"/>
    <w:rsid w:val="00B7122F"/>
    <w:rPr>
      <w:rFonts w:ascii="Times New Roman" w:eastAsia="Times New Roman" w:hAnsi="Times New Roman"/>
      <w:sz w:val="25"/>
      <w:szCs w:val="25"/>
      <w:shd w:val="clear" w:color="auto" w:fill="FFFFFF"/>
    </w:rPr>
  </w:style>
  <w:style w:type="paragraph" w:customStyle="1" w:styleId="60">
    <w:name w:val="Подпись к таблице (6)"/>
    <w:basedOn w:val="a"/>
    <w:link w:val="6"/>
    <w:rsid w:val="00B7122F"/>
    <w:pPr>
      <w:shd w:val="clear" w:color="auto" w:fill="FFFFFF"/>
      <w:spacing w:after="0" w:line="302" w:lineRule="exact"/>
      <w:ind w:firstLine="700"/>
      <w:jc w:val="both"/>
    </w:pPr>
    <w:rPr>
      <w:rFonts w:ascii="Times New Roman" w:eastAsia="Times New Roman" w:hAnsi="Times New Roman" w:cstheme="minorBidi"/>
      <w:sz w:val="25"/>
      <w:szCs w:val="25"/>
    </w:rPr>
  </w:style>
  <w:style w:type="character" w:customStyle="1" w:styleId="250">
    <w:name w:val="Основной текст (25)_"/>
    <w:link w:val="251"/>
    <w:rsid w:val="00B7122F"/>
    <w:rPr>
      <w:rFonts w:ascii="Times New Roman" w:eastAsia="Times New Roman" w:hAnsi="Times New Roman"/>
      <w:sz w:val="25"/>
      <w:szCs w:val="25"/>
      <w:shd w:val="clear" w:color="auto" w:fill="FFFFFF"/>
    </w:rPr>
  </w:style>
  <w:style w:type="paragraph" w:customStyle="1" w:styleId="251">
    <w:name w:val="Основной текст (25)"/>
    <w:basedOn w:val="a"/>
    <w:link w:val="250"/>
    <w:rsid w:val="00B7122F"/>
    <w:pPr>
      <w:shd w:val="clear" w:color="auto" w:fill="FFFFFF"/>
      <w:spacing w:after="0" w:line="0" w:lineRule="atLeast"/>
    </w:pPr>
    <w:rPr>
      <w:rFonts w:ascii="Times New Roman" w:eastAsia="Times New Roman" w:hAnsi="Times New Roman" w:cstheme="minorBidi"/>
      <w:sz w:val="25"/>
      <w:szCs w:val="25"/>
    </w:rPr>
  </w:style>
  <w:style w:type="character" w:customStyle="1" w:styleId="aff0">
    <w:name w:val="Гипертекстовая ссылка"/>
    <w:uiPriority w:val="99"/>
    <w:rsid w:val="00B7122F"/>
    <w:rPr>
      <w:rFonts w:cs="Times New Roman"/>
      <w:color w:val="106BBE"/>
    </w:rPr>
  </w:style>
  <w:style w:type="paragraph" w:customStyle="1" w:styleId="aff1">
    <w:name w:val="Нормальный (таблица)"/>
    <w:basedOn w:val="a"/>
    <w:next w:val="a"/>
    <w:uiPriority w:val="99"/>
    <w:rsid w:val="00B7122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Прижатый влево"/>
    <w:basedOn w:val="a"/>
    <w:next w:val="a"/>
    <w:uiPriority w:val="99"/>
    <w:rsid w:val="00B7122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3">
    <w:name w:val="Цветовое выделение"/>
    <w:uiPriority w:val="99"/>
    <w:rsid w:val="00B7122F"/>
    <w:rPr>
      <w:b/>
      <w:color w:val="26282F"/>
    </w:rPr>
  </w:style>
  <w:style w:type="character" w:customStyle="1" w:styleId="102">
    <w:name w:val="Основной текст (10) + Полужирный"/>
    <w:rsid w:val="00B7122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53">
    <w:name w:val="Заголовок №5 (3)_"/>
    <w:link w:val="530"/>
    <w:rsid w:val="00B7122F"/>
    <w:rPr>
      <w:rFonts w:ascii="Times New Roman" w:eastAsia="Times New Roman" w:hAnsi="Times New Roman"/>
      <w:sz w:val="27"/>
      <w:szCs w:val="27"/>
      <w:shd w:val="clear" w:color="auto" w:fill="FFFFFF"/>
    </w:rPr>
  </w:style>
  <w:style w:type="paragraph" w:customStyle="1" w:styleId="530">
    <w:name w:val="Заголовок №5 (3)"/>
    <w:basedOn w:val="a"/>
    <w:link w:val="53"/>
    <w:rsid w:val="00B7122F"/>
    <w:pPr>
      <w:shd w:val="clear" w:color="auto" w:fill="FFFFFF"/>
      <w:spacing w:after="720" w:line="0" w:lineRule="atLeast"/>
      <w:outlineLvl w:val="4"/>
    </w:pPr>
    <w:rPr>
      <w:rFonts w:ascii="Times New Roman" w:eastAsia="Times New Roman" w:hAnsi="Times New Roman" w:cstheme="minorBidi"/>
      <w:sz w:val="27"/>
      <w:szCs w:val="27"/>
    </w:rPr>
  </w:style>
  <w:style w:type="character" w:customStyle="1" w:styleId="61">
    <w:name w:val="Основной текст (6)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28">
    <w:name w:val="Подпись к картинке (2)_"/>
    <w:link w:val="29"/>
    <w:rsid w:val="00B7122F"/>
    <w:rPr>
      <w:rFonts w:ascii="Times New Roman" w:eastAsia="Times New Roman" w:hAnsi="Times New Roman"/>
      <w:sz w:val="23"/>
      <w:szCs w:val="23"/>
      <w:shd w:val="clear" w:color="auto" w:fill="FFFFFF"/>
    </w:rPr>
  </w:style>
  <w:style w:type="paragraph" w:customStyle="1" w:styleId="29">
    <w:name w:val="Подпись к картинке (2)"/>
    <w:basedOn w:val="a"/>
    <w:link w:val="28"/>
    <w:rsid w:val="00B7122F"/>
    <w:pPr>
      <w:shd w:val="clear" w:color="auto" w:fill="FFFFFF"/>
      <w:spacing w:after="0" w:line="0" w:lineRule="atLeast"/>
    </w:pPr>
    <w:rPr>
      <w:rFonts w:ascii="Times New Roman" w:eastAsia="Times New Roman" w:hAnsi="Times New Roman" w:cstheme="minorBidi"/>
      <w:sz w:val="23"/>
      <w:szCs w:val="23"/>
    </w:rPr>
  </w:style>
  <w:style w:type="character" w:customStyle="1" w:styleId="30">
    <w:name w:val="Подпись к картинке (3)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62">
    <w:name w:val="Основной текст (6)"/>
    <w:basedOn w:val="61"/>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Подпись к картинке (3)"/>
    <w:basedOn w:val="30"/>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5">
    <w:name w:val="Основной текст (5)_"/>
    <w:link w:val="50"/>
    <w:rsid w:val="00B7122F"/>
    <w:rPr>
      <w:rFonts w:ascii="Times New Roman" w:eastAsia="Times New Roman" w:hAnsi="Times New Roman"/>
      <w:sz w:val="23"/>
      <w:szCs w:val="23"/>
      <w:shd w:val="clear" w:color="auto" w:fill="FFFFFF"/>
    </w:rPr>
  </w:style>
  <w:style w:type="paragraph" w:customStyle="1" w:styleId="50">
    <w:name w:val="Основной текст (5)"/>
    <w:basedOn w:val="a"/>
    <w:link w:val="5"/>
    <w:rsid w:val="00B7122F"/>
    <w:pPr>
      <w:shd w:val="clear" w:color="auto" w:fill="FFFFFF"/>
      <w:spacing w:after="0" w:line="0" w:lineRule="atLeast"/>
    </w:pPr>
    <w:rPr>
      <w:rFonts w:ascii="Times New Roman" w:eastAsia="Times New Roman" w:hAnsi="Times New Roman" w:cstheme="minorBidi"/>
      <w:sz w:val="23"/>
      <w:szCs w:val="23"/>
    </w:rPr>
  </w:style>
  <w:style w:type="paragraph" w:customStyle="1" w:styleId="200">
    <w:name w:val="Основной текст20"/>
    <w:basedOn w:val="a"/>
    <w:rsid w:val="00B7122F"/>
    <w:pPr>
      <w:shd w:val="clear" w:color="auto" w:fill="FFFFFF"/>
      <w:spacing w:after="360" w:line="0" w:lineRule="atLeast"/>
      <w:ind w:hanging="340"/>
    </w:pPr>
    <w:rPr>
      <w:rFonts w:ascii="Times New Roman" w:eastAsia="Times New Roman" w:hAnsi="Times New Roman"/>
      <w:sz w:val="23"/>
      <w:szCs w:val="23"/>
    </w:rPr>
  </w:style>
  <w:style w:type="character" w:customStyle="1" w:styleId="63">
    <w:name w:val="Заголовок №6_"/>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Заголовок №6"/>
    <w:basedOn w:val="63"/>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125pt">
    <w:name w:val="Колонтитул + 12;5 pt"/>
    <w:rsid w:val="00B7122F"/>
    <w:rPr>
      <w:rFonts w:ascii="Times New Roman" w:eastAsia="Times New Roman" w:hAnsi="Times New Roman" w:cs="Times New Roman"/>
      <w:b w:val="0"/>
      <w:bCs w:val="0"/>
      <w:i w:val="0"/>
      <w:iCs w:val="0"/>
      <w:smallCaps w:val="0"/>
      <w:strike w:val="0"/>
      <w:sz w:val="25"/>
      <w:szCs w:val="25"/>
      <w:shd w:val="clear" w:color="auto" w:fill="FFFFFF"/>
    </w:rPr>
  </w:style>
  <w:style w:type="character" w:customStyle="1" w:styleId="160">
    <w:name w:val="Основной текст (16)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161">
    <w:name w:val="Основной текст (16) + Полужирный;Не курсив"/>
    <w:rsid w:val="00B7122F"/>
    <w:rPr>
      <w:rFonts w:ascii="Times New Roman" w:eastAsia="Times New Roman" w:hAnsi="Times New Roman" w:cs="Times New Roman"/>
      <w:b/>
      <w:bCs/>
      <w:i/>
      <w:iCs/>
      <w:smallCaps w:val="0"/>
      <w:strike w:val="0"/>
      <w:spacing w:val="0"/>
      <w:sz w:val="23"/>
      <w:szCs w:val="23"/>
    </w:rPr>
  </w:style>
  <w:style w:type="character" w:customStyle="1" w:styleId="71">
    <w:name w:val="Заголовок №7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Подпись к таблице (5)_"/>
    <w:link w:val="52"/>
    <w:rsid w:val="00B7122F"/>
    <w:rPr>
      <w:rFonts w:ascii="Times New Roman" w:eastAsia="Times New Roman" w:hAnsi="Times New Roman"/>
      <w:sz w:val="23"/>
      <w:szCs w:val="23"/>
      <w:shd w:val="clear" w:color="auto" w:fill="FFFFFF"/>
    </w:rPr>
  </w:style>
  <w:style w:type="paragraph" w:customStyle="1" w:styleId="52">
    <w:name w:val="Подпись к таблице (5)"/>
    <w:basedOn w:val="a"/>
    <w:link w:val="51"/>
    <w:rsid w:val="00B7122F"/>
    <w:pPr>
      <w:shd w:val="clear" w:color="auto" w:fill="FFFFFF"/>
      <w:spacing w:after="0" w:line="0" w:lineRule="atLeast"/>
      <w:ind w:hanging="360"/>
    </w:pPr>
    <w:rPr>
      <w:rFonts w:ascii="Times New Roman" w:eastAsia="Times New Roman" w:hAnsi="Times New Roman" w:cstheme="minorBidi"/>
      <w:sz w:val="23"/>
      <w:szCs w:val="23"/>
    </w:rPr>
  </w:style>
  <w:style w:type="character" w:customStyle="1" w:styleId="270">
    <w:name w:val="Основной текст (27)_"/>
    <w:link w:val="271"/>
    <w:rsid w:val="00B7122F"/>
    <w:rPr>
      <w:rFonts w:ascii="Times New Roman" w:eastAsia="Times New Roman" w:hAnsi="Times New Roman"/>
      <w:sz w:val="19"/>
      <w:szCs w:val="19"/>
      <w:shd w:val="clear" w:color="auto" w:fill="FFFFFF"/>
    </w:rPr>
  </w:style>
  <w:style w:type="paragraph" w:customStyle="1" w:styleId="271">
    <w:name w:val="Основной текст (27)"/>
    <w:basedOn w:val="a"/>
    <w:link w:val="270"/>
    <w:rsid w:val="00B7122F"/>
    <w:pPr>
      <w:shd w:val="clear" w:color="auto" w:fill="FFFFFF"/>
      <w:spacing w:after="0" w:line="0" w:lineRule="atLeast"/>
    </w:pPr>
    <w:rPr>
      <w:rFonts w:ascii="Times New Roman" w:eastAsia="Times New Roman" w:hAnsi="Times New Roman" w:cstheme="minorBidi"/>
      <w:sz w:val="19"/>
      <w:szCs w:val="19"/>
    </w:rPr>
  </w:style>
  <w:style w:type="character" w:customStyle="1" w:styleId="72">
    <w:name w:val="Заголовок №7"/>
    <w:rsid w:val="00B7122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01">
    <w:name w:val="Основной текст (30)_"/>
    <w:link w:val="302"/>
    <w:rsid w:val="00B7122F"/>
    <w:rPr>
      <w:rFonts w:ascii="Times New Roman" w:eastAsia="Times New Roman" w:hAnsi="Times New Roman"/>
      <w:sz w:val="21"/>
      <w:szCs w:val="21"/>
      <w:shd w:val="clear" w:color="auto" w:fill="FFFFFF"/>
    </w:rPr>
  </w:style>
  <w:style w:type="paragraph" w:customStyle="1" w:styleId="302">
    <w:name w:val="Основной текст (30)"/>
    <w:basedOn w:val="a"/>
    <w:link w:val="301"/>
    <w:rsid w:val="00B7122F"/>
    <w:pPr>
      <w:shd w:val="clear" w:color="auto" w:fill="FFFFFF"/>
      <w:spacing w:before="300" w:after="0" w:line="250" w:lineRule="exact"/>
      <w:jc w:val="center"/>
    </w:pPr>
    <w:rPr>
      <w:rFonts w:ascii="Times New Roman" w:eastAsia="Times New Roman" w:hAnsi="Times New Roman" w:cstheme="minorBidi"/>
      <w:sz w:val="21"/>
      <w:szCs w:val="21"/>
    </w:rPr>
  </w:style>
  <w:style w:type="character" w:customStyle="1" w:styleId="73">
    <w:name w:val="Заголовок №7 + Не полужирный;Курсив"/>
    <w:rsid w:val="00B7122F"/>
    <w:rPr>
      <w:rFonts w:ascii="Times New Roman" w:eastAsia="Times New Roman" w:hAnsi="Times New Roman" w:cs="Times New Roman"/>
      <w:b/>
      <w:bCs/>
      <w:i/>
      <w:iCs/>
      <w:smallCaps w:val="0"/>
      <w:strike w:val="0"/>
      <w:spacing w:val="0"/>
      <w:sz w:val="23"/>
      <w:szCs w:val="23"/>
    </w:rPr>
  </w:style>
  <w:style w:type="character" w:customStyle="1" w:styleId="162">
    <w:name w:val="Основной текст (16) + Не курсив"/>
    <w:rsid w:val="00B7122F"/>
    <w:rPr>
      <w:rFonts w:ascii="Times New Roman" w:eastAsia="Times New Roman" w:hAnsi="Times New Roman" w:cs="Times New Roman"/>
      <w:b w:val="0"/>
      <w:bCs w:val="0"/>
      <w:i/>
      <w:iCs/>
      <w:smallCaps w:val="0"/>
      <w:strike w:val="0"/>
      <w:spacing w:val="0"/>
      <w:sz w:val="23"/>
      <w:szCs w:val="23"/>
    </w:rPr>
  </w:style>
  <w:style w:type="character" w:customStyle="1" w:styleId="163">
    <w:name w:val="Основной текст (16)"/>
    <w:basedOn w:val="160"/>
    <w:rsid w:val="00B7122F"/>
    <w:rPr>
      <w:rFonts w:ascii="Times New Roman" w:eastAsia="Times New Roman" w:hAnsi="Times New Roman" w:cs="Times New Roman"/>
      <w:b w:val="0"/>
      <w:bCs w:val="0"/>
      <w:i w:val="0"/>
      <w:iCs w:val="0"/>
      <w:smallCaps w:val="0"/>
      <w:strike w:val="0"/>
      <w:spacing w:val="0"/>
      <w:sz w:val="23"/>
      <w:szCs w:val="23"/>
    </w:rPr>
  </w:style>
  <w:style w:type="paragraph" w:customStyle="1" w:styleId="32">
    <w:name w:val="Основной текст3"/>
    <w:basedOn w:val="a"/>
    <w:rsid w:val="00B7122F"/>
    <w:pPr>
      <w:shd w:val="clear" w:color="auto" w:fill="FFFFFF"/>
      <w:spacing w:before="540" w:after="0" w:line="446" w:lineRule="exact"/>
      <w:jc w:val="both"/>
    </w:pPr>
    <w:rPr>
      <w:rFonts w:ascii="Times New Roman" w:eastAsia="Times New Roman" w:hAnsi="Times New Roman"/>
      <w:color w:val="000000"/>
      <w:sz w:val="25"/>
      <w:szCs w:val="25"/>
      <w:lang w:eastAsia="ru-RU"/>
    </w:rPr>
  </w:style>
  <w:style w:type="character" w:customStyle="1" w:styleId="8">
    <w:name w:val="Основной текст8"/>
    <w:basedOn w:val="ae"/>
    <w:rsid w:val="00B7122F"/>
    <w:rPr>
      <w:rFonts w:ascii="Times New Roman" w:eastAsia="Times New Roman" w:hAnsi="Times New Roman" w:cs="Times New Roman"/>
      <w:sz w:val="23"/>
      <w:szCs w:val="23"/>
      <w:shd w:val="clear" w:color="auto" w:fill="FFFFFF"/>
    </w:rPr>
  </w:style>
  <w:style w:type="paragraph" w:customStyle="1" w:styleId="164">
    <w:name w:val="Основной текст16"/>
    <w:basedOn w:val="a"/>
    <w:rsid w:val="00B7122F"/>
    <w:pPr>
      <w:shd w:val="clear" w:color="auto" w:fill="FFFFFF"/>
      <w:spacing w:after="0" w:line="0" w:lineRule="atLeast"/>
      <w:ind w:hanging="200"/>
    </w:pPr>
    <w:rPr>
      <w:rFonts w:ascii="Times New Roman" w:eastAsia="Times New Roman" w:hAnsi="Times New Roman"/>
      <w:sz w:val="23"/>
      <w:szCs w:val="23"/>
    </w:rPr>
  </w:style>
  <w:style w:type="paragraph" w:customStyle="1" w:styleId="2a">
    <w:name w:val="Табл2"/>
    <w:basedOn w:val="a"/>
    <w:link w:val="2b"/>
    <w:qFormat/>
    <w:rsid w:val="00B7122F"/>
    <w:pPr>
      <w:widowControl w:val="0"/>
      <w:autoSpaceDE w:val="0"/>
      <w:autoSpaceDN w:val="0"/>
      <w:adjustRightInd w:val="0"/>
      <w:spacing w:after="0" w:line="240" w:lineRule="auto"/>
      <w:jc w:val="center"/>
    </w:pPr>
    <w:rPr>
      <w:rFonts w:ascii="Times New Roman CYR" w:eastAsia="Times New Roman" w:hAnsi="Times New Roman CYR"/>
      <w:sz w:val="20"/>
      <w:szCs w:val="20"/>
    </w:rPr>
  </w:style>
  <w:style w:type="character" w:customStyle="1" w:styleId="2b">
    <w:name w:val="Табл2 Знак"/>
    <w:link w:val="2a"/>
    <w:rsid w:val="00B7122F"/>
    <w:rPr>
      <w:rFonts w:ascii="Times New Roman CYR" w:eastAsia="Times New Roman" w:hAnsi="Times New Roman CYR" w:cs="Times New Roman"/>
      <w:sz w:val="20"/>
      <w:szCs w:val="20"/>
    </w:rPr>
  </w:style>
  <w:style w:type="paragraph" w:customStyle="1" w:styleId="ConsPlusTitle">
    <w:name w:val="ConsPlusTitle"/>
    <w:rsid w:val="00B71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бычный (Интернет) Знак"/>
    <w:link w:val="ac"/>
    <w:uiPriority w:val="99"/>
    <w:locked/>
    <w:rsid w:val="009039DD"/>
    <w:rPr>
      <w:rFonts w:ascii="Times New Roman" w:eastAsia="Calibri" w:hAnsi="Times New Roman" w:cs="Times New Roman"/>
      <w:sz w:val="24"/>
      <w:szCs w:val="24"/>
      <w:lang w:eastAsia="ru-RU"/>
    </w:rPr>
  </w:style>
  <w:style w:type="paragraph" w:customStyle="1" w:styleId="41">
    <w:name w:val="Основной текст4"/>
    <w:basedOn w:val="a"/>
    <w:rsid w:val="00BE0A11"/>
    <w:pPr>
      <w:shd w:val="clear" w:color="auto" w:fill="FFFFFF"/>
      <w:spacing w:before="6600" w:after="0" w:line="0" w:lineRule="atLeast"/>
      <w:ind w:hanging="120"/>
      <w:jc w:val="center"/>
    </w:pPr>
    <w:rPr>
      <w:rFonts w:ascii="Times New Roman" w:eastAsia="Times New Roman" w:hAnsi="Times New Roman"/>
      <w:sz w:val="23"/>
      <w:szCs w:val="23"/>
    </w:rPr>
  </w:style>
  <w:style w:type="character" w:customStyle="1" w:styleId="40">
    <w:name w:val="Заголовок 4 Знак"/>
    <w:basedOn w:val="a0"/>
    <w:link w:val="4"/>
    <w:uiPriority w:val="9"/>
    <w:rsid w:val="00B45728"/>
    <w:rPr>
      <w:rFonts w:asciiTheme="majorHAnsi" w:eastAsiaTheme="majorEastAsia" w:hAnsiTheme="majorHAnsi" w:cstheme="majorBidi"/>
      <w:i/>
      <w:iCs/>
      <w:color w:val="2E74B5" w:themeColor="accent1" w:themeShade="BF"/>
    </w:rPr>
  </w:style>
  <w:style w:type="paragraph" w:customStyle="1" w:styleId="Standard">
    <w:name w:val="Standard"/>
    <w:rsid w:val="00B45728"/>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customStyle="1" w:styleId="contactlinebodyitememail">
    <w:name w:val="contactline__body__item_email"/>
    <w:basedOn w:val="a0"/>
    <w:rsid w:val="00B45728"/>
  </w:style>
  <w:style w:type="character" w:customStyle="1" w:styleId="aff4">
    <w:name w:val="Колонтитул + Полужирный"/>
    <w:rsid w:val="00440721"/>
    <w:rPr>
      <w:rFonts w:ascii="Times New Roman" w:eastAsia="Times New Roman" w:hAnsi="Times New Roman" w:cs="Times New Roman"/>
      <w:b/>
      <w:bCs/>
      <w:i w:val="0"/>
      <w:iCs w:val="0"/>
      <w:smallCaps w:val="0"/>
      <w:strike w:val="0"/>
      <w:spacing w:val="0"/>
      <w:sz w:val="20"/>
      <w:szCs w:val="20"/>
    </w:rPr>
  </w:style>
  <w:style w:type="character" w:customStyle="1" w:styleId="33">
    <w:name w:val="Основной текст (3)_"/>
    <w:link w:val="34"/>
    <w:rsid w:val="00440721"/>
    <w:rPr>
      <w:rFonts w:ascii="Times New Roman" w:eastAsia="Times New Roman" w:hAnsi="Times New Roman" w:cs="Times New Roman"/>
      <w:sz w:val="23"/>
      <w:szCs w:val="23"/>
      <w:shd w:val="clear" w:color="auto" w:fill="FFFFFF"/>
    </w:rPr>
  </w:style>
  <w:style w:type="character" w:customStyle="1" w:styleId="2c">
    <w:name w:val="Основной текст2"/>
    <w:basedOn w:val="ae"/>
    <w:rsid w:val="00440721"/>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34">
    <w:name w:val="Основной текст (3)"/>
    <w:basedOn w:val="a"/>
    <w:link w:val="33"/>
    <w:rsid w:val="00440721"/>
    <w:pPr>
      <w:shd w:val="clear" w:color="auto" w:fill="FFFFFF"/>
      <w:spacing w:before="300" w:after="0" w:line="355" w:lineRule="exact"/>
      <w:jc w:val="both"/>
    </w:pPr>
    <w:rPr>
      <w:rFonts w:ascii="Times New Roman" w:eastAsia="Times New Roman" w:hAnsi="Times New Roman"/>
      <w:sz w:val="23"/>
      <w:szCs w:val="23"/>
    </w:rPr>
  </w:style>
  <w:style w:type="character" w:customStyle="1" w:styleId="aff5">
    <w:name w:val="Подпись к таблице"/>
    <w:rsid w:val="00485E2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6">
    <w:name w:val="Подпись к таблице_"/>
    <w:rsid w:val="00C802E4"/>
    <w:rPr>
      <w:rFonts w:ascii="Times New Roman" w:eastAsia="Times New Roman" w:hAnsi="Times New Roman" w:cs="Times New Roman"/>
      <w:b w:val="0"/>
      <w:bCs w:val="0"/>
      <w:i w:val="0"/>
      <w:iCs w:val="0"/>
      <w:smallCaps w:val="0"/>
      <w:strike w:val="0"/>
      <w:spacing w:val="0"/>
      <w:sz w:val="23"/>
      <w:szCs w:val="23"/>
    </w:rPr>
  </w:style>
  <w:style w:type="character" w:customStyle="1" w:styleId="apple-converted-space">
    <w:name w:val="apple-converted-space"/>
    <w:rsid w:val="0084545C"/>
  </w:style>
  <w:style w:type="paragraph" w:customStyle="1" w:styleId="aff7">
    <w:name w:val="Содержимое таблицы"/>
    <w:basedOn w:val="a"/>
    <w:rsid w:val="00D943B2"/>
    <w:pPr>
      <w:widowControl w:val="0"/>
      <w:suppressLineNumbers/>
      <w:suppressAutoHyphens/>
      <w:spacing w:after="0" w:line="240" w:lineRule="auto"/>
    </w:pPr>
    <w:rPr>
      <w:rFonts w:ascii="Times New Roman" w:eastAsia="Arial Unicode MS" w:hAnsi="Times New Roman" w:cs="Arial Unicode MS"/>
      <w:kern w:val="1"/>
      <w:sz w:val="24"/>
      <w:szCs w:val="24"/>
      <w:lang w:val="en-US" w:eastAsia="hi-IN" w:bidi="hi-IN"/>
    </w:rPr>
  </w:style>
  <w:style w:type="paragraph" w:customStyle="1" w:styleId="base-0-2-5221">
    <w:name w:val="base-0-2-5221"/>
    <w:basedOn w:val="a"/>
    <w:rsid w:val="00D943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F176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8">
    <w:name w:val="Другое_"/>
    <w:basedOn w:val="a0"/>
    <w:link w:val="aff9"/>
    <w:locked/>
    <w:rsid w:val="007D25BF"/>
    <w:rPr>
      <w:color w:val="181818"/>
      <w:sz w:val="18"/>
      <w:szCs w:val="18"/>
    </w:rPr>
  </w:style>
  <w:style w:type="paragraph" w:customStyle="1" w:styleId="aff9">
    <w:name w:val="Другое"/>
    <w:basedOn w:val="a"/>
    <w:link w:val="aff8"/>
    <w:rsid w:val="007D25BF"/>
    <w:pPr>
      <w:widowControl w:val="0"/>
      <w:spacing w:after="0" w:line="264" w:lineRule="auto"/>
    </w:pPr>
    <w:rPr>
      <w:rFonts w:asciiTheme="minorHAnsi" w:eastAsiaTheme="minorHAnsi" w:hAnsiTheme="minorHAnsi" w:cstheme="minorBidi"/>
      <w:color w:val="181818"/>
      <w:sz w:val="18"/>
      <w:szCs w:val="18"/>
    </w:rPr>
  </w:style>
  <w:style w:type="character" w:customStyle="1" w:styleId="ff1">
    <w:name w:val="ff1"/>
    <w:basedOn w:val="a0"/>
    <w:rsid w:val="007D25BF"/>
  </w:style>
  <w:style w:type="character" w:customStyle="1" w:styleId="18">
    <w:name w:val="Неразрешенное упоминание1"/>
    <w:basedOn w:val="a0"/>
    <w:uiPriority w:val="99"/>
    <w:semiHidden/>
    <w:unhideWhenUsed/>
    <w:rsid w:val="007D25BF"/>
    <w:rPr>
      <w:color w:val="605E5C"/>
      <w:shd w:val="clear" w:color="auto" w:fill="E1DFDD"/>
    </w:rPr>
  </w:style>
  <w:style w:type="paragraph" w:styleId="affa">
    <w:name w:val="Subtitle"/>
    <w:basedOn w:val="a"/>
    <w:link w:val="affb"/>
    <w:uiPriority w:val="11"/>
    <w:qFormat/>
    <w:rsid w:val="00490BDF"/>
    <w:pPr>
      <w:spacing w:after="0" w:line="240" w:lineRule="auto"/>
      <w:jc w:val="center"/>
    </w:pPr>
    <w:rPr>
      <w:rFonts w:ascii="Times New Roman" w:eastAsia="Times New Roman" w:hAnsi="Times New Roman"/>
      <w:b/>
      <w:bCs/>
      <w:sz w:val="28"/>
      <w:szCs w:val="24"/>
      <w:lang w:eastAsia="ru-RU"/>
    </w:rPr>
  </w:style>
  <w:style w:type="character" w:customStyle="1" w:styleId="affb">
    <w:name w:val="Подзаголовок Знак"/>
    <w:basedOn w:val="a0"/>
    <w:link w:val="affa"/>
    <w:uiPriority w:val="11"/>
    <w:rsid w:val="00490BDF"/>
    <w:rPr>
      <w:rFonts w:ascii="Times New Roman" w:eastAsia="Times New Roman" w:hAnsi="Times New Roman" w:cs="Times New Roman"/>
      <w:b/>
      <w:bCs/>
      <w:sz w:val="28"/>
      <w:szCs w:val="24"/>
      <w:lang w:eastAsia="ru-RU"/>
    </w:rPr>
  </w:style>
  <w:style w:type="character" w:styleId="affc">
    <w:name w:val="annotation reference"/>
    <w:basedOn w:val="a0"/>
    <w:uiPriority w:val="99"/>
    <w:semiHidden/>
    <w:unhideWhenUsed/>
    <w:rsid w:val="00B858FD"/>
    <w:rPr>
      <w:sz w:val="16"/>
      <w:szCs w:val="16"/>
    </w:rPr>
  </w:style>
  <w:style w:type="paragraph" w:styleId="affd">
    <w:name w:val="annotation text"/>
    <w:basedOn w:val="a"/>
    <w:link w:val="affe"/>
    <w:uiPriority w:val="99"/>
    <w:semiHidden/>
    <w:unhideWhenUsed/>
    <w:rsid w:val="00B858FD"/>
    <w:pPr>
      <w:spacing w:line="240" w:lineRule="auto"/>
    </w:pPr>
    <w:rPr>
      <w:sz w:val="20"/>
      <w:szCs w:val="20"/>
    </w:rPr>
  </w:style>
  <w:style w:type="character" w:customStyle="1" w:styleId="affe">
    <w:name w:val="Текст примечания Знак"/>
    <w:basedOn w:val="a0"/>
    <w:link w:val="affd"/>
    <w:uiPriority w:val="99"/>
    <w:semiHidden/>
    <w:rsid w:val="00B858FD"/>
    <w:rPr>
      <w:rFonts w:ascii="Calibri" w:eastAsia="Calibri" w:hAnsi="Calibri" w:cs="Times New Roman"/>
      <w:sz w:val="20"/>
      <w:szCs w:val="20"/>
    </w:rPr>
  </w:style>
  <w:style w:type="paragraph" w:styleId="afff">
    <w:name w:val="annotation subject"/>
    <w:basedOn w:val="affd"/>
    <w:next w:val="affd"/>
    <w:link w:val="afff0"/>
    <w:uiPriority w:val="99"/>
    <w:semiHidden/>
    <w:unhideWhenUsed/>
    <w:rsid w:val="00B858FD"/>
    <w:rPr>
      <w:b/>
      <w:bCs/>
    </w:rPr>
  </w:style>
  <w:style w:type="character" w:customStyle="1" w:styleId="afff0">
    <w:name w:val="Тема примечания Знак"/>
    <w:basedOn w:val="affe"/>
    <w:link w:val="afff"/>
    <w:uiPriority w:val="99"/>
    <w:semiHidden/>
    <w:rsid w:val="00B858FD"/>
    <w:rPr>
      <w:rFonts w:ascii="Calibri" w:eastAsia="Calibri" w:hAnsi="Calibri" w:cs="Times New Roman"/>
      <w:b/>
      <w:bCs/>
      <w:sz w:val="20"/>
      <w:szCs w:val="20"/>
    </w:rPr>
  </w:style>
  <w:style w:type="character" w:customStyle="1" w:styleId="19">
    <w:name w:val="Текст выноски Знак1"/>
    <w:basedOn w:val="a0"/>
    <w:uiPriority w:val="99"/>
    <w:semiHidden/>
    <w:rsid w:val="00462D93"/>
    <w:rPr>
      <w:rFonts w:ascii="Segoe UI" w:eastAsia="Calibri" w:hAnsi="Segoe UI" w:cs="Segoe UI"/>
      <w:sz w:val="18"/>
      <w:szCs w:val="18"/>
    </w:rPr>
  </w:style>
  <w:style w:type="character" w:styleId="HTML">
    <w:name w:val="HTML Cite"/>
    <w:basedOn w:val="a0"/>
    <w:uiPriority w:val="99"/>
    <w:semiHidden/>
    <w:unhideWhenUsed/>
    <w:rsid w:val="00462D93"/>
    <w:rPr>
      <w:i/>
      <w:iCs/>
    </w:rPr>
  </w:style>
  <w:style w:type="character" w:customStyle="1" w:styleId="dyjrff">
    <w:name w:val="dyjrff"/>
    <w:basedOn w:val="a0"/>
    <w:rsid w:val="00462D93"/>
  </w:style>
  <w:style w:type="character" w:styleId="afff1">
    <w:name w:val="FollowedHyperlink"/>
    <w:basedOn w:val="a0"/>
    <w:uiPriority w:val="99"/>
    <w:semiHidden/>
    <w:unhideWhenUsed/>
    <w:rsid w:val="00462D93"/>
    <w:rPr>
      <w:color w:val="954F72" w:themeColor="followedHyperlink"/>
      <w:u w:val="single"/>
    </w:rPr>
  </w:style>
  <w:style w:type="character" w:customStyle="1" w:styleId="1a">
    <w:name w:val="Верхний колонтитул Знак1"/>
    <w:basedOn w:val="a0"/>
    <w:uiPriority w:val="99"/>
    <w:semiHidden/>
    <w:rsid w:val="00DA1394"/>
    <w:rPr>
      <w:rFonts w:ascii="Calibri" w:eastAsia="Calibri" w:hAnsi="Calibri" w:cs="Times New Roman"/>
    </w:rPr>
  </w:style>
  <w:style w:type="character" w:customStyle="1" w:styleId="1b">
    <w:name w:val="Нижний колонтитул Знак1"/>
    <w:basedOn w:val="a0"/>
    <w:uiPriority w:val="99"/>
    <w:semiHidden/>
    <w:rsid w:val="00DA1394"/>
    <w:rPr>
      <w:rFonts w:ascii="Calibri" w:eastAsia="Calibri" w:hAnsi="Calibri" w:cs="Times New Roman"/>
    </w:rPr>
  </w:style>
  <w:style w:type="character" w:customStyle="1" w:styleId="1c">
    <w:name w:val="Основной текст Знак1"/>
    <w:basedOn w:val="a0"/>
    <w:semiHidden/>
    <w:rsid w:val="00DA1394"/>
    <w:rPr>
      <w:rFonts w:ascii="Calibri" w:eastAsia="Calibri" w:hAnsi="Calibri" w:cs="Times New Roman"/>
    </w:rPr>
  </w:style>
  <w:style w:type="character" w:customStyle="1" w:styleId="1d">
    <w:name w:val="Текст сноски Знак1"/>
    <w:basedOn w:val="a0"/>
    <w:uiPriority w:val="99"/>
    <w:semiHidden/>
    <w:rsid w:val="00DA1394"/>
    <w:rPr>
      <w:rFonts w:ascii="Calibri" w:eastAsia="Calibri" w:hAnsi="Calibri" w:cs="Times New Roman"/>
      <w:sz w:val="20"/>
      <w:szCs w:val="20"/>
    </w:rPr>
  </w:style>
  <w:style w:type="character" w:customStyle="1" w:styleId="1e">
    <w:name w:val="Текст примечания Знак1"/>
    <w:basedOn w:val="a0"/>
    <w:uiPriority w:val="99"/>
    <w:semiHidden/>
    <w:rsid w:val="00DA1394"/>
    <w:rPr>
      <w:rFonts w:ascii="Calibri" w:eastAsia="Calibri" w:hAnsi="Calibri" w:cs="Times New Roman"/>
      <w:sz w:val="20"/>
      <w:szCs w:val="20"/>
    </w:rPr>
  </w:style>
  <w:style w:type="character" w:customStyle="1" w:styleId="1f">
    <w:name w:val="Тема примечания Знак1"/>
    <w:basedOn w:val="1e"/>
    <w:uiPriority w:val="99"/>
    <w:semiHidden/>
    <w:rsid w:val="00DA139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769">
      <w:bodyDiv w:val="1"/>
      <w:marLeft w:val="0"/>
      <w:marRight w:val="0"/>
      <w:marTop w:val="0"/>
      <w:marBottom w:val="0"/>
      <w:divBdr>
        <w:top w:val="none" w:sz="0" w:space="0" w:color="auto"/>
        <w:left w:val="none" w:sz="0" w:space="0" w:color="auto"/>
        <w:bottom w:val="none" w:sz="0" w:space="0" w:color="auto"/>
        <w:right w:val="none" w:sz="0" w:space="0" w:color="auto"/>
      </w:divBdr>
    </w:div>
    <w:div w:id="6055147">
      <w:bodyDiv w:val="1"/>
      <w:marLeft w:val="0"/>
      <w:marRight w:val="0"/>
      <w:marTop w:val="0"/>
      <w:marBottom w:val="0"/>
      <w:divBdr>
        <w:top w:val="none" w:sz="0" w:space="0" w:color="auto"/>
        <w:left w:val="none" w:sz="0" w:space="0" w:color="auto"/>
        <w:bottom w:val="none" w:sz="0" w:space="0" w:color="auto"/>
        <w:right w:val="none" w:sz="0" w:space="0" w:color="auto"/>
      </w:divBdr>
    </w:div>
    <w:div w:id="8414011">
      <w:bodyDiv w:val="1"/>
      <w:marLeft w:val="0"/>
      <w:marRight w:val="0"/>
      <w:marTop w:val="0"/>
      <w:marBottom w:val="0"/>
      <w:divBdr>
        <w:top w:val="none" w:sz="0" w:space="0" w:color="auto"/>
        <w:left w:val="none" w:sz="0" w:space="0" w:color="auto"/>
        <w:bottom w:val="none" w:sz="0" w:space="0" w:color="auto"/>
        <w:right w:val="none" w:sz="0" w:space="0" w:color="auto"/>
      </w:divBdr>
    </w:div>
    <w:div w:id="11734261">
      <w:bodyDiv w:val="1"/>
      <w:marLeft w:val="0"/>
      <w:marRight w:val="0"/>
      <w:marTop w:val="0"/>
      <w:marBottom w:val="0"/>
      <w:divBdr>
        <w:top w:val="none" w:sz="0" w:space="0" w:color="auto"/>
        <w:left w:val="none" w:sz="0" w:space="0" w:color="auto"/>
        <w:bottom w:val="none" w:sz="0" w:space="0" w:color="auto"/>
        <w:right w:val="none" w:sz="0" w:space="0" w:color="auto"/>
      </w:divBdr>
    </w:div>
    <w:div w:id="13238383">
      <w:bodyDiv w:val="1"/>
      <w:marLeft w:val="0"/>
      <w:marRight w:val="0"/>
      <w:marTop w:val="0"/>
      <w:marBottom w:val="0"/>
      <w:divBdr>
        <w:top w:val="none" w:sz="0" w:space="0" w:color="auto"/>
        <w:left w:val="none" w:sz="0" w:space="0" w:color="auto"/>
        <w:bottom w:val="none" w:sz="0" w:space="0" w:color="auto"/>
        <w:right w:val="none" w:sz="0" w:space="0" w:color="auto"/>
      </w:divBdr>
    </w:div>
    <w:div w:id="16153329">
      <w:bodyDiv w:val="1"/>
      <w:marLeft w:val="0"/>
      <w:marRight w:val="0"/>
      <w:marTop w:val="0"/>
      <w:marBottom w:val="0"/>
      <w:divBdr>
        <w:top w:val="none" w:sz="0" w:space="0" w:color="auto"/>
        <w:left w:val="none" w:sz="0" w:space="0" w:color="auto"/>
        <w:bottom w:val="none" w:sz="0" w:space="0" w:color="auto"/>
        <w:right w:val="none" w:sz="0" w:space="0" w:color="auto"/>
      </w:divBdr>
    </w:div>
    <w:div w:id="16278614">
      <w:bodyDiv w:val="1"/>
      <w:marLeft w:val="0"/>
      <w:marRight w:val="0"/>
      <w:marTop w:val="0"/>
      <w:marBottom w:val="0"/>
      <w:divBdr>
        <w:top w:val="none" w:sz="0" w:space="0" w:color="auto"/>
        <w:left w:val="none" w:sz="0" w:space="0" w:color="auto"/>
        <w:bottom w:val="none" w:sz="0" w:space="0" w:color="auto"/>
        <w:right w:val="none" w:sz="0" w:space="0" w:color="auto"/>
      </w:divBdr>
    </w:div>
    <w:div w:id="18817454">
      <w:bodyDiv w:val="1"/>
      <w:marLeft w:val="0"/>
      <w:marRight w:val="0"/>
      <w:marTop w:val="0"/>
      <w:marBottom w:val="0"/>
      <w:divBdr>
        <w:top w:val="none" w:sz="0" w:space="0" w:color="auto"/>
        <w:left w:val="none" w:sz="0" w:space="0" w:color="auto"/>
        <w:bottom w:val="none" w:sz="0" w:space="0" w:color="auto"/>
        <w:right w:val="none" w:sz="0" w:space="0" w:color="auto"/>
      </w:divBdr>
    </w:div>
    <w:div w:id="20252641">
      <w:bodyDiv w:val="1"/>
      <w:marLeft w:val="0"/>
      <w:marRight w:val="0"/>
      <w:marTop w:val="0"/>
      <w:marBottom w:val="0"/>
      <w:divBdr>
        <w:top w:val="none" w:sz="0" w:space="0" w:color="auto"/>
        <w:left w:val="none" w:sz="0" w:space="0" w:color="auto"/>
        <w:bottom w:val="none" w:sz="0" w:space="0" w:color="auto"/>
        <w:right w:val="none" w:sz="0" w:space="0" w:color="auto"/>
      </w:divBdr>
    </w:div>
    <w:div w:id="21175725">
      <w:bodyDiv w:val="1"/>
      <w:marLeft w:val="0"/>
      <w:marRight w:val="0"/>
      <w:marTop w:val="0"/>
      <w:marBottom w:val="0"/>
      <w:divBdr>
        <w:top w:val="none" w:sz="0" w:space="0" w:color="auto"/>
        <w:left w:val="none" w:sz="0" w:space="0" w:color="auto"/>
        <w:bottom w:val="none" w:sz="0" w:space="0" w:color="auto"/>
        <w:right w:val="none" w:sz="0" w:space="0" w:color="auto"/>
      </w:divBdr>
    </w:div>
    <w:div w:id="29035867">
      <w:bodyDiv w:val="1"/>
      <w:marLeft w:val="0"/>
      <w:marRight w:val="0"/>
      <w:marTop w:val="0"/>
      <w:marBottom w:val="0"/>
      <w:divBdr>
        <w:top w:val="none" w:sz="0" w:space="0" w:color="auto"/>
        <w:left w:val="none" w:sz="0" w:space="0" w:color="auto"/>
        <w:bottom w:val="none" w:sz="0" w:space="0" w:color="auto"/>
        <w:right w:val="none" w:sz="0" w:space="0" w:color="auto"/>
      </w:divBdr>
    </w:div>
    <w:div w:id="32076330">
      <w:bodyDiv w:val="1"/>
      <w:marLeft w:val="0"/>
      <w:marRight w:val="0"/>
      <w:marTop w:val="0"/>
      <w:marBottom w:val="0"/>
      <w:divBdr>
        <w:top w:val="none" w:sz="0" w:space="0" w:color="auto"/>
        <w:left w:val="none" w:sz="0" w:space="0" w:color="auto"/>
        <w:bottom w:val="none" w:sz="0" w:space="0" w:color="auto"/>
        <w:right w:val="none" w:sz="0" w:space="0" w:color="auto"/>
      </w:divBdr>
    </w:div>
    <w:div w:id="32199139">
      <w:bodyDiv w:val="1"/>
      <w:marLeft w:val="0"/>
      <w:marRight w:val="0"/>
      <w:marTop w:val="0"/>
      <w:marBottom w:val="0"/>
      <w:divBdr>
        <w:top w:val="none" w:sz="0" w:space="0" w:color="auto"/>
        <w:left w:val="none" w:sz="0" w:space="0" w:color="auto"/>
        <w:bottom w:val="none" w:sz="0" w:space="0" w:color="auto"/>
        <w:right w:val="none" w:sz="0" w:space="0" w:color="auto"/>
      </w:divBdr>
    </w:div>
    <w:div w:id="32924944">
      <w:bodyDiv w:val="1"/>
      <w:marLeft w:val="0"/>
      <w:marRight w:val="0"/>
      <w:marTop w:val="0"/>
      <w:marBottom w:val="0"/>
      <w:divBdr>
        <w:top w:val="none" w:sz="0" w:space="0" w:color="auto"/>
        <w:left w:val="none" w:sz="0" w:space="0" w:color="auto"/>
        <w:bottom w:val="none" w:sz="0" w:space="0" w:color="auto"/>
        <w:right w:val="none" w:sz="0" w:space="0" w:color="auto"/>
      </w:divBdr>
    </w:div>
    <w:div w:id="33969526">
      <w:bodyDiv w:val="1"/>
      <w:marLeft w:val="0"/>
      <w:marRight w:val="0"/>
      <w:marTop w:val="0"/>
      <w:marBottom w:val="0"/>
      <w:divBdr>
        <w:top w:val="none" w:sz="0" w:space="0" w:color="auto"/>
        <w:left w:val="none" w:sz="0" w:space="0" w:color="auto"/>
        <w:bottom w:val="none" w:sz="0" w:space="0" w:color="auto"/>
        <w:right w:val="none" w:sz="0" w:space="0" w:color="auto"/>
      </w:divBdr>
    </w:div>
    <w:div w:id="34359006">
      <w:bodyDiv w:val="1"/>
      <w:marLeft w:val="0"/>
      <w:marRight w:val="0"/>
      <w:marTop w:val="0"/>
      <w:marBottom w:val="0"/>
      <w:divBdr>
        <w:top w:val="none" w:sz="0" w:space="0" w:color="auto"/>
        <w:left w:val="none" w:sz="0" w:space="0" w:color="auto"/>
        <w:bottom w:val="none" w:sz="0" w:space="0" w:color="auto"/>
        <w:right w:val="none" w:sz="0" w:space="0" w:color="auto"/>
      </w:divBdr>
    </w:div>
    <w:div w:id="37513694">
      <w:bodyDiv w:val="1"/>
      <w:marLeft w:val="0"/>
      <w:marRight w:val="0"/>
      <w:marTop w:val="0"/>
      <w:marBottom w:val="0"/>
      <w:divBdr>
        <w:top w:val="none" w:sz="0" w:space="0" w:color="auto"/>
        <w:left w:val="none" w:sz="0" w:space="0" w:color="auto"/>
        <w:bottom w:val="none" w:sz="0" w:space="0" w:color="auto"/>
        <w:right w:val="none" w:sz="0" w:space="0" w:color="auto"/>
      </w:divBdr>
    </w:div>
    <w:div w:id="38284415">
      <w:bodyDiv w:val="1"/>
      <w:marLeft w:val="0"/>
      <w:marRight w:val="0"/>
      <w:marTop w:val="0"/>
      <w:marBottom w:val="0"/>
      <w:divBdr>
        <w:top w:val="none" w:sz="0" w:space="0" w:color="auto"/>
        <w:left w:val="none" w:sz="0" w:space="0" w:color="auto"/>
        <w:bottom w:val="none" w:sz="0" w:space="0" w:color="auto"/>
        <w:right w:val="none" w:sz="0" w:space="0" w:color="auto"/>
      </w:divBdr>
    </w:div>
    <w:div w:id="39285162">
      <w:bodyDiv w:val="1"/>
      <w:marLeft w:val="0"/>
      <w:marRight w:val="0"/>
      <w:marTop w:val="0"/>
      <w:marBottom w:val="0"/>
      <w:divBdr>
        <w:top w:val="none" w:sz="0" w:space="0" w:color="auto"/>
        <w:left w:val="none" w:sz="0" w:space="0" w:color="auto"/>
        <w:bottom w:val="none" w:sz="0" w:space="0" w:color="auto"/>
        <w:right w:val="none" w:sz="0" w:space="0" w:color="auto"/>
      </w:divBdr>
    </w:div>
    <w:div w:id="40594228">
      <w:bodyDiv w:val="1"/>
      <w:marLeft w:val="0"/>
      <w:marRight w:val="0"/>
      <w:marTop w:val="0"/>
      <w:marBottom w:val="0"/>
      <w:divBdr>
        <w:top w:val="none" w:sz="0" w:space="0" w:color="auto"/>
        <w:left w:val="none" w:sz="0" w:space="0" w:color="auto"/>
        <w:bottom w:val="none" w:sz="0" w:space="0" w:color="auto"/>
        <w:right w:val="none" w:sz="0" w:space="0" w:color="auto"/>
      </w:divBdr>
    </w:div>
    <w:div w:id="41567285">
      <w:bodyDiv w:val="1"/>
      <w:marLeft w:val="0"/>
      <w:marRight w:val="0"/>
      <w:marTop w:val="0"/>
      <w:marBottom w:val="0"/>
      <w:divBdr>
        <w:top w:val="none" w:sz="0" w:space="0" w:color="auto"/>
        <w:left w:val="none" w:sz="0" w:space="0" w:color="auto"/>
        <w:bottom w:val="none" w:sz="0" w:space="0" w:color="auto"/>
        <w:right w:val="none" w:sz="0" w:space="0" w:color="auto"/>
      </w:divBdr>
    </w:div>
    <w:div w:id="42608082">
      <w:bodyDiv w:val="1"/>
      <w:marLeft w:val="0"/>
      <w:marRight w:val="0"/>
      <w:marTop w:val="0"/>
      <w:marBottom w:val="0"/>
      <w:divBdr>
        <w:top w:val="none" w:sz="0" w:space="0" w:color="auto"/>
        <w:left w:val="none" w:sz="0" w:space="0" w:color="auto"/>
        <w:bottom w:val="none" w:sz="0" w:space="0" w:color="auto"/>
        <w:right w:val="none" w:sz="0" w:space="0" w:color="auto"/>
      </w:divBdr>
    </w:div>
    <w:div w:id="45490756">
      <w:bodyDiv w:val="1"/>
      <w:marLeft w:val="0"/>
      <w:marRight w:val="0"/>
      <w:marTop w:val="0"/>
      <w:marBottom w:val="0"/>
      <w:divBdr>
        <w:top w:val="none" w:sz="0" w:space="0" w:color="auto"/>
        <w:left w:val="none" w:sz="0" w:space="0" w:color="auto"/>
        <w:bottom w:val="none" w:sz="0" w:space="0" w:color="auto"/>
        <w:right w:val="none" w:sz="0" w:space="0" w:color="auto"/>
      </w:divBdr>
    </w:div>
    <w:div w:id="47463138">
      <w:bodyDiv w:val="1"/>
      <w:marLeft w:val="0"/>
      <w:marRight w:val="0"/>
      <w:marTop w:val="0"/>
      <w:marBottom w:val="0"/>
      <w:divBdr>
        <w:top w:val="none" w:sz="0" w:space="0" w:color="auto"/>
        <w:left w:val="none" w:sz="0" w:space="0" w:color="auto"/>
        <w:bottom w:val="none" w:sz="0" w:space="0" w:color="auto"/>
        <w:right w:val="none" w:sz="0" w:space="0" w:color="auto"/>
      </w:divBdr>
    </w:div>
    <w:div w:id="47994098">
      <w:bodyDiv w:val="1"/>
      <w:marLeft w:val="0"/>
      <w:marRight w:val="0"/>
      <w:marTop w:val="0"/>
      <w:marBottom w:val="0"/>
      <w:divBdr>
        <w:top w:val="none" w:sz="0" w:space="0" w:color="auto"/>
        <w:left w:val="none" w:sz="0" w:space="0" w:color="auto"/>
        <w:bottom w:val="none" w:sz="0" w:space="0" w:color="auto"/>
        <w:right w:val="none" w:sz="0" w:space="0" w:color="auto"/>
      </w:divBdr>
    </w:div>
    <w:div w:id="49041064">
      <w:bodyDiv w:val="1"/>
      <w:marLeft w:val="0"/>
      <w:marRight w:val="0"/>
      <w:marTop w:val="0"/>
      <w:marBottom w:val="0"/>
      <w:divBdr>
        <w:top w:val="none" w:sz="0" w:space="0" w:color="auto"/>
        <w:left w:val="none" w:sz="0" w:space="0" w:color="auto"/>
        <w:bottom w:val="none" w:sz="0" w:space="0" w:color="auto"/>
        <w:right w:val="none" w:sz="0" w:space="0" w:color="auto"/>
      </w:divBdr>
    </w:div>
    <w:div w:id="49160424">
      <w:bodyDiv w:val="1"/>
      <w:marLeft w:val="0"/>
      <w:marRight w:val="0"/>
      <w:marTop w:val="0"/>
      <w:marBottom w:val="0"/>
      <w:divBdr>
        <w:top w:val="none" w:sz="0" w:space="0" w:color="auto"/>
        <w:left w:val="none" w:sz="0" w:space="0" w:color="auto"/>
        <w:bottom w:val="none" w:sz="0" w:space="0" w:color="auto"/>
        <w:right w:val="none" w:sz="0" w:space="0" w:color="auto"/>
      </w:divBdr>
    </w:div>
    <w:div w:id="51200928">
      <w:bodyDiv w:val="1"/>
      <w:marLeft w:val="0"/>
      <w:marRight w:val="0"/>
      <w:marTop w:val="0"/>
      <w:marBottom w:val="0"/>
      <w:divBdr>
        <w:top w:val="none" w:sz="0" w:space="0" w:color="auto"/>
        <w:left w:val="none" w:sz="0" w:space="0" w:color="auto"/>
        <w:bottom w:val="none" w:sz="0" w:space="0" w:color="auto"/>
        <w:right w:val="none" w:sz="0" w:space="0" w:color="auto"/>
      </w:divBdr>
    </w:div>
    <w:div w:id="51271324">
      <w:bodyDiv w:val="1"/>
      <w:marLeft w:val="0"/>
      <w:marRight w:val="0"/>
      <w:marTop w:val="0"/>
      <w:marBottom w:val="0"/>
      <w:divBdr>
        <w:top w:val="none" w:sz="0" w:space="0" w:color="auto"/>
        <w:left w:val="none" w:sz="0" w:space="0" w:color="auto"/>
        <w:bottom w:val="none" w:sz="0" w:space="0" w:color="auto"/>
        <w:right w:val="none" w:sz="0" w:space="0" w:color="auto"/>
      </w:divBdr>
    </w:div>
    <w:div w:id="51582286">
      <w:bodyDiv w:val="1"/>
      <w:marLeft w:val="0"/>
      <w:marRight w:val="0"/>
      <w:marTop w:val="0"/>
      <w:marBottom w:val="0"/>
      <w:divBdr>
        <w:top w:val="none" w:sz="0" w:space="0" w:color="auto"/>
        <w:left w:val="none" w:sz="0" w:space="0" w:color="auto"/>
        <w:bottom w:val="none" w:sz="0" w:space="0" w:color="auto"/>
        <w:right w:val="none" w:sz="0" w:space="0" w:color="auto"/>
      </w:divBdr>
    </w:div>
    <w:div w:id="54400029">
      <w:bodyDiv w:val="1"/>
      <w:marLeft w:val="0"/>
      <w:marRight w:val="0"/>
      <w:marTop w:val="0"/>
      <w:marBottom w:val="0"/>
      <w:divBdr>
        <w:top w:val="none" w:sz="0" w:space="0" w:color="auto"/>
        <w:left w:val="none" w:sz="0" w:space="0" w:color="auto"/>
        <w:bottom w:val="none" w:sz="0" w:space="0" w:color="auto"/>
        <w:right w:val="none" w:sz="0" w:space="0" w:color="auto"/>
      </w:divBdr>
    </w:div>
    <w:div w:id="54545140">
      <w:bodyDiv w:val="1"/>
      <w:marLeft w:val="0"/>
      <w:marRight w:val="0"/>
      <w:marTop w:val="0"/>
      <w:marBottom w:val="0"/>
      <w:divBdr>
        <w:top w:val="none" w:sz="0" w:space="0" w:color="auto"/>
        <w:left w:val="none" w:sz="0" w:space="0" w:color="auto"/>
        <w:bottom w:val="none" w:sz="0" w:space="0" w:color="auto"/>
        <w:right w:val="none" w:sz="0" w:space="0" w:color="auto"/>
      </w:divBdr>
    </w:div>
    <w:div w:id="55593201">
      <w:bodyDiv w:val="1"/>
      <w:marLeft w:val="0"/>
      <w:marRight w:val="0"/>
      <w:marTop w:val="0"/>
      <w:marBottom w:val="0"/>
      <w:divBdr>
        <w:top w:val="none" w:sz="0" w:space="0" w:color="auto"/>
        <w:left w:val="none" w:sz="0" w:space="0" w:color="auto"/>
        <w:bottom w:val="none" w:sz="0" w:space="0" w:color="auto"/>
        <w:right w:val="none" w:sz="0" w:space="0" w:color="auto"/>
      </w:divBdr>
    </w:div>
    <w:div w:id="58213213">
      <w:bodyDiv w:val="1"/>
      <w:marLeft w:val="0"/>
      <w:marRight w:val="0"/>
      <w:marTop w:val="0"/>
      <w:marBottom w:val="0"/>
      <w:divBdr>
        <w:top w:val="none" w:sz="0" w:space="0" w:color="auto"/>
        <w:left w:val="none" w:sz="0" w:space="0" w:color="auto"/>
        <w:bottom w:val="none" w:sz="0" w:space="0" w:color="auto"/>
        <w:right w:val="none" w:sz="0" w:space="0" w:color="auto"/>
      </w:divBdr>
    </w:div>
    <w:div w:id="61493570">
      <w:bodyDiv w:val="1"/>
      <w:marLeft w:val="0"/>
      <w:marRight w:val="0"/>
      <w:marTop w:val="0"/>
      <w:marBottom w:val="0"/>
      <w:divBdr>
        <w:top w:val="none" w:sz="0" w:space="0" w:color="auto"/>
        <w:left w:val="none" w:sz="0" w:space="0" w:color="auto"/>
        <w:bottom w:val="none" w:sz="0" w:space="0" w:color="auto"/>
        <w:right w:val="none" w:sz="0" w:space="0" w:color="auto"/>
      </w:divBdr>
    </w:div>
    <w:div w:id="65880986">
      <w:bodyDiv w:val="1"/>
      <w:marLeft w:val="0"/>
      <w:marRight w:val="0"/>
      <w:marTop w:val="0"/>
      <w:marBottom w:val="0"/>
      <w:divBdr>
        <w:top w:val="none" w:sz="0" w:space="0" w:color="auto"/>
        <w:left w:val="none" w:sz="0" w:space="0" w:color="auto"/>
        <w:bottom w:val="none" w:sz="0" w:space="0" w:color="auto"/>
        <w:right w:val="none" w:sz="0" w:space="0" w:color="auto"/>
      </w:divBdr>
    </w:div>
    <w:div w:id="69734121">
      <w:bodyDiv w:val="1"/>
      <w:marLeft w:val="0"/>
      <w:marRight w:val="0"/>
      <w:marTop w:val="0"/>
      <w:marBottom w:val="0"/>
      <w:divBdr>
        <w:top w:val="none" w:sz="0" w:space="0" w:color="auto"/>
        <w:left w:val="none" w:sz="0" w:space="0" w:color="auto"/>
        <w:bottom w:val="none" w:sz="0" w:space="0" w:color="auto"/>
        <w:right w:val="none" w:sz="0" w:space="0" w:color="auto"/>
      </w:divBdr>
    </w:div>
    <w:div w:id="72240083">
      <w:bodyDiv w:val="1"/>
      <w:marLeft w:val="0"/>
      <w:marRight w:val="0"/>
      <w:marTop w:val="0"/>
      <w:marBottom w:val="0"/>
      <w:divBdr>
        <w:top w:val="none" w:sz="0" w:space="0" w:color="auto"/>
        <w:left w:val="none" w:sz="0" w:space="0" w:color="auto"/>
        <w:bottom w:val="none" w:sz="0" w:space="0" w:color="auto"/>
        <w:right w:val="none" w:sz="0" w:space="0" w:color="auto"/>
      </w:divBdr>
    </w:div>
    <w:div w:id="73746676">
      <w:bodyDiv w:val="1"/>
      <w:marLeft w:val="0"/>
      <w:marRight w:val="0"/>
      <w:marTop w:val="0"/>
      <w:marBottom w:val="0"/>
      <w:divBdr>
        <w:top w:val="none" w:sz="0" w:space="0" w:color="auto"/>
        <w:left w:val="none" w:sz="0" w:space="0" w:color="auto"/>
        <w:bottom w:val="none" w:sz="0" w:space="0" w:color="auto"/>
        <w:right w:val="none" w:sz="0" w:space="0" w:color="auto"/>
      </w:divBdr>
    </w:div>
    <w:div w:id="78840135">
      <w:bodyDiv w:val="1"/>
      <w:marLeft w:val="0"/>
      <w:marRight w:val="0"/>
      <w:marTop w:val="0"/>
      <w:marBottom w:val="0"/>
      <w:divBdr>
        <w:top w:val="none" w:sz="0" w:space="0" w:color="auto"/>
        <w:left w:val="none" w:sz="0" w:space="0" w:color="auto"/>
        <w:bottom w:val="none" w:sz="0" w:space="0" w:color="auto"/>
        <w:right w:val="none" w:sz="0" w:space="0" w:color="auto"/>
      </w:divBdr>
    </w:div>
    <w:div w:id="83770995">
      <w:bodyDiv w:val="1"/>
      <w:marLeft w:val="0"/>
      <w:marRight w:val="0"/>
      <w:marTop w:val="0"/>
      <w:marBottom w:val="0"/>
      <w:divBdr>
        <w:top w:val="none" w:sz="0" w:space="0" w:color="auto"/>
        <w:left w:val="none" w:sz="0" w:space="0" w:color="auto"/>
        <w:bottom w:val="none" w:sz="0" w:space="0" w:color="auto"/>
        <w:right w:val="none" w:sz="0" w:space="0" w:color="auto"/>
      </w:divBdr>
    </w:div>
    <w:div w:id="96293551">
      <w:bodyDiv w:val="1"/>
      <w:marLeft w:val="0"/>
      <w:marRight w:val="0"/>
      <w:marTop w:val="0"/>
      <w:marBottom w:val="0"/>
      <w:divBdr>
        <w:top w:val="none" w:sz="0" w:space="0" w:color="auto"/>
        <w:left w:val="none" w:sz="0" w:space="0" w:color="auto"/>
        <w:bottom w:val="none" w:sz="0" w:space="0" w:color="auto"/>
        <w:right w:val="none" w:sz="0" w:space="0" w:color="auto"/>
      </w:divBdr>
    </w:div>
    <w:div w:id="97524561">
      <w:bodyDiv w:val="1"/>
      <w:marLeft w:val="0"/>
      <w:marRight w:val="0"/>
      <w:marTop w:val="0"/>
      <w:marBottom w:val="0"/>
      <w:divBdr>
        <w:top w:val="none" w:sz="0" w:space="0" w:color="auto"/>
        <w:left w:val="none" w:sz="0" w:space="0" w:color="auto"/>
        <w:bottom w:val="none" w:sz="0" w:space="0" w:color="auto"/>
        <w:right w:val="none" w:sz="0" w:space="0" w:color="auto"/>
      </w:divBdr>
    </w:div>
    <w:div w:id="99422089">
      <w:bodyDiv w:val="1"/>
      <w:marLeft w:val="0"/>
      <w:marRight w:val="0"/>
      <w:marTop w:val="0"/>
      <w:marBottom w:val="0"/>
      <w:divBdr>
        <w:top w:val="none" w:sz="0" w:space="0" w:color="auto"/>
        <w:left w:val="none" w:sz="0" w:space="0" w:color="auto"/>
        <w:bottom w:val="none" w:sz="0" w:space="0" w:color="auto"/>
        <w:right w:val="none" w:sz="0" w:space="0" w:color="auto"/>
      </w:divBdr>
    </w:div>
    <w:div w:id="100272478">
      <w:bodyDiv w:val="1"/>
      <w:marLeft w:val="0"/>
      <w:marRight w:val="0"/>
      <w:marTop w:val="0"/>
      <w:marBottom w:val="0"/>
      <w:divBdr>
        <w:top w:val="none" w:sz="0" w:space="0" w:color="auto"/>
        <w:left w:val="none" w:sz="0" w:space="0" w:color="auto"/>
        <w:bottom w:val="none" w:sz="0" w:space="0" w:color="auto"/>
        <w:right w:val="none" w:sz="0" w:space="0" w:color="auto"/>
      </w:divBdr>
    </w:div>
    <w:div w:id="100689526">
      <w:bodyDiv w:val="1"/>
      <w:marLeft w:val="0"/>
      <w:marRight w:val="0"/>
      <w:marTop w:val="0"/>
      <w:marBottom w:val="0"/>
      <w:divBdr>
        <w:top w:val="none" w:sz="0" w:space="0" w:color="auto"/>
        <w:left w:val="none" w:sz="0" w:space="0" w:color="auto"/>
        <w:bottom w:val="none" w:sz="0" w:space="0" w:color="auto"/>
        <w:right w:val="none" w:sz="0" w:space="0" w:color="auto"/>
      </w:divBdr>
    </w:div>
    <w:div w:id="101536426">
      <w:bodyDiv w:val="1"/>
      <w:marLeft w:val="0"/>
      <w:marRight w:val="0"/>
      <w:marTop w:val="0"/>
      <w:marBottom w:val="0"/>
      <w:divBdr>
        <w:top w:val="none" w:sz="0" w:space="0" w:color="auto"/>
        <w:left w:val="none" w:sz="0" w:space="0" w:color="auto"/>
        <w:bottom w:val="none" w:sz="0" w:space="0" w:color="auto"/>
        <w:right w:val="none" w:sz="0" w:space="0" w:color="auto"/>
      </w:divBdr>
    </w:div>
    <w:div w:id="103690837">
      <w:bodyDiv w:val="1"/>
      <w:marLeft w:val="0"/>
      <w:marRight w:val="0"/>
      <w:marTop w:val="0"/>
      <w:marBottom w:val="0"/>
      <w:divBdr>
        <w:top w:val="none" w:sz="0" w:space="0" w:color="auto"/>
        <w:left w:val="none" w:sz="0" w:space="0" w:color="auto"/>
        <w:bottom w:val="none" w:sz="0" w:space="0" w:color="auto"/>
        <w:right w:val="none" w:sz="0" w:space="0" w:color="auto"/>
      </w:divBdr>
    </w:div>
    <w:div w:id="104889127">
      <w:bodyDiv w:val="1"/>
      <w:marLeft w:val="0"/>
      <w:marRight w:val="0"/>
      <w:marTop w:val="0"/>
      <w:marBottom w:val="0"/>
      <w:divBdr>
        <w:top w:val="none" w:sz="0" w:space="0" w:color="auto"/>
        <w:left w:val="none" w:sz="0" w:space="0" w:color="auto"/>
        <w:bottom w:val="none" w:sz="0" w:space="0" w:color="auto"/>
        <w:right w:val="none" w:sz="0" w:space="0" w:color="auto"/>
      </w:divBdr>
    </w:div>
    <w:div w:id="106627598">
      <w:bodyDiv w:val="1"/>
      <w:marLeft w:val="0"/>
      <w:marRight w:val="0"/>
      <w:marTop w:val="0"/>
      <w:marBottom w:val="0"/>
      <w:divBdr>
        <w:top w:val="none" w:sz="0" w:space="0" w:color="auto"/>
        <w:left w:val="none" w:sz="0" w:space="0" w:color="auto"/>
        <w:bottom w:val="none" w:sz="0" w:space="0" w:color="auto"/>
        <w:right w:val="none" w:sz="0" w:space="0" w:color="auto"/>
      </w:divBdr>
    </w:div>
    <w:div w:id="109935881">
      <w:bodyDiv w:val="1"/>
      <w:marLeft w:val="0"/>
      <w:marRight w:val="0"/>
      <w:marTop w:val="0"/>
      <w:marBottom w:val="0"/>
      <w:divBdr>
        <w:top w:val="none" w:sz="0" w:space="0" w:color="auto"/>
        <w:left w:val="none" w:sz="0" w:space="0" w:color="auto"/>
        <w:bottom w:val="none" w:sz="0" w:space="0" w:color="auto"/>
        <w:right w:val="none" w:sz="0" w:space="0" w:color="auto"/>
      </w:divBdr>
    </w:div>
    <w:div w:id="111096121">
      <w:bodyDiv w:val="1"/>
      <w:marLeft w:val="0"/>
      <w:marRight w:val="0"/>
      <w:marTop w:val="0"/>
      <w:marBottom w:val="0"/>
      <w:divBdr>
        <w:top w:val="none" w:sz="0" w:space="0" w:color="auto"/>
        <w:left w:val="none" w:sz="0" w:space="0" w:color="auto"/>
        <w:bottom w:val="none" w:sz="0" w:space="0" w:color="auto"/>
        <w:right w:val="none" w:sz="0" w:space="0" w:color="auto"/>
      </w:divBdr>
    </w:div>
    <w:div w:id="112746718">
      <w:bodyDiv w:val="1"/>
      <w:marLeft w:val="0"/>
      <w:marRight w:val="0"/>
      <w:marTop w:val="0"/>
      <w:marBottom w:val="0"/>
      <w:divBdr>
        <w:top w:val="none" w:sz="0" w:space="0" w:color="auto"/>
        <w:left w:val="none" w:sz="0" w:space="0" w:color="auto"/>
        <w:bottom w:val="none" w:sz="0" w:space="0" w:color="auto"/>
        <w:right w:val="none" w:sz="0" w:space="0" w:color="auto"/>
      </w:divBdr>
    </w:div>
    <w:div w:id="115829438">
      <w:bodyDiv w:val="1"/>
      <w:marLeft w:val="0"/>
      <w:marRight w:val="0"/>
      <w:marTop w:val="0"/>
      <w:marBottom w:val="0"/>
      <w:divBdr>
        <w:top w:val="none" w:sz="0" w:space="0" w:color="auto"/>
        <w:left w:val="none" w:sz="0" w:space="0" w:color="auto"/>
        <w:bottom w:val="none" w:sz="0" w:space="0" w:color="auto"/>
        <w:right w:val="none" w:sz="0" w:space="0" w:color="auto"/>
      </w:divBdr>
    </w:div>
    <w:div w:id="115875387">
      <w:bodyDiv w:val="1"/>
      <w:marLeft w:val="0"/>
      <w:marRight w:val="0"/>
      <w:marTop w:val="0"/>
      <w:marBottom w:val="0"/>
      <w:divBdr>
        <w:top w:val="none" w:sz="0" w:space="0" w:color="auto"/>
        <w:left w:val="none" w:sz="0" w:space="0" w:color="auto"/>
        <w:bottom w:val="none" w:sz="0" w:space="0" w:color="auto"/>
        <w:right w:val="none" w:sz="0" w:space="0" w:color="auto"/>
      </w:divBdr>
    </w:div>
    <w:div w:id="118257819">
      <w:bodyDiv w:val="1"/>
      <w:marLeft w:val="0"/>
      <w:marRight w:val="0"/>
      <w:marTop w:val="0"/>
      <w:marBottom w:val="0"/>
      <w:divBdr>
        <w:top w:val="none" w:sz="0" w:space="0" w:color="auto"/>
        <w:left w:val="none" w:sz="0" w:space="0" w:color="auto"/>
        <w:bottom w:val="none" w:sz="0" w:space="0" w:color="auto"/>
        <w:right w:val="none" w:sz="0" w:space="0" w:color="auto"/>
      </w:divBdr>
    </w:div>
    <w:div w:id="118497606">
      <w:bodyDiv w:val="1"/>
      <w:marLeft w:val="0"/>
      <w:marRight w:val="0"/>
      <w:marTop w:val="0"/>
      <w:marBottom w:val="0"/>
      <w:divBdr>
        <w:top w:val="none" w:sz="0" w:space="0" w:color="auto"/>
        <w:left w:val="none" w:sz="0" w:space="0" w:color="auto"/>
        <w:bottom w:val="none" w:sz="0" w:space="0" w:color="auto"/>
        <w:right w:val="none" w:sz="0" w:space="0" w:color="auto"/>
      </w:divBdr>
    </w:div>
    <w:div w:id="124933347">
      <w:bodyDiv w:val="1"/>
      <w:marLeft w:val="0"/>
      <w:marRight w:val="0"/>
      <w:marTop w:val="0"/>
      <w:marBottom w:val="0"/>
      <w:divBdr>
        <w:top w:val="none" w:sz="0" w:space="0" w:color="auto"/>
        <w:left w:val="none" w:sz="0" w:space="0" w:color="auto"/>
        <w:bottom w:val="none" w:sz="0" w:space="0" w:color="auto"/>
        <w:right w:val="none" w:sz="0" w:space="0" w:color="auto"/>
      </w:divBdr>
    </w:div>
    <w:div w:id="126319457">
      <w:bodyDiv w:val="1"/>
      <w:marLeft w:val="0"/>
      <w:marRight w:val="0"/>
      <w:marTop w:val="0"/>
      <w:marBottom w:val="0"/>
      <w:divBdr>
        <w:top w:val="none" w:sz="0" w:space="0" w:color="auto"/>
        <w:left w:val="none" w:sz="0" w:space="0" w:color="auto"/>
        <w:bottom w:val="none" w:sz="0" w:space="0" w:color="auto"/>
        <w:right w:val="none" w:sz="0" w:space="0" w:color="auto"/>
      </w:divBdr>
    </w:div>
    <w:div w:id="127824299">
      <w:bodyDiv w:val="1"/>
      <w:marLeft w:val="0"/>
      <w:marRight w:val="0"/>
      <w:marTop w:val="0"/>
      <w:marBottom w:val="0"/>
      <w:divBdr>
        <w:top w:val="none" w:sz="0" w:space="0" w:color="auto"/>
        <w:left w:val="none" w:sz="0" w:space="0" w:color="auto"/>
        <w:bottom w:val="none" w:sz="0" w:space="0" w:color="auto"/>
        <w:right w:val="none" w:sz="0" w:space="0" w:color="auto"/>
      </w:divBdr>
    </w:div>
    <w:div w:id="131749843">
      <w:bodyDiv w:val="1"/>
      <w:marLeft w:val="0"/>
      <w:marRight w:val="0"/>
      <w:marTop w:val="0"/>
      <w:marBottom w:val="0"/>
      <w:divBdr>
        <w:top w:val="none" w:sz="0" w:space="0" w:color="auto"/>
        <w:left w:val="none" w:sz="0" w:space="0" w:color="auto"/>
        <w:bottom w:val="none" w:sz="0" w:space="0" w:color="auto"/>
        <w:right w:val="none" w:sz="0" w:space="0" w:color="auto"/>
      </w:divBdr>
    </w:div>
    <w:div w:id="133064995">
      <w:bodyDiv w:val="1"/>
      <w:marLeft w:val="0"/>
      <w:marRight w:val="0"/>
      <w:marTop w:val="0"/>
      <w:marBottom w:val="0"/>
      <w:divBdr>
        <w:top w:val="none" w:sz="0" w:space="0" w:color="auto"/>
        <w:left w:val="none" w:sz="0" w:space="0" w:color="auto"/>
        <w:bottom w:val="none" w:sz="0" w:space="0" w:color="auto"/>
        <w:right w:val="none" w:sz="0" w:space="0" w:color="auto"/>
      </w:divBdr>
    </w:div>
    <w:div w:id="134224844">
      <w:bodyDiv w:val="1"/>
      <w:marLeft w:val="0"/>
      <w:marRight w:val="0"/>
      <w:marTop w:val="0"/>
      <w:marBottom w:val="0"/>
      <w:divBdr>
        <w:top w:val="none" w:sz="0" w:space="0" w:color="auto"/>
        <w:left w:val="none" w:sz="0" w:space="0" w:color="auto"/>
        <w:bottom w:val="none" w:sz="0" w:space="0" w:color="auto"/>
        <w:right w:val="none" w:sz="0" w:space="0" w:color="auto"/>
      </w:divBdr>
    </w:div>
    <w:div w:id="136607583">
      <w:bodyDiv w:val="1"/>
      <w:marLeft w:val="0"/>
      <w:marRight w:val="0"/>
      <w:marTop w:val="0"/>
      <w:marBottom w:val="0"/>
      <w:divBdr>
        <w:top w:val="none" w:sz="0" w:space="0" w:color="auto"/>
        <w:left w:val="none" w:sz="0" w:space="0" w:color="auto"/>
        <w:bottom w:val="none" w:sz="0" w:space="0" w:color="auto"/>
        <w:right w:val="none" w:sz="0" w:space="0" w:color="auto"/>
      </w:divBdr>
    </w:div>
    <w:div w:id="136998447">
      <w:bodyDiv w:val="1"/>
      <w:marLeft w:val="0"/>
      <w:marRight w:val="0"/>
      <w:marTop w:val="0"/>
      <w:marBottom w:val="0"/>
      <w:divBdr>
        <w:top w:val="none" w:sz="0" w:space="0" w:color="auto"/>
        <w:left w:val="none" w:sz="0" w:space="0" w:color="auto"/>
        <w:bottom w:val="none" w:sz="0" w:space="0" w:color="auto"/>
        <w:right w:val="none" w:sz="0" w:space="0" w:color="auto"/>
      </w:divBdr>
    </w:div>
    <w:div w:id="137109129">
      <w:bodyDiv w:val="1"/>
      <w:marLeft w:val="0"/>
      <w:marRight w:val="0"/>
      <w:marTop w:val="0"/>
      <w:marBottom w:val="0"/>
      <w:divBdr>
        <w:top w:val="none" w:sz="0" w:space="0" w:color="auto"/>
        <w:left w:val="none" w:sz="0" w:space="0" w:color="auto"/>
        <w:bottom w:val="none" w:sz="0" w:space="0" w:color="auto"/>
        <w:right w:val="none" w:sz="0" w:space="0" w:color="auto"/>
      </w:divBdr>
    </w:div>
    <w:div w:id="137306578">
      <w:bodyDiv w:val="1"/>
      <w:marLeft w:val="0"/>
      <w:marRight w:val="0"/>
      <w:marTop w:val="0"/>
      <w:marBottom w:val="0"/>
      <w:divBdr>
        <w:top w:val="none" w:sz="0" w:space="0" w:color="auto"/>
        <w:left w:val="none" w:sz="0" w:space="0" w:color="auto"/>
        <w:bottom w:val="none" w:sz="0" w:space="0" w:color="auto"/>
        <w:right w:val="none" w:sz="0" w:space="0" w:color="auto"/>
      </w:divBdr>
    </w:div>
    <w:div w:id="143013892">
      <w:bodyDiv w:val="1"/>
      <w:marLeft w:val="0"/>
      <w:marRight w:val="0"/>
      <w:marTop w:val="0"/>
      <w:marBottom w:val="0"/>
      <w:divBdr>
        <w:top w:val="none" w:sz="0" w:space="0" w:color="auto"/>
        <w:left w:val="none" w:sz="0" w:space="0" w:color="auto"/>
        <w:bottom w:val="none" w:sz="0" w:space="0" w:color="auto"/>
        <w:right w:val="none" w:sz="0" w:space="0" w:color="auto"/>
      </w:divBdr>
    </w:div>
    <w:div w:id="143161468">
      <w:bodyDiv w:val="1"/>
      <w:marLeft w:val="0"/>
      <w:marRight w:val="0"/>
      <w:marTop w:val="0"/>
      <w:marBottom w:val="0"/>
      <w:divBdr>
        <w:top w:val="none" w:sz="0" w:space="0" w:color="auto"/>
        <w:left w:val="none" w:sz="0" w:space="0" w:color="auto"/>
        <w:bottom w:val="none" w:sz="0" w:space="0" w:color="auto"/>
        <w:right w:val="none" w:sz="0" w:space="0" w:color="auto"/>
      </w:divBdr>
    </w:div>
    <w:div w:id="144472337">
      <w:bodyDiv w:val="1"/>
      <w:marLeft w:val="0"/>
      <w:marRight w:val="0"/>
      <w:marTop w:val="0"/>
      <w:marBottom w:val="0"/>
      <w:divBdr>
        <w:top w:val="none" w:sz="0" w:space="0" w:color="auto"/>
        <w:left w:val="none" w:sz="0" w:space="0" w:color="auto"/>
        <w:bottom w:val="none" w:sz="0" w:space="0" w:color="auto"/>
        <w:right w:val="none" w:sz="0" w:space="0" w:color="auto"/>
      </w:divBdr>
    </w:div>
    <w:div w:id="148326210">
      <w:bodyDiv w:val="1"/>
      <w:marLeft w:val="0"/>
      <w:marRight w:val="0"/>
      <w:marTop w:val="0"/>
      <w:marBottom w:val="0"/>
      <w:divBdr>
        <w:top w:val="none" w:sz="0" w:space="0" w:color="auto"/>
        <w:left w:val="none" w:sz="0" w:space="0" w:color="auto"/>
        <w:bottom w:val="none" w:sz="0" w:space="0" w:color="auto"/>
        <w:right w:val="none" w:sz="0" w:space="0" w:color="auto"/>
      </w:divBdr>
    </w:div>
    <w:div w:id="149369939">
      <w:bodyDiv w:val="1"/>
      <w:marLeft w:val="0"/>
      <w:marRight w:val="0"/>
      <w:marTop w:val="0"/>
      <w:marBottom w:val="0"/>
      <w:divBdr>
        <w:top w:val="none" w:sz="0" w:space="0" w:color="auto"/>
        <w:left w:val="none" w:sz="0" w:space="0" w:color="auto"/>
        <w:bottom w:val="none" w:sz="0" w:space="0" w:color="auto"/>
        <w:right w:val="none" w:sz="0" w:space="0" w:color="auto"/>
      </w:divBdr>
    </w:div>
    <w:div w:id="156457177">
      <w:bodyDiv w:val="1"/>
      <w:marLeft w:val="0"/>
      <w:marRight w:val="0"/>
      <w:marTop w:val="0"/>
      <w:marBottom w:val="0"/>
      <w:divBdr>
        <w:top w:val="none" w:sz="0" w:space="0" w:color="auto"/>
        <w:left w:val="none" w:sz="0" w:space="0" w:color="auto"/>
        <w:bottom w:val="none" w:sz="0" w:space="0" w:color="auto"/>
        <w:right w:val="none" w:sz="0" w:space="0" w:color="auto"/>
      </w:divBdr>
    </w:div>
    <w:div w:id="158547364">
      <w:bodyDiv w:val="1"/>
      <w:marLeft w:val="0"/>
      <w:marRight w:val="0"/>
      <w:marTop w:val="0"/>
      <w:marBottom w:val="0"/>
      <w:divBdr>
        <w:top w:val="none" w:sz="0" w:space="0" w:color="auto"/>
        <w:left w:val="none" w:sz="0" w:space="0" w:color="auto"/>
        <w:bottom w:val="none" w:sz="0" w:space="0" w:color="auto"/>
        <w:right w:val="none" w:sz="0" w:space="0" w:color="auto"/>
      </w:divBdr>
    </w:div>
    <w:div w:id="159318641">
      <w:bodyDiv w:val="1"/>
      <w:marLeft w:val="0"/>
      <w:marRight w:val="0"/>
      <w:marTop w:val="0"/>
      <w:marBottom w:val="0"/>
      <w:divBdr>
        <w:top w:val="none" w:sz="0" w:space="0" w:color="auto"/>
        <w:left w:val="none" w:sz="0" w:space="0" w:color="auto"/>
        <w:bottom w:val="none" w:sz="0" w:space="0" w:color="auto"/>
        <w:right w:val="none" w:sz="0" w:space="0" w:color="auto"/>
      </w:divBdr>
    </w:div>
    <w:div w:id="161818060">
      <w:bodyDiv w:val="1"/>
      <w:marLeft w:val="0"/>
      <w:marRight w:val="0"/>
      <w:marTop w:val="0"/>
      <w:marBottom w:val="0"/>
      <w:divBdr>
        <w:top w:val="none" w:sz="0" w:space="0" w:color="auto"/>
        <w:left w:val="none" w:sz="0" w:space="0" w:color="auto"/>
        <w:bottom w:val="none" w:sz="0" w:space="0" w:color="auto"/>
        <w:right w:val="none" w:sz="0" w:space="0" w:color="auto"/>
      </w:divBdr>
    </w:div>
    <w:div w:id="164714242">
      <w:bodyDiv w:val="1"/>
      <w:marLeft w:val="0"/>
      <w:marRight w:val="0"/>
      <w:marTop w:val="0"/>
      <w:marBottom w:val="0"/>
      <w:divBdr>
        <w:top w:val="none" w:sz="0" w:space="0" w:color="auto"/>
        <w:left w:val="none" w:sz="0" w:space="0" w:color="auto"/>
        <w:bottom w:val="none" w:sz="0" w:space="0" w:color="auto"/>
        <w:right w:val="none" w:sz="0" w:space="0" w:color="auto"/>
      </w:divBdr>
    </w:div>
    <w:div w:id="175191189">
      <w:bodyDiv w:val="1"/>
      <w:marLeft w:val="0"/>
      <w:marRight w:val="0"/>
      <w:marTop w:val="0"/>
      <w:marBottom w:val="0"/>
      <w:divBdr>
        <w:top w:val="none" w:sz="0" w:space="0" w:color="auto"/>
        <w:left w:val="none" w:sz="0" w:space="0" w:color="auto"/>
        <w:bottom w:val="none" w:sz="0" w:space="0" w:color="auto"/>
        <w:right w:val="none" w:sz="0" w:space="0" w:color="auto"/>
      </w:divBdr>
    </w:div>
    <w:div w:id="176509438">
      <w:bodyDiv w:val="1"/>
      <w:marLeft w:val="0"/>
      <w:marRight w:val="0"/>
      <w:marTop w:val="0"/>
      <w:marBottom w:val="0"/>
      <w:divBdr>
        <w:top w:val="none" w:sz="0" w:space="0" w:color="auto"/>
        <w:left w:val="none" w:sz="0" w:space="0" w:color="auto"/>
        <w:bottom w:val="none" w:sz="0" w:space="0" w:color="auto"/>
        <w:right w:val="none" w:sz="0" w:space="0" w:color="auto"/>
      </w:divBdr>
    </w:div>
    <w:div w:id="178785108">
      <w:bodyDiv w:val="1"/>
      <w:marLeft w:val="0"/>
      <w:marRight w:val="0"/>
      <w:marTop w:val="0"/>
      <w:marBottom w:val="0"/>
      <w:divBdr>
        <w:top w:val="none" w:sz="0" w:space="0" w:color="auto"/>
        <w:left w:val="none" w:sz="0" w:space="0" w:color="auto"/>
        <w:bottom w:val="none" w:sz="0" w:space="0" w:color="auto"/>
        <w:right w:val="none" w:sz="0" w:space="0" w:color="auto"/>
      </w:divBdr>
    </w:div>
    <w:div w:id="180290973">
      <w:bodyDiv w:val="1"/>
      <w:marLeft w:val="0"/>
      <w:marRight w:val="0"/>
      <w:marTop w:val="0"/>
      <w:marBottom w:val="0"/>
      <w:divBdr>
        <w:top w:val="none" w:sz="0" w:space="0" w:color="auto"/>
        <w:left w:val="none" w:sz="0" w:space="0" w:color="auto"/>
        <w:bottom w:val="none" w:sz="0" w:space="0" w:color="auto"/>
        <w:right w:val="none" w:sz="0" w:space="0" w:color="auto"/>
      </w:divBdr>
    </w:div>
    <w:div w:id="183442187">
      <w:bodyDiv w:val="1"/>
      <w:marLeft w:val="0"/>
      <w:marRight w:val="0"/>
      <w:marTop w:val="0"/>
      <w:marBottom w:val="0"/>
      <w:divBdr>
        <w:top w:val="none" w:sz="0" w:space="0" w:color="auto"/>
        <w:left w:val="none" w:sz="0" w:space="0" w:color="auto"/>
        <w:bottom w:val="none" w:sz="0" w:space="0" w:color="auto"/>
        <w:right w:val="none" w:sz="0" w:space="0" w:color="auto"/>
      </w:divBdr>
    </w:div>
    <w:div w:id="185867534">
      <w:bodyDiv w:val="1"/>
      <w:marLeft w:val="0"/>
      <w:marRight w:val="0"/>
      <w:marTop w:val="0"/>
      <w:marBottom w:val="0"/>
      <w:divBdr>
        <w:top w:val="none" w:sz="0" w:space="0" w:color="auto"/>
        <w:left w:val="none" w:sz="0" w:space="0" w:color="auto"/>
        <w:bottom w:val="none" w:sz="0" w:space="0" w:color="auto"/>
        <w:right w:val="none" w:sz="0" w:space="0" w:color="auto"/>
      </w:divBdr>
    </w:div>
    <w:div w:id="189689786">
      <w:bodyDiv w:val="1"/>
      <w:marLeft w:val="0"/>
      <w:marRight w:val="0"/>
      <w:marTop w:val="0"/>
      <w:marBottom w:val="0"/>
      <w:divBdr>
        <w:top w:val="none" w:sz="0" w:space="0" w:color="auto"/>
        <w:left w:val="none" w:sz="0" w:space="0" w:color="auto"/>
        <w:bottom w:val="none" w:sz="0" w:space="0" w:color="auto"/>
        <w:right w:val="none" w:sz="0" w:space="0" w:color="auto"/>
      </w:divBdr>
    </w:div>
    <w:div w:id="191462762">
      <w:bodyDiv w:val="1"/>
      <w:marLeft w:val="0"/>
      <w:marRight w:val="0"/>
      <w:marTop w:val="0"/>
      <w:marBottom w:val="0"/>
      <w:divBdr>
        <w:top w:val="none" w:sz="0" w:space="0" w:color="auto"/>
        <w:left w:val="none" w:sz="0" w:space="0" w:color="auto"/>
        <w:bottom w:val="none" w:sz="0" w:space="0" w:color="auto"/>
        <w:right w:val="none" w:sz="0" w:space="0" w:color="auto"/>
      </w:divBdr>
    </w:div>
    <w:div w:id="192311737">
      <w:bodyDiv w:val="1"/>
      <w:marLeft w:val="0"/>
      <w:marRight w:val="0"/>
      <w:marTop w:val="0"/>
      <w:marBottom w:val="0"/>
      <w:divBdr>
        <w:top w:val="none" w:sz="0" w:space="0" w:color="auto"/>
        <w:left w:val="none" w:sz="0" w:space="0" w:color="auto"/>
        <w:bottom w:val="none" w:sz="0" w:space="0" w:color="auto"/>
        <w:right w:val="none" w:sz="0" w:space="0" w:color="auto"/>
      </w:divBdr>
    </w:div>
    <w:div w:id="192689471">
      <w:bodyDiv w:val="1"/>
      <w:marLeft w:val="0"/>
      <w:marRight w:val="0"/>
      <w:marTop w:val="0"/>
      <w:marBottom w:val="0"/>
      <w:divBdr>
        <w:top w:val="none" w:sz="0" w:space="0" w:color="auto"/>
        <w:left w:val="none" w:sz="0" w:space="0" w:color="auto"/>
        <w:bottom w:val="none" w:sz="0" w:space="0" w:color="auto"/>
        <w:right w:val="none" w:sz="0" w:space="0" w:color="auto"/>
      </w:divBdr>
    </w:div>
    <w:div w:id="194122752">
      <w:bodyDiv w:val="1"/>
      <w:marLeft w:val="0"/>
      <w:marRight w:val="0"/>
      <w:marTop w:val="0"/>
      <w:marBottom w:val="0"/>
      <w:divBdr>
        <w:top w:val="none" w:sz="0" w:space="0" w:color="auto"/>
        <w:left w:val="none" w:sz="0" w:space="0" w:color="auto"/>
        <w:bottom w:val="none" w:sz="0" w:space="0" w:color="auto"/>
        <w:right w:val="none" w:sz="0" w:space="0" w:color="auto"/>
      </w:divBdr>
    </w:div>
    <w:div w:id="200636277">
      <w:bodyDiv w:val="1"/>
      <w:marLeft w:val="0"/>
      <w:marRight w:val="0"/>
      <w:marTop w:val="0"/>
      <w:marBottom w:val="0"/>
      <w:divBdr>
        <w:top w:val="none" w:sz="0" w:space="0" w:color="auto"/>
        <w:left w:val="none" w:sz="0" w:space="0" w:color="auto"/>
        <w:bottom w:val="none" w:sz="0" w:space="0" w:color="auto"/>
        <w:right w:val="none" w:sz="0" w:space="0" w:color="auto"/>
      </w:divBdr>
    </w:div>
    <w:div w:id="201602138">
      <w:bodyDiv w:val="1"/>
      <w:marLeft w:val="0"/>
      <w:marRight w:val="0"/>
      <w:marTop w:val="0"/>
      <w:marBottom w:val="0"/>
      <w:divBdr>
        <w:top w:val="none" w:sz="0" w:space="0" w:color="auto"/>
        <w:left w:val="none" w:sz="0" w:space="0" w:color="auto"/>
        <w:bottom w:val="none" w:sz="0" w:space="0" w:color="auto"/>
        <w:right w:val="none" w:sz="0" w:space="0" w:color="auto"/>
      </w:divBdr>
    </w:div>
    <w:div w:id="203060997">
      <w:bodyDiv w:val="1"/>
      <w:marLeft w:val="0"/>
      <w:marRight w:val="0"/>
      <w:marTop w:val="0"/>
      <w:marBottom w:val="0"/>
      <w:divBdr>
        <w:top w:val="none" w:sz="0" w:space="0" w:color="auto"/>
        <w:left w:val="none" w:sz="0" w:space="0" w:color="auto"/>
        <w:bottom w:val="none" w:sz="0" w:space="0" w:color="auto"/>
        <w:right w:val="none" w:sz="0" w:space="0" w:color="auto"/>
      </w:divBdr>
    </w:div>
    <w:div w:id="206455757">
      <w:bodyDiv w:val="1"/>
      <w:marLeft w:val="0"/>
      <w:marRight w:val="0"/>
      <w:marTop w:val="0"/>
      <w:marBottom w:val="0"/>
      <w:divBdr>
        <w:top w:val="none" w:sz="0" w:space="0" w:color="auto"/>
        <w:left w:val="none" w:sz="0" w:space="0" w:color="auto"/>
        <w:bottom w:val="none" w:sz="0" w:space="0" w:color="auto"/>
        <w:right w:val="none" w:sz="0" w:space="0" w:color="auto"/>
      </w:divBdr>
    </w:div>
    <w:div w:id="208495079">
      <w:bodyDiv w:val="1"/>
      <w:marLeft w:val="0"/>
      <w:marRight w:val="0"/>
      <w:marTop w:val="0"/>
      <w:marBottom w:val="0"/>
      <w:divBdr>
        <w:top w:val="none" w:sz="0" w:space="0" w:color="auto"/>
        <w:left w:val="none" w:sz="0" w:space="0" w:color="auto"/>
        <w:bottom w:val="none" w:sz="0" w:space="0" w:color="auto"/>
        <w:right w:val="none" w:sz="0" w:space="0" w:color="auto"/>
      </w:divBdr>
    </w:div>
    <w:div w:id="217976762">
      <w:bodyDiv w:val="1"/>
      <w:marLeft w:val="0"/>
      <w:marRight w:val="0"/>
      <w:marTop w:val="0"/>
      <w:marBottom w:val="0"/>
      <w:divBdr>
        <w:top w:val="none" w:sz="0" w:space="0" w:color="auto"/>
        <w:left w:val="none" w:sz="0" w:space="0" w:color="auto"/>
        <w:bottom w:val="none" w:sz="0" w:space="0" w:color="auto"/>
        <w:right w:val="none" w:sz="0" w:space="0" w:color="auto"/>
      </w:divBdr>
    </w:div>
    <w:div w:id="219562553">
      <w:bodyDiv w:val="1"/>
      <w:marLeft w:val="0"/>
      <w:marRight w:val="0"/>
      <w:marTop w:val="0"/>
      <w:marBottom w:val="0"/>
      <w:divBdr>
        <w:top w:val="none" w:sz="0" w:space="0" w:color="auto"/>
        <w:left w:val="none" w:sz="0" w:space="0" w:color="auto"/>
        <w:bottom w:val="none" w:sz="0" w:space="0" w:color="auto"/>
        <w:right w:val="none" w:sz="0" w:space="0" w:color="auto"/>
      </w:divBdr>
    </w:div>
    <w:div w:id="229460674">
      <w:bodyDiv w:val="1"/>
      <w:marLeft w:val="0"/>
      <w:marRight w:val="0"/>
      <w:marTop w:val="0"/>
      <w:marBottom w:val="0"/>
      <w:divBdr>
        <w:top w:val="none" w:sz="0" w:space="0" w:color="auto"/>
        <w:left w:val="none" w:sz="0" w:space="0" w:color="auto"/>
        <w:bottom w:val="none" w:sz="0" w:space="0" w:color="auto"/>
        <w:right w:val="none" w:sz="0" w:space="0" w:color="auto"/>
      </w:divBdr>
    </w:div>
    <w:div w:id="230232707">
      <w:bodyDiv w:val="1"/>
      <w:marLeft w:val="0"/>
      <w:marRight w:val="0"/>
      <w:marTop w:val="0"/>
      <w:marBottom w:val="0"/>
      <w:divBdr>
        <w:top w:val="none" w:sz="0" w:space="0" w:color="auto"/>
        <w:left w:val="none" w:sz="0" w:space="0" w:color="auto"/>
        <w:bottom w:val="none" w:sz="0" w:space="0" w:color="auto"/>
        <w:right w:val="none" w:sz="0" w:space="0" w:color="auto"/>
      </w:divBdr>
    </w:div>
    <w:div w:id="231425516">
      <w:bodyDiv w:val="1"/>
      <w:marLeft w:val="0"/>
      <w:marRight w:val="0"/>
      <w:marTop w:val="0"/>
      <w:marBottom w:val="0"/>
      <w:divBdr>
        <w:top w:val="none" w:sz="0" w:space="0" w:color="auto"/>
        <w:left w:val="none" w:sz="0" w:space="0" w:color="auto"/>
        <w:bottom w:val="none" w:sz="0" w:space="0" w:color="auto"/>
        <w:right w:val="none" w:sz="0" w:space="0" w:color="auto"/>
      </w:divBdr>
    </w:div>
    <w:div w:id="231936583">
      <w:bodyDiv w:val="1"/>
      <w:marLeft w:val="0"/>
      <w:marRight w:val="0"/>
      <w:marTop w:val="0"/>
      <w:marBottom w:val="0"/>
      <w:divBdr>
        <w:top w:val="none" w:sz="0" w:space="0" w:color="auto"/>
        <w:left w:val="none" w:sz="0" w:space="0" w:color="auto"/>
        <w:bottom w:val="none" w:sz="0" w:space="0" w:color="auto"/>
        <w:right w:val="none" w:sz="0" w:space="0" w:color="auto"/>
      </w:divBdr>
    </w:div>
    <w:div w:id="235170790">
      <w:bodyDiv w:val="1"/>
      <w:marLeft w:val="0"/>
      <w:marRight w:val="0"/>
      <w:marTop w:val="0"/>
      <w:marBottom w:val="0"/>
      <w:divBdr>
        <w:top w:val="none" w:sz="0" w:space="0" w:color="auto"/>
        <w:left w:val="none" w:sz="0" w:space="0" w:color="auto"/>
        <w:bottom w:val="none" w:sz="0" w:space="0" w:color="auto"/>
        <w:right w:val="none" w:sz="0" w:space="0" w:color="auto"/>
      </w:divBdr>
    </w:div>
    <w:div w:id="236133134">
      <w:bodyDiv w:val="1"/>
      <w:marLeft w:val="0"/>
      <w:marRight w:val="0"/>
      <w:marTop w:val="0"/>
      <w:marBottom w:val="0"/>
      <w:divBdr>
        <w:top w:val="none" w:sz="0" w:space="0" w:color="auto"/>
        <w:left w:val="none" w:sz="0" w:space="0" w:color="auto"/>
        <w:bottom w:val="none" w:sz="0" w:space="0" w:color="auto"/>
        <w:right w:val="none" w:sz="0" w:space="0" w:color="auto"/>
      </w:divBdr>
    </w:div>
    <w:div w:id="236597344">
      <w:bodyDiv w:val="1"/>
      <w:marLeft w:val="0"/>
      <w:marRight w:val="0"/>
      <w:marTop w:val="0"/>
      <w:marBottom w:val="0"/>
      <w:divBdr>
        <w:top w:val="none" w:sz="0" w:space="0" w:color="auto"/>
        <w:left w:val="none" w:sz="0" w:space="0" w:color="auto"/>
        <w:bottom w:val="none" w:sz="0" w:space="0" w:color="auto"/>
        <w:right w:val="none" w:sz="0" w:space="0" w:color="auto"/>
      </w:divBdr>
    </w:div>
    <w:div w:id="239752727">
      <w:bodyDiv w:val="1"/>
      <w:marLeft w:val="0"/>
      <w:marRight w:val="0"/>
      <w:marTop w:val="0"/>
      <w:marBottom w:val="0"/>
      <w:divBdr>
        <w:top w:val="none" w:sz="0" w:space="0" w:color="auto"/>
        <w:left w:val="none" w:sz="0" w:space="0" w:color="auto"/>
        <w:bottom w:val="none" w:sz="0" w:space="0" w:color="auto"/>
        <w:right w:val="none" w:sz="0" w:space="0" w:color="auto"/>
      </w:divBdr>
    </w:div>
    <w:div w:id="241261882">
      <w:bodyDiv w:val="1"/>
      <w:marLeft w:val="0"/>
      <w:marRight w:val="0"/>
      <w:marTop w:val="0"/>
      <w:marBottom w:val="0"/>
      <w:divBdr>
        <w:top w:val="none" w:sz="0" w:space="0" w:color="auto"/>
        <w:left w:val="none" w:sz="0" w:space="0" w:color="auto"/>
        <w:bottom w:val="none" w:sz="0" w:space="0" w:color="auto"/>
        <w:right w:val="none" w:sz="0" w:space="0" w:color="auto"/>
      </w:divBdr>
    </w:div>
    <w:div w:id="242222855">
      <w:bodyDiv w:val="1"/>
      <w:marLeft w:val="0"/>
      <w:marRight w:val="0"/>
      <w:marTop w:val="0"/>
      <w:marBottom w:val="0"/>
      <w:divBdr>
        <w:top w:val="none" w:sz="0" w:space="0" w:color="auto"/>
        <w:left w:val="none" w:sz="0" w:space="0" w:color="auto"/>
        <w:bottom w:val="none" w:sz="0" w:space="0" w:color="auto"/>
        <w:right w:val="none" w:sz="0" w:space="0" w:color="auto"/>
      </w:divBdr>
    </w:div>
    <w:div w:id="243151822">
      <w:bodyDiv w:val="1"/>
      <w:marLeft w:val="0"/>
      <w:marRight w:val="0"/>
      <w:marTop w:val="0"/>
      <w:marBottom w:val="0"/>
      <w:divBdr>
        <w:top w:val="none" w:sz="0" w:space="0" w:color="auto"/>
        <w:left w:val="none" w:sz="0" w:space="0" w:color="auto"/>
        <w:bottom w:val="none" w:sz="0" w:space="0" w:color="auto"/>
        <w:right w:val="none" w:sz="0" w:space="0" w:color="auto"/>
      </w:divBdr>
    </w:div>
    <w:div w:id="244386060">
      <w:bodyDiv w:val="1"/>
      <w:marLeft w:val="0"/>
      <w:marRight w:val="0"/>
      <w:marTop w:val="0"/>
      <w:marBottom w:val="0"/>
      <w:divBdr>
        <w:top w:val="none" w:sz="0" w:space="0" w:color="auto"/>
        <w:left w:val="none" w:sz="0" w:space="0" w:color="auto"/>
        <w:bottom w:val="none" w:sz="0" w:space="0" w:color="auto"/>
        <w:right w:val="none" w:sz="0" w:space="0" w:color="auto"/>
      </w:divBdr>
    </w:div>
    <w:div w:id="244733139">
      <w:bodyDiv w:val="1"/>
      <w:marLeft w:val="0"/>
      <w:marRight w:val="0"/>
      <w:marTop w:val="0"/>
      <w:marBottom w:val="0"/>
      <w:divBdr>
        <w:top w:val="none" w:sz="0" w:space="0" w:color="auto"/>
        <w:left w:val="none" w:sz="0" w:space="0" w:color="auto"/>
        <w:bottom w:val="none" w:sz="0" w:space="0" w:color="auto"/>
        <w:right w:val="none" w:sz="0" w:space="0" w:color="auto"/>
      </w:divBdr>
    </w:div>
    <w:div w:id="247347591">
      <w:bodyDiv w:val="1"/>
      <w:marLeft w:val="0"/>
      <w:marRight w:val="0"/>
      <w:marTop w:val="0"/>
      <w:marBottom w:val="0"/>
      <w:divBdr>
        <w:top w:val="none" w:sz="0" w:space="0" w:color="auto"/>
        <w:left w:val="none" w:sz="0" w:space="0" w:color="auto"/>
        <w:bottom w:val="none" w:sz="0" w:space="0" w:color="auto"/>
        <w:right w:val="none" w:sz="0" w:space="0" w:color="auto"/>
      </w:divBdr>
    </w:div>
    <w:div w:id="251354246">
      <w:bodyDiv w:val="1"/>
      <w:marLeft w:val="0"/>
      <w:marRight w:val="0"/>
      <w:marTop w:val="0"/>
      <w:marBottom w:val="0"/>
      <w:divBdr>
        <w:top w:val="none" w:sz="0" w:space="0" w:color="auto"/>
        <w:left w:val="none" w:sz="0" w:space="0" w:color="auto"/>
        <w:bottom w:val="none" w:sz="0" w:space="0" w:color="auto"/>
        <w:right w:val="none" w:sz="0" w:space="0" w:color="auto"/>
      </w:divBdr>
    </w:div>
    <w:div w:id="252209552">
      <w:bodyDiv w:val="1"/>
      <w:marLeft w:val="0"/>
      <w:marRight w:val="0"/>
      <w:marTop w:val="0"/>
      <w:marBottom w:val="0"/>
      <w:divBdr>
        <w:top w:val="none" w:sz="0" w:space="0" w:color="auto"/>
        <w:left w:val="none" w:sz="0" w:space="0" w:color="auto"/>
        <w:bottom w:val="none" w:sz="0" w:space="0" w:color="auto"/>
        <w:right w:val="none" w:sz="0" w:space="0" w:color="auto"/>
      </w:divBdr>
    </w:div>
    <w:div w:id="257950637">
      <w:bodyDiv w:val="1"/>
      <w:marLeft w:val="0"/>
      <w:marRight w:val="0"/>
      <w:marTop w:val="0"/>
      <w:marBottom w:val="0"/>
      <w:divBdr>
        <w:top w:val="none" w:sz="0" w:space="0" w:color="auto"/>
        <w:left w:val="none" w:sz="0" w:space="0" w:color="auto"/>
        <w:bottom w:val="none" w:sz="0" w:space="0" w:color="auto"/>
        <w:right w:val="none" w:sz="0" w:space="0" w:color="auto"/>
      </w:divBdr>
    </w:div>
    <w:div w:id="260919577">
      <w:bodyDiv w:val="1"/>
      <w:marLeft w:val="0"/>
      <w:marRight w:val="0"/>
      <w:marTop w:val="0"/>
      <w:marBottom w:val="0"/>
      <w:divBdr>
        <w:top w:val="none" w:sz="0" w:space="0" w:color="auto"/>
        <w:left w:val="none" w:sz="0" w:space="0" w:color="auto"/>
        <w:bottom w:val="none" w:sz="0" w:space="0" w:color="auto"/>
        <w:right w:val="none" w:sz="0" w:space="0" w:color="auto"/>
      </w:divBdr>
    </w:div>
    <w:div w:id="261767023">
      <w:bodyDiv w:val="1"/>
      <w:marLeft w:val="0"/>
      <w:marRight w:val="0"/>
      <w:marTop w:val="0"/>
      <w:marBottom w:val="0"/>
      <w:divBdr>
        <w:top w:val="none" w:sz="0" w:space="0" w:color="auto"/>
        <w:left w:val="none" w:sz="0" w:space="0" w:color="auto"/>
        <w:bottom w:val="none" w:sz="0" w:space="0" w:color="auto"/>
        <w:right w:val="none" w:sz="0" w:space="0" w:color="auto"/>
      </w:divBdr>
    </w:div>
    <w:div w:id="263660064">
      <w:bodyDiv w:val="1"/>
      <w:marLeft w:val="0"/>
      <w:marRight w:val="0"/>
      <w:marTop w:val="0"/>
      <w:marBottom w:val="0"/>
      <w:divBdr>
        <w:top w:val="none" w:sz="0" w:space="0" w:color="auto"/>
        <w:left w:val="none" w:sz="0" w:space="0" w:color="auto"/>
        <w:bottom w:val="none" w:sz="0" w:space="0" w:color="auto"/>
        <w:right w:val="none" w:sz="0" w:space="0" w:color="auto"/>
      </w:divBdr>
    </w:div>
    <w:div w:id="267472901">
      <w:bodyDiv w:val="1"/>
      <w:marLeft w:val="0"/>
      <w:marRight w:val="0"/>
      <w:marTop w:val="0"/>
      <w:marBottom w:val="0"/>
      <w:divBdr>
        <w:top w:val="none" w:sz="0" w:space="0" w:color="auto"/>
        <w:left w:val="none" w:sz="0" w:space="0" w:color="auto"/>
        <w:bottom w:val="none" w:sz="0" w:space="0" w:color="auto"/>
        <w:right w:val="none" w:sz="0" w:space="0" w:color="auto"/>
      </w:divBdr>
    </w:div>
    <w:div w:id="268002553">
      <w:bodyDiv w:val="1"/>
      <w:marLeft w:val="0"/>
      <w:marRight w:val="0"/>
      <w:marTop w:val="0"/>
      <w:marBottom w:val="0"/>
      <w:divBdr>
        <w:top w:val="none" w:sz="0" w:space="0" w:color="auto"/>
        <w:left w:val="none" w:sz="0" w:space="0" w:color="auto"/>
        <w:bottom w:val="none" w:sz="0" w:space="0" w:color="auto"/>
        <w:right w:val="none" w:sz="0" w:space="0" w:color="auto"/>
      </w:divBdr>
    </w:div>
    <w:div w:id="271714846">
      <w:bodyDiv w:val="1"/>
      <w:marLeft w:val="0"/>
      <w:marRight w:val="0"/>
      <w:marTop w:val="0"/>
      <w:marBottom w:val="0"/>
      <w:divBdr>
        <w:top w:val="none" w:sz="0" w:space="0" w:color="auto"/>
        <w:left w:val="none" w:sz="0" w:space="0" w:color="auto"/>
        <w:bottom w:val="none" w:sz="0" w:space="0" w:color="auto"/>
        <w:right w:val="none" w:sz="0" w:space="0" w:color="auto"/>
      </w:divBdr>
    </w:div>
    <w:div w:id="281496641">
      <w:bodyDiv w:val="1"/>
      <w:marLeft w:val="0"/>
      <w:marRight w:val="0"/>
      <w:marTop w:val="0"/>
      <w:marBottom w:val="0"/>
      <w:divBdr>
        <w:top w:val="none" w:sz="0" w:space="0" w:color="auto"/>
        <w:left w:val="none" w:sz="0" w:space="0" w:color="auto"/>
        <w:bottom w:val="none" w:sz="0" w:space="0" w:color="auto"/>
        <w:right w:val="none" w:sz="0" w:space="0" w:color="auto"/>
      </w:divBdr>
    </w:div>
    <w:div w:id="282420926">
      <w:bodyDiv w:val="1"/>
      <w:marLeft w:val="0"/>
      <w:marRight w:val="0"/>
      <w:marTop w:val="0"/>
      <w:marBottom w:val="0"/>
      <w:divBdr>
        <w:top w:val="none" w:sz="0" w:space="0" w:color="auto"/>
        <w:left w:val="none" w:sz="0" w:space="0" w:color="auto"/>
        <w:bottom w:val="none" w:sz="0" w:space="0" w:color="auto"/>
        <w:right w:val="none" w:sz="0" w:space="0" w:color="auto"/>
      </w:divBdr>
    </w:div>
    <w:div w:id="286856080">
      <w:bodyDiv w:val="1"/>
      <w:marLeft w:val="0"/>
      <w:marRight w:val="0"/>
      <w:marTop w:val="0"/>
      <w:marBottom w:val="0"/>
      <w:divBdr>
        <w:top w:val="none" w:sz="0" w:space="0" w:color="auto"/>
        <w:left w:val="none" w:sz="0" w:space="0" w:color="auto"/>
        <w:bottom w:val="none" w:sz="0" w:space="0" w:color="auto"/>
        <w:right w:val="none" w:sz="0" w:space="0" w:color="auto"/>
      </w:divBdr>
    </w:div>
    <w:div w:id="289479322">
      <w:bodyDiv w:val="1"/>
      <w:marLeft w:val="0"/>
      <w:marRight w:val="0"/>
      <w:marTop w:val="0"/>
      <w:marBottom w:val="0"/>
      <w:divBdr>
        <w:top w:val="none" w:sz="0" w:space="0" w:color="auto"/>
        <w:left w:val="none" w:sz="0" w:space="0" w:color="auto"/>
        <w:bottom w:val="none" w:sz="0" w:space="0" w:color="auto"/>
        <w:right w:val="none" w:sz="0" w:space="0" w:color="auto"/>
      </w:divBdr>
    </w:div>
    <w:div w:id="290020161">
      <w:bodyDiv w:val="1"/>
      <w:marLeft w:val="0"/>
      <w:marRight w:val="0"/>
      <w:marTop w:val="0"/>
      <w:marBottom w:val="0"/>
      <w:divBdr>
        <w:top w:val="none" w:sz="0" w:space="0" w:color="auto"/>
        <w:left w:val="none" w:sz="0" w:space="0" w:color="auto"/>
        <w:bottom w:val="none" w:sz="0" w:space="0" w:color="auto"/>
        <w:right w:val="none" w:sz="0" w:space="0" w:color="auto"/>
      </w:divBdr>
    </w:div>
    <w:div w:id="291520653">
      <w:bodyDiv w:val="1"/>
      <w:marLeft w:val="0"/>
      <w:marRight w:val="0"/>
      <w:marTop w:val="0"/>
      <w:marBottom w:val="0"/>
      <w:divBdr>
        <w:top w:val="none" w:sz="0" w:space="0" w:color="auto"/>
        <w:left w:val="none" w:sz="0" w:space="0" w:color="auto"/>
        <w:bottom w:val="none" w:sz="0" w:space="0" w:color="auto"/>
        <w:right w:val="none" w:sz="0" w:space="0" w:color="auto"/>
      </w:divBdr>
    </w:div>
    <w:div w:id="292370603">
      <w:bodyDiv w:val="1"/>
      <w:marLeft w:val="0"/>
      <w:marRight w:val="0"/>
      <w:marTop w:val="0"/>
      <w:marBottom w:val="0"/>
      <w:divBdr>
        <w:top w:val="none" w:sz="0" w:space="0" w:color="auto"/>
        <w:left w:val="none" w:sz="0" w:space="0" w:color="auto"/>
        <w:bottom w:val="none" w:sz="0" w:space="0" w:color="auto"/>
        <w:right w:val="none" w:sz="0" w:space="0" w:color="auto"/>
      </w:divBdr>
    </w:div>
    <w:div w:id="294331028">
      <w:bodyDiv w:val="1"/>
      <w:marLeft w:val="0"/>
      <w:marRight w:val="0"/>
      <w:marTop w:val="0"/>
      <w:marBottom w:val="0"/>
      <w:divBdr>
        <w:top w:val="none" w:sz="0" w:space="0" w:color="auto"/>
        <w:left w:val="none" w:sz="0" w:space="0" w:color="auto"/>
        <w:bottom w:val="none" w:sz="0" w:space="0" w:color="auto"/>
        <w:right w:val="none" w:sz="0" w:space="0" w:color="auto"/>
      </w:divBdr>
    </w:div>
    <w:div w:id="294526571">
      <w:bodyDiv w:val="1"/>
      <w:marLeft w:val="0"/>
      <w:marRight w:val="0"/>
      <w:marTop w:val="0"/>
      <w:marBottom w:val="0"/>
      <w:divBdr>
        <w:top w:val="none" w:sz="0" w:space="0" w:color="auto"/>
        <w:left w:val="none" w:sz="0" w:space="0" w:color="auto"/>
        <w:bottom w:val="none" w:sz="0" w:space="0" w:color="auto"/>
        <w:right w:val="none" w:sz="0" w:space="0" w:color="auto"/>
      </w:divBdr>
    </w:div>
    <w:div w:id="295764768">
      <w:bodyDiv w:val="1"/>
      <w:marLeft w:val="0"/>
      <w:marRight w:val="0"/>
      <w:marTop w:val="0"/>
      <w:marBottom w:val="0"/>
      <w:divBdr>
        <w:top w:val="none" w:sz="0" w:space="0" w:color="auto"/>
        <w:left w:val="none" w:sz="0" w:space="0" w:color="auto"/>
        <w:bottom w:val="none" w:sz="0" w:space="0" w:color="auto"/>
        <w:right w:val="none" w:sz="0" w:space="0" w:color="auto"/>
      </w:divBdr>
    </w:div>
    <w:div w:id="297036369">
      <w:bodyDiv w:val="1"/>
      <w:marLeft w:val="0"/>
      <w:marRight w:val="0"/>
      <w:marTop w:val="0"/>
      <w:marBottom w:val="0"/>
      <w:divBdr>
        <w:top w:val="none" w:sz="0" w:space="0" w:color="auto"/>
        <w:left w:val="none" w:sz="0" w:space="0" w:color="auto"/>
        <w:bottom w:val="none" w:sz="0" w:space="0" w:color="auto"/>
        <w:right w:val="none" w:sz="0" w:space="0" w:color="auto"/>
      </w:divBdr>
    </w:div>
    <w:div w:id="298458559">
      <w:bodyDiv w:val="1"/>
      <w:marLeft w:val="0"/>
      <w:marRight w:val="0"/>
      <w:marTop w:val="0"/>
      <w:marBottom w:val="0"/>
      <w:divBdr>
        <w:top w:val="none" w:sz="0" w:space="0" w:color="auto"/>
        <w:left w:val="none" w:sz="0" w:space="0" w:color="auto"/>
        <w:bottom w:val="none" w:sz="0" w:space="0" w:color="auto"/>
        <w:right w:val="none" w:sz="0" w:space="0" w:color="auto"/>
      </w:divBdr>
    </w:div>
    <w:div w:id="298995539">
      <w:bodyDiv w:val="1"/>
      <w:marLeft w:val="0"/>
      <w:marRight w:val="0"/>
      <w:marTop w:val="0"/>
      <w:marBottom w:val="0"/>
      <w:divBdr>
        <w:top w:val="none" w:sz="0" w:space="0" w:color="auto"/>
        <w:left w:val="none" w:sz="0" w:space="0" w:color="auto"/>
        <w:bottom w:val="none" w:sz="0" w:space="0" w:color="auto"/>
        <w:right w:val="none" w:sz="0" w:space="0" w:color="auto"/>
      </w:divBdr>
    </w:div>
    <w:div w:id="307561003">
      <w:bodyDiv w:val="1"/>
      <w:marLeft w:val="0"/>
      <w:marRight w:val="0"/>
      <w:marTop w:val="0"/>
      <w:marBottom w:val="0"/>
      <w:divBdr>
        <w:top w:val="none" w:sz="0" w:space="0" w:color="auto"/>
        <w:left w:val="none" w:sz="0" w:space="0" w:color="auto"/>
        <w:bottom w:val="none" w:sz="0" w:space="0" w:color="auto"/>
        <w:right w:val="none" w:sz="0" w:space="0" w:color="auto"/>
      </w:divBdr>
    </w:div>
    <w:div w:id="309674883">
      <w:bodyDiv w:val="1"/>
      <w:marLeft w:val="0"/>
      <w:marRight w:val="0"/>
      <w:marTop w:val="0"/>
      <w:marBottom w:val="0"/>
      <w:divBdr>
        <w:top w:val="none" w:sz="0" w:space="0" w:color="auto"/>
        <w:left w:val="none" w:sz="0" w:space="0" w:color="auto"/>
        <w:bottom w:val="none" w:sz="0" w:space="0" w:color="auto"/>
        <w:right w:val="none" w:sz="0" w:space="0" w:color="auto"/>
      </w:divBdr>
    </w:div>
    <w:div w:id="311369782">
      <w:bodyDiv w:val="1"/>
      <w:marLeft w:val="0"/>
      <w:marRight w:val="0"/>
      <w:marTop w:val="0"/>
      <w:marBottom w:val="0"/>
      <w:divBdr>
        <w:top w:val="none" w:sz="0" w:space="0" w:color="auto"/>
        <w:left w:val="none" w:sz="0" w:space="0" w:color="auto"/>
        <w:bottom w:val="none" w:sz="0" w:space="0" w:color="auto"/>
        <w:right w:val="none" w:sz="0" w:space="0" w:color="auto"/>
      </w:divBdr>
    </w:div>
    <w:div w:id="312031947">
      <w:bodyDiv w:val="1"/>
      <w:marLeft w:val="0"/>
      <w:marRight w:val="0"/>
      <w:marTop w:val="0"/>
      <w:marBottom w:val="0"/>
      <w:divBdr>
        <w:top w:val="none" w:sz="0" w:space="0" w:color="auto"/>
        <w:left w:val="none" w:sz="0" w:space="0" w:color="auto"/>
        <w:bottom w:val="none" w:sz="0" w:space="0" w:color="auto"/>
        <w:right w:val="none" w:sz="0" w:space="0" w:color="auto"/>
      </w:divBdr>
    </w:div>
    <w:div w:id="315840850">
      <w:bodyDiv w:val="1"/>
      <w:marLeft w:val="0"/>
      <w:marRight w:val="0"/>
      <w:marTop w:val="0"/>
      <w:marBottom w:val="0"/>
      <w:divBdr>
        <w:top w:val="none" w:sz="0" w:space="0" w:color="auto"/>
        <w:left w:val="none" w:sz="0" w:space="0" w:color="auto"/>
        <w:bottom w:val="none" w:sz="0" w:space="0" w:color="auto"/>
        <w:right w:val="none" w:sz="0" w:space="0" w:color="auto"/>
      </w:divBdr>
    </w:div>
    <w:div w:id="316494863">
      <w:bodyDiv w:val="1"/>
      <w:marLeft w:val="0"/>
      <w:marRight w:val="0"/>
      <w:marTop w:val="0"/>
      <w:marBottom w:val="0"/>
      <w:divBdr>
        <w:top w:val="none" w:sz="0" w:space="0" w:color="auto"/>
        <w:left w:val="none" w:sz="0" w:space="0" w:color="auto"/>
        <w:bottom w:val="none" w:sz="0" w:space="0" w:color="auto"/>
        <w:right w:val="none" w:sz="0" w:space="0" w:color="auto"/>
      </w:divBdr>
    </w:div>
    <w:div w:id="316809007">
      <w:bodyDiv w:val="1"/>
      <w:marLeft w:val="0"/>
      <w:marRight w:val="0"/>
      <w:marTop w:val="0"/>
      <w:marBottom w:val="0"/>
      <w:divBdr>
        <w:top w:val="none" w:sz="0" w:space="0" w:color="auto"/>
        <w:left w:val="none" w:sz="0" w:space="0" w:color="auto"/>
        <w:bottom w:val="none" w:sz="0" w:space="0" w:color="auto"/>
        <w:right w:val="none" w:sz="0" w:space="0" w:color="auto"/>
      </w:divBdr>
    </w:div>
    <w:div w:id="318928168">
      <w:bodyDiv w:val="1"/>
      <w:marLeft w:val="0"/>
      <w:marRight w:val="0"/>
      <w:marTop w:val="0"/>
      <w:marBottom w:val="0"/>
      <w:divBdr>
        <w:top w:val="none" w:sz="0" w:space="0" w:color="auto"/>
        <w:left w:val="none" w:sz="0" w:space="0" w:color="auto"/>
        <w:bottom w:val="none" w:sz="0" w:space="0" w:color="auto"/>
        <w:right w:val="none" w:sz="0" w:space="0" w:color="auto"/>
      </w:divBdr>
    </w:div>
    <w:div w:id="325911362">
      <w:bodyDiv w:val="1"/>
      <w:marLeft w:val="0"/>
      <w:marRight w:val="0"/>
      <w:marTop w:val="0"/>
      <w:marBottom w:val="0"/>
      <w:divBdr>
        <w:top w:val="none" w:sz="0" w:space="0" w:color="auto"/>
        <w:left w:val="none" w:sz="0" w:space="0" w:color="auto"/>
        <w:bottom w:val="none" w:sz="0" w:space="0" w:color="auto"/>
        <w:right w:val="none" w:sz="0" w:space="0" w:color="auto"/>
      </w:divBdr>
    </w:div>
    <w:div w:id="328095189">
      <w:bodyDiv w:val="1"/>
      <w:marLeft w:val="0"/>
      <w:marRight w:val="0"/>
      <w:marTop w:val="0"/>
      <w:marBottom w:val="0"/>
      <w:divBdr>
        <w:top w:val="none" w:sz="0" w:space="0" w:color="auto"/>
        <w:left w:val="none" w:sz="0" w:space="0" w:color="auto"/>
        <w:bottom w:val="none" w:sz="0" w:space="0" w:color="auto"/>
        <w:right w:val="none" w:sz="0" w:space="0" w:color="auto"/>
      </w:divBdr>
    </w:div>
    <w:div w:id="329137078">
      <w:bodyDiv w:val="1"/>
      <w:marLeft w:val="0"/>
      <w:marRight w:val="0"/>
      <w:marTop w:val="0"/>
      <w:marBottom w:val="0"/>
      <w:divBdr>
        <w:top w:val="none" w:sz="0" w:space="0" w:color="auto"/>
        <w:left w:val="none" w:sz="0" w:space="0" w:color="auto"/>
        <w:bottom w:val="none" w:sz="0" w:space="0" w:color="auto"/>
        <w:right w:val="none" w:sz="0" w:space="0" w:color="auto"/>
      </w:divBdr>
    </w:div>
    <w:div w:id="332805151">
      <w:bodyDiv w:val="1"/>
      <w:marLeft w:val="0"/>
      <w:marRight w:val="0"/>
      <w:marTop w:val="0"/>
      <w:marBottom w:val="0"/>
      <w:divBdr>
        <w:top w:val="none" w:sz="0" w:space="0" w:color="auto"/>
        <w:left w:val="none" w:sz="0" w:space="0" w:color="auto"/>
        <w:bottom w:val="none" w:sz="0" w:space="0" w:color="auto"/>
        <w:right w:val="none" w:sz="0" w:space="0" w:color="auto"/>
      </w:divBdr>
    </w:div>
    <w:div w:id="334497038">
      <w:bodyDiv w:val="1"/>
      <w:marLeft w:val="0"/>
      <w:marRight w:val="0"/>
      <w:marTop w:val="0"/>
      <w:marBottom w:val="0"/>
      <w:divBdr>
        <w:top w:val="none" w:sz="0" w:space="0" w:color="auto"/>
        <w:left w:val="none" w:sz="0" w:space="0" w:color="auto"/>
        <w:bottom w:val="none" w:sz="0" w:space="0" w:color="auto"/>
        <w:right w:val="none" w:sz="0" w:space="0" w:color="auto"/>
      </w:divBdr>
    </w:div>
    <w:div w:id="335697458">
      <w:bodyDiv w:val="1"/>
      <w:marLeft w:val="0"/>
      <w:marRight w:val="0"/>
      <w:marTop w:val="0"/>
      <w:marBottom w:val="0"/>
      <w:divBdr>
        <w:top w:val="none" w:sz="0" w:space="0" w:color="auto"/>
        <w:left w:val="none" w:sz="0" w:space="0" w:color="auto"/>
        <w:bottom w:val="none" w:sz="0" w:space="0" w:color="auto"/>
        <w:right w:val="none" w:sz="0" w:space="0" w:color="auto"/>
      </w:divBdr>
    </w:div>
    <w:div w:id="337585903">
      <w:bodyDiv w:val="1"/>
      <w:marLeft w:val="0"/>
      <w:marRight w:val="0"/>
      <w:marTop w:val="0"/>
      <w:marBottom w:val="0"/>
      <w:divBdr>
        <w:top w:val="none" w:sz="0" w:space="0" w:color="auto"/>
        <w:left w:val="none" w:sz="0" w:space="0" w:color="auto"/>
        <w:bottom w:val="none" w:sz="0" w:space="0" w:color="auto"/>
        <w:right w:val="none" w:sz="0" w:space="0" w:color="auto"/>
      </w:divBdr>
    </w:div>
    <w:div w:id="337856576">
      <w:bodyDiv w:val="1"/>
      <w:marLeft w:val="0"/>
      <w:marRight w:val="0"/>
      <w:marTop w:val="0"/>
      <w:marBottom w:val="0"/>
      <w:divBdr>
        <w:top w:val="none" w:sz="0" w:space="0" w:color="auto"/>
        <w:left w:val="none" w:sz="0" w:space="0" w:color="auto"/>
        <w:bottom w:val="none" w:sz="0" w:space="0" w:color="auto"/>
        <w:right w:val="none" w:sz="0" w:space="0" w:color="auto"/>
      </w:divBdr>
    </w:div>
    <w:div w:id="339508427">
      <w:bodyDiv w:val="1"/>
      <w:marLeft w:val="0"/>
      <w:marRight w:val="0"/>
      <w:marTop w:val="0"/>
      <w:marBottom w:val="0"/>
      <w:divBdr>
        <w:top w:val="none" w:sz="0" w:space="0" w:color="auto"/>
        <w:left w:val="none" w:sz="0" w:space="0" w:color="auto"/>
        <w:bottom w:val="none" w:sz="0" w:space="0" w:color="auto"/>
        <w:right w:val="none" w:sz="0" w:space="0" w:color="auto"/>
      </w:divBdr>
    </w:div>
    <w:div w:id="339889979">
      <w:bodyDiv w:val="1"/>
      <w:marLeft w:val="0"/>
      <w:marRight w:val="0"/>
      <w:marTop w:val="0"/>
      <w:marBottom w:val="0"/>
      <w:divBdr>
        <w:top w:val="none" w:sz="0" w:space="0" w:color="auto"/>
        <w:left w:val="none" w:sz="0" w:space="0" w:color="auto"/>
        <w:bottom w:val="none" w:sz="0" w:space="0" w:color="auto"/>
        <w:right w:val="none" w:sz="0" w:space="0" w:color="auto"/>
      </w:divBdr>
    </w:div>
    <w:div w:id="340014719">
      <w:bodyDiv w:val="1"/>
      <w:marLeft w:val="0"/>
      <w:marRight w:val="0"/>
      <w:marTop w:val="0"/>
      <w:marBottom w:val="0"/>
      <w:divBdr>
        <w:top w:val="none" w:sz="0" w:space="0" w:color="auto"/>
        <w:left w:val="none" w:sz="0" w:space="0" w:color="auto"/>
        <w:bottom w:val="none" w:sz="0" w:space="0" w:color="auto"/>
        <w:right w:val="none" w:sz="0" w:space="0" w:color="auto"/>
      </w:divBdr>
    </w:div>
    <w:div w:id="342634357">
      <w:bodyDiv w:val="1"/>
      <w:marLeft w:val="0"/>
      <w:marRight w:val="0"/>
      <w:marTop w:val="0"/>
      <w:marBottom w:val="0"/>
      <w:divBdr>
        <w:top w:val="none" w:sz="0" w:space="0" w:color="auto"/>
        <w:left w:val="none" w:sz="0" w:space="0" w:color="auto"/>
        <w:bottom w:val="none" w:sz="0" w:space="0" w:color="auto"/>
        <w:right w:val="none" w:sz="0" w:space="0" w:color="auto"/>
      </w:divBdr>
    </w:div>
    <w:div w:id="343016689">
      <w:bodyDiv w:val="1"/>
      <w:marLeft w:val="0"/>
      <w:marRight w:val="0"/>
      <w:marTop w:val="0"/>
      <w:marBottom w:val="0"/>
      <w:divBdr>
        <w:top w:val="none" w:sz="0" w:space="0" w:color="auto"/>
        <w:left w:val="none" w:sz="0" w:space="0" w:color="auto"/>
        <w:bottom w:val="none" w:sz="0" w:space="0" w:color="auto"/>
        <w:right w:val="none" w:sz="0" w:space="0" w:color="auto"/>
      </w:divBdr>
    </w:div>
    <w:div w:id="352070479">
      <w:bodyDiv w:val="1"/>
      <w:marLeft w:val="0"/>
      <w:marRight w:val="0"/>
      <w:marTop w:val="0"/>
      <w:marBottom w:val="0"/>
      <w:divBdr>
        <w:top w:val="none" w:sz="0" w:space="0" w:color="auto"/>
        <w:left w:val="none" w:sz="0" w:space="0" w:color="auto"/>
        <w:bottom w:val="none" w:sz="0" w:space="0" w:color="auto"/>
        <w:right w:val="none" w:sz="0" w:space="0" w:color="auto"/>
      </w:divBdr>
    </w:div>
    <w:div w:id="353271162">
      <w:bodyDiv w:val="1"/>
      <w:marLeft w:val="0"/>
      <w:marRight w:val="0"/>
      <w:marTop w:val="0"/>
      <w:marBottom w:val="0"/>
      <w:divBdr>
        <w:top w:val="none" w:sz="0" w:space="0" w:color="auto"/>
        <w:left w:val="none" w:sz="0" w:space="0" w:color="auto"/>
        <w:bottom w:val="none" w:sz="0" w:space="0" w:color="auto"/>
        <w:right w:val="none" w:sz="0" w:space="0" w:color="auto"/>
      </w:divBdr>
    </w:div>
    <w:div w:id="358554600">
      <w:bodyDiv w:val="1"/>
      <w:marLeft w:val="0"/>
      <w:marRight w:val="0"/>
      <w:marTop w:val="0"/>
      <w:marBottom w:val="0"/>
      <w:divBdr>
        <w:top w:val="none" w:sz="0" w:space="0" w:color="auto"/>
        <w:left w:val="none" w:sz="0" w:space="0" w:color="auto"/>
        <w:bottom w:val="none" w:sz="0" w:space="0" w:color="auto"/>
        <w:right w:val="none" w:sz="0" w:space="0" w:color="auto"/>
      </w:divBdr>
    </w:div>
    <w:div w:id="360519184">
      <w:bodyDiv w:val="1"/>
      <w:marLeft w:val="0"/>
      <w:marRight w:val="0"/>
      <w:marTop w:val="0"/>
      <w:marBottom w:val="0"/>
      <w:divBdr>
        <w:top w:val="none" w:sz="0" w:space="0" w:color="auto"/>
        <w:left w:val="none" w:sz="0" w:space="0" w:color="auto"/>
        <w:bottom w:val="none" w:sz="0" w:space="0" w:color="auto"/>
        <w:right w:val="none" w:sz="0" w:space="0" w:color="auto"/>
      </w:divBdr>
    </w:div>
    <w:div w:id="362243042">
      <w:bodyDiv w:val="1"/>
      <w:marLeft w:val="0"/>
      <w:marRight w:val="0"/>
      <w:marTop w:val="0"/>
      <w:marBottom w:val="0"/>
      <w:divBdr>
        <w:top w:val="none" w:sz="0" w:space="0" w:color="auto"/>
        <w:left w:val="none" w:sz="0" w:space="0" w:color="auto"/>
        <w:bottom w:val="none" w:sz="0" w:space="0" w:color="auto"/>
        <w:right w:val="none" w:sz="0" w:space="0" w:color="auto"/>
      </w:divBdr>
    </w:div>
    <w:div w:id="364601932">
      <w:bodyDiv w:val="1"/>
      <w:marLeft w:val="0"/>
      <w:marRight w:val="0"/>
      <w:marTop w:val="0"/>
      <w:marBottom w:val="0"/>
      <w:divBdr>
        <w:top w:val="none" w:sz="0" w:space="0" w:color="auto"/>
        <w:left w:val="none" w:sz="0" w:space="0" w:color="auto"/>
        <w:bottom w:val="none" w:sz="0" w:space="0" w:color="auto"/>
        <w:right w:val="none" w:sz="0" w:space="0" w:color="auto"/>
      </w:divBdr>
    </w:div>
    <w:div w:id="368383420">
      <w:bodyDiv w:val="1"/>
      <w:marLeft w:val="0"/>
      <w:marRight w:val="0"/>
      <w:marTop w:val="0"/>
      <w:marBottom w:val="0"/>
      <w:divBdr>
        <w:top w:val="none" w:sz="0" w:space="0" w:color="auto"/>
        <w:left w:val="none" w:sz="0" w:space="0" w:color="auto"/>
        <w:bottom w:val="none" w:sz="0" w:space="0" w:color="auto"/>
        <w:right w:val="none" w:sz="0" w:space="0" w:color="auto"/>
      </w:divBdr>
    </w:div>
    <w:div w:id="373043879">
      <w:bodyDiv w:val="1"/>
      <w:marLeft w:val="0"/>
      <w:marRight w:val="0"/>
      <w:marTop w:val="0"/>
      <w:marBottom w:val="0"/>
      <w:divBdr>
        <w:top w:val="none" w:sz="0" w:space="0" w:color="auto"/>
        <w:left w:val="none" w:sz="0" w:space="0" w:color="auto"/>
        <w:bottom w:val="none" w:sz="0" w:space="0" w:color="auto"/>
        <w:right w:val="none" w:sz="0" w:space="0" w:color="auto"/>
      </w:divBdr>
    </w:div>
    <w:div w:id="373775238">
      <w:bodyDiv w:val="1"/>
      <w:marLeft w:val="0"/>
      <w:marRight w:val="0"/>
      <w:marTop w:val="0"/>
      <w:marBottom w:val="0"/>
      <w:divBdr>
        <w:top w:val="none" w:sz="0" w:space="0" w:color="auto"/>
        <w:left w:val="none" w:sz="0" w:space="0" w:color="auto"/>
        <w:bottom w:val="none" w:sz="0" w:space="0" w:color="auto"/>
        <w:right w:val="none" w:sz="0" w:space="0" w:color="auto"/>
      </w:divBdr>
    </w:div>
    <w:div w:id="381950533">
      <w:bodyDiv w:val="1"/>
      <w:marLeft w:val="0"/>
      <w:marRight w:val="0"/>
      <w:marTop w:val="0"/>
      <w:marBottom w:val="0"/>
      <w:divBdr>
        <w:top w:val="none" w:sz="0" w:space="0" w:color="auto"/>
        <w:left w:val="none" w:sz="0" w:space="0" w:color="auto"/>
        <w:bottom w:val="none" w:sz="0" w:space="0" w:color="auto"/>
        <w:right w:val="none" w:sz="0" w:space="0" w:color="auto"/>
      </w:divBdr>
    </w:div>
    <w:div w:id="382215608">
      <w:bodyDiv w:val="1"/>
      <w:marLeft w:val="0"/>
      <w:marRight w:val="0"/>
      <w:marTop w:val="0"/>
      <w:marBottom w:val="0"/>
      <w:divBdr>
        <w:top w:val="none" w:sz="0" w:space="0" w:color="auto"/>
        <w:left w:val="none" w:sz="0" w:space="0" w:color="auto"/>
        <w:bottom w:val="none" w:sz="0" w:space="0" w:color="auto"/>
        <w:right w:val="none" w:sz="0" w:space="0" w:color="auto"/>
      </w:divBdr>
    </w:div>
    <w:div w:id="385108895">
      <w:bodyDiv w:val="1"/>
      <w:marLeft w:val="0"/>
      <w:marRight w:val="0"/>
      <w:marTop w:val="0"/>
      <w:marBottom w:val="0"/>
      <w:divBdr>
        <w:top w:val="none" w:sz="0" w:space="0" w:color="auto"/>
        <w:left w:val="none" w:sz="0" w:space="0" w:color="auto"/>
        <w:bottom w:val="none" w:sz="0" w:space="0" w:color="auto"/>
        <w:right w:val="none" w:sz="0" w:space="0" w:color="auto"/>
      </w:divBdr>
    </w:div>
    <w:div w:id="385302618">
      <w:bodyDiv w:val="1"/>
      <w:marLeft w:val="0"/>
      <w:marRight w:val="0"/>
      <w:marTop w:val="0"/>
      <w:marBottom w:val="0"/>
      <w:divBdr>
        <w:top w:val="none" w:sz="0" w:space="0" w:color="auto"/>
        <w:left w:val="none" w:sz="0" w:space="0" w:color="auto"/>
        <w:bottom w:val="none" w:sz="0" w:space="0" w:color="auto"/>
        <w:right w:val="none" w:sz="0" w:space="0" w:color="auto"/>
      </w:divBdr>
    </w:div>
    <w:div w:id="385639677">
      <w:bodyDiv w:val="1"/>
      <w:marLeft w:val="0"/>
      <w:marRight w:val="0"/>
      <w:marTop w:val="0"/>
      <w:marBottom w:val="0"/>
      <w:divBdr>
        <w:top w:val="none" w:sz="0" w:space="0" w:color="auto"/>
        <w:left w:val="none" w:sz="0" w:space="0" w:color="auto"/>
        <w:bottom w:val="none" w:sz="0" w:space="0" w:color="auto"/>
        <w:right w:val="none" w:sz="0" w:space="0" w:color="auto"/>
      </w:divBdr>
    </w:div>
    <w:div w:id="386611447">
      <w:bodyDiv w:val="1"/>
      <w:marLeft w:val="0"/>
      <w:marRight w:val="0"/>
      <w:marTop w:val="0"/>
      <w:marBottom w:val="0"/>
      <w:divBdr>
        <w:top w:val="none" w:sz="0" w:space="0" w:color="auto"/>
        <w:left w:val="none" w:sz="0" w:space="0" w:color="auto"/>
        <w:bottom w:val="none" w:sz="0" w:space="0" w:color="auto"/>
        <w:right w:val="none" w:sz="0" w:space="0" w:color="auto"/>
      </w:divBdr>
    </w:div>
    <w:div w:id="391004406">
      <w:bodyDiv w:val="1"/>
      <w:marLeft w:val="0"/>
      <w:marRight w:val="0"/>
      <w:marTop w:val="0"/>
      <w:marBottom w:val="0"/>
      <w:divBdr>
        <w:top w:val="none" w:sz="0" w:space="0" w:color="auto"/>
        <w:left w:val="none" w:sz="0" w:space="0" w:color="auto"/>
        <w:bottom w:val="none" w:sz="0" w:space="0" w:color="auto"/>
        <w:right w:val="none" w:sz="0" w:space="0" w:color="auto"/>
      </w:divBdr>
    </w:div>
    <w:div w:id="391738065">
      <w:bodyDiv w:val="1"/>
      <w:marLeft w:val="0"/>
      <w:marRight w:val="0"/>
      <w:marTop w:val="0"/>
      <w:marBottom w:val="0"/>
      <w:divBdr>
        <w:top w:val="none" w:sz="0" w:space="0" w:color="auto"/>
        <w:left w:val="none" w:sz="0" w:space="0" w:color="auto"/>
        <w:bottom w:val="none" w:sz="0" w:space="0" w:color="auto"/>
        <w:right w:val="none" w:sz="0" w:space="0" w:color="auto"/>
      </w:divBdr>
    </w:div>
    <w:div w:id="401298942">
      <w:bodyDiv w:val="1"/>
      <w:marLeft w:val="0"/>
      <w:marRight w:val="0"/>
      <w:marTop w:val="0"/>
      <w:marBottom w:val="0"/>
      <w:divBdr>
        <w:top w:val="none" w:sz="0" w:space="0" w:color="auto"/>
        <w:left w:val="none" w:sz="0" w:space="0" w:color="auto"/>
        <w:bottom w:val="none" w:sz="0" w:space="0" w:color="auto"/>
        <w:right w:val="none" w:sz="0" w:space="0" w:color="auto"/>
      </w:divBdr>
    </w:div>
    <w:div w:id="402723837">
      <w:bodyDiv w:val="1"/>
      <w:marLeft w:val="0"/>
      <w:marRight w:val="0"/>
      <w:marTop w:val="0"/>
      <w:marBottom w:val="0"/>
      <w:divBdr>
        <w:top w:val="none" w:sz="0" w:space="0" w:color="auto"/>
        <w:left w:val="none" w:sz="0" w:space="0" w:color="auto"/>
        <w:bottom w:val="none" w:sz="0" w:space="0" w:color="auto"/>
        <w:right w:val="none" w:sz="0" w:space="0" w:color="auto"/>
      </w:divBdr>
    </w:div>
    <w:div w:id="406195983">
      <w:bodyDiv w:val="1"/>
      <w:marLeft w:val="0"/>
      <w:marRight w:val="0"/>
      <w:marTop w:val="0"/>
      <w:marBottom w:val="0"/>
      <w:divBdr>
        <w:top w:val="none" w:sz="0" w:space="0" w:color="auto"/>
        <w:left w:val="none" w:sz="0" w:space="0" w:color="auto"/>
        <w:bottom w:val="none" w:sz="0" w:space="0" w:color="auto"/>
        <w:right w:val="none" w:sz="0" w:space="0" w:color="auto"/>
      </w:divBdr>
    </w:div>
    <w:div w:id="407073309">
      <w:bodyDiv w:val="1"/>
      <w:marLeft w:val="0"/>
      <w:marRight w:val="0"/>
      <w:marTop w:val="0"/>
      <w:marBottom w:val="0"/>
      <w:divBdr>
        <w:top w:val="none" w:sz="0" w:space="0" w:color="auto"/>
        <w:left w:val="none" w:sz="0" w:space="0" w:color="auto"/>
        <w:bottom w:val="none" w:sz="0" w:space="0" w:color="auto"/>
        <w:right w:val="none" w:sz="0" w:space="0" w:color="auto"/>
      </w:divBdr>
    </w:div>
    <w:div w:id="410852728">
      <w:bodyDiv w:val="1"/>
      <w:marLeft w:val="0"/>
      <w:marRight w:val="0"/>
      <w:marTop w:val="0"/>
      <w:marBottom w:val="0"/>
      <w:divBdr>
        <w:top w:val="none" w:sz="0" w:space="0" w:color="auto"/>
        <w:left w:val="none" w:sz="0" w:space="0" w:color="auto"/>
        <w:bottom w:val="none" w:sz="0" w:space="0" w:color="auto"/>
        <w:right w:val="none" w:sz="0" w:space="0" w:color="auto"/>
      </w:divBdr>
    </w:div>
    <w:div w:id="411045101">
      <w:bodyDiv w:val="1"/>
      <w:marLeft w:val="0"/>
      <w:marRight w:val="0"/>
      <w:marTop w:val="0"/>
      <w:marBottom w:val="0"/>
      <w:divBdr>
        <w:top w:val="none" w:sz="0" w:space="0" w:color="auto"/>
        <w:left w:val="none" w:sz="0" w:space="0" w:color="auto"/>
        <w:bottom w:val="none" w:sz="0" w:space="0" w:color="auto"/>
        <w:right w:val="none" w:sz="0" w:space="0" w:color="auto"/>
      </w:divBdr>
    </w:div>
    <w:div w:id="413236207">
      <w:bodyDiv w:val="1"/>
      <w:marLeft w:val="0"/>
      <w:marRight w:val="0"/>
      <w:marTop w:val="0"/>
      <w:marBottom w:val="0"/>
      <w:divBdr>
        <w:top w:val="none" w:sz="0" w:space="0" w:color="auto"/>
        <w:left w:val="none" w:sz="0" w:space="0" w:color="auto"/>
        <w:bottom w:val="none" w:sz="0" w:space="0" w:color="auto"/>
        <w:right w:val="none" w:sz="0" w:space="0" w:color="auto"/>
      </w:divBdr>
    </w:div>
    <w:div w:id="413479510">
      <w:bodyDiv w:val="1"/>
      <w:marLeft w:val="0"/>
      <w:marRight w:val="0"/>
      <w:marTop w:val="0"/>
      <w:marBottom w:val="0"/>
      <w:divBdr>
        <w:top w:val="none" w:sz="0" w:space="0" w:color="auto"/>
        <w:left w:val="none" w:sz="0" w:space="0" w:color="auto"/>
        <w:bottom w:val="none" w:sz="0" w:space="0" w:color="auto"/>
        <w:right w:val="none" w:sz="0" w:space="0" w:color="auto"/>
      </w:divBdr>
    </w:div>
    <w:div w:id="414132144">
      <w:bodyDiv w:val="1"/>
      <w:marLeft w:val="0"/>
      <w:marRight w:val="0"/>
      <w:marTop w:val="0"/>
      <w:marBottom w:val="0"/>
      <w:divBdr>
        <w:top w:val="none" w:sz="0" w:space="0" w:color="auto"/>
        <w:left w:val="none" w:sz="0" w:space="0" w:color="auto"/>
        <w:bottom w:val="none" w:sz="0" w:space="0" w:color="auto"/>
        <w:right w:val="none" w:sz="0" w:space="0" w:color="auto"/>
      </w:divBdr>
    </w:div>
    <w:div w:id="417871604">
      <w:bodyDiv w:val="1"/>
      <w:marLeft w:val="0"/>
      <w:marRight w:val="0"/>
      <w:marTop w:val="0"/>
      <w:marBottom w:val="0"/>
      <w:divBdr>
        <w:top w:val="none" w:sz="0" w:space="0" w:color="auto"/>
        <w:left w:val="none" w:sz="0" w:space="0" w:color="auto"/>
        <w:bottom w:val="none" w:sz="0" w:space="0" w:color="auto"/>
        <w:right w:val="none" w:sz="0" w:space="0" w:color="auto"/>
      </w:divBdr>
    </w:div>
    <w:div w:id="418792574">
      <w:bodyDiv w:val="1"/>
      <w:marLeft w:val="0"/>
      <w:marRight w:val="0"/>
      <w:marTop w:val="0"/>
      <w:marBottom w:val="0"/>
      <w:divBdr>
        <w:top w:val="none" w:sz="0" w:space="0" w:color="auto"/>
        <w:left w:val="none" w:sz="0" w:space="0" w:color="auto"/>
        <w:bottom w:val="none" w:sz="0" w:space="0" w:color="auto"/>
        <w:right w:val="none" w:sz="0" w:space="0" w:color="auto"/>
      </w:divBdr>
    </w:div>
    <w:div w:id="421612588">
      <w:bodyDiv w:val="1"/>
      <w:marLeft w:val="0"/>
      <w:marRight w:val="0"/>
      <w:marTop w:val="0"/>
      <w:marBottom w:val="0"/>
      <w:divBdr>
        <w:top w:val="none" w:sz="0" w:space="0" w:color="auto"/>
        <w:left w:val="none" w:sz="0" w:space="0" w:color="auto"/>
        <w:bottom w:val="none" w:sz="0" w:space="0" w:color="auto"/>
        <w:right w:val="none" w:sz="0" w:space="0" w:color="auto"/>
      </w:divBdr>
    </w:div>
    <w:div w:id="422722764">
      <w:bodyDiv w:val="1"/>
      <w:marLeft w:val="0"/>
      <w:marRight w:val="0"/>
      <w:marTop w:val="0"/>
      <w:marBottom w:val="0"/>
      <w:divBdr>
        <w:top w:val="none" w:sz="0" w:space="0" w:color="auto"/>
        <w:left w:val="none" w:sz="0" w:space="0" w:color="auto"/>
        <w:bottom w:val="none" w:sz="0" w:space="0" w:color="auto"/>
        <w:right w:val="none" w:sz="0" w:space="0" w:color="auto"/>
      </w:divBdr>
    </w:div>
    <w:div w:id="424427534">
      <w:bodyDiv w:val="1"/>
      <w:marLeft w:val="0"/>
      <w:marRight w:val="0"/>
      <w:marTop w:val="0"/>
      <w:marBottom w:val="0"/>
      <w:divBdr>
        <w:top w:val="none" w:sz="0" w:space="0" w:color="auto"/>
        <w:left w:val="none" w:sz="0" w:space="0" w:color="auto"/>
        <w:bottom w:val="none" w:sz="0" w:space="0" w:color="auto"/>
        <w:right w:val="none" w:sz="0" w:space="0" w:color="auto"/>
      </w:divBdr>
    </w:div>
    <w:div w:id="425543992">
      <w:bodyDiv w:val="1"/>
      <w:marLeft w:val="0"/>
      <w:marRight w:val="0"/>
      <w:marTop w:val="0"/>
      <w:marBottom w:val="0"/>
      <w:divBdr>
        <w:top w:val="none" w:sz="0" w:space="0" w:color="auto"/>
        <w:left w:val="none" w:sz="0" w:space="0" w:color="auto"/>
        <w:bottom w:val="none" w:sz="0" w:space="0" w:color="auto"/>
        <w:right w:val="none" w:sz="0" w:space="0" w:color="auto"/>
      </w:divBdr>
    </w:div>
    <w:div w:id="429081328">
      <w:bodyDiv w:val="1"/>
      <w:marLeft w:val="0"/>
      <w:marRight w:val="0"/>
      <w:marTop w:val="0"/>
      <w:marBottom w:val="0"/>
      <w:divBdr>
        <w:top w:val="none" w:sz="0" w:space="0" w:color="auto"/>
        <w:left w:val="none" w:sz="0" w:space="0" w:color="auto"/>
        <w:bottom w:val="none" w:sz="0" w:space="0" w:color="auto"/>
        <w:right w:val="none" w:sz="0" w:space="0" w:color="auto"/>
      </w:divBdr>
    </w:div>
    <w:div w:id="431168545">
      <w:bodyDiv w:val="1"/>
      <w:marLeft w:val="0"/>
      <w:marRight w:val="0"/>
      <w:marTop w:val="0"/>
      <w:marBottom w:val="0"/>
      <w:divBdr>
        <w:top w:val="none" w:sz="0" w:space="0" w:color="auto"/>
        <w:left w:val="none" w:sz="0" w:space="0" w:color="auto"/>
        <w:bottom w:val="none" w:sz="0" w:space="0" w:color="auto"/>
        <w:right w:val="none" w:sz="0" w:space="0" w:color="auto"/>
      </w:divBdr>
    </w:div>
    <w:div w:id="431240440">
      <w:bodyDiv w:val="1"/>
      <w:marLeft w:val="0"/>
      <w:marRight w:val="0"/>
      <w:marTop w:val="0"/>
      <w:marBottom w:val="0"/>
      <w:divBdr>
        <w:top w:val="none" w:sz="0" w:space="0" w:color="auto"/>
        <w:left w:val="none" w:sz="0" w:space="0" w:color="auto"/>
        <w:bottom w:val="none" w:sz="0" w:space="0" w:color="auto"/>
        <w:right w:val="none" w:sz="0" w:space="0" w:color="auto"/>
      </w:divBdr>
    </w:div>
    <w:div w:id="432557629">
      <w:bodyDiv w:val="1"/>
      <w:marLeft w:val="0"/>
      <w:marRight w:val="0"/>
      <w:marTop w:val="0"/>
      <w:marBottom w:val="0"/>
      <w:divBdr>
        <w:top w:val="none" w:sz="0" w:space="0" w:color="auto"/>
        <w:left w:val="none" w:sz="0" w:space="0" w:color="auto"/>
        <w:bottom w:val="none" w:sz="0" w:space="0" w:color="auto"/>
        <w:right w:val="none" w:sz="0" w:space="0" w:color="auto"/>
      </w:divBdr>
    </w:div>
    <w:div w:id="437528106">
      <w:bodyDiv w:val="1"/>
      <w:marLeft w:val="0"/>
      <w:marRight w:val="0"/>
      <w:marTop w:val="0"/>
      <w:marBottom w:val="0"/>
      <w:divBdr>
        <w:top w:val="none" w:sz="0" w:space="0" w:color="auto"/>
        <w:left w:val="none" w:sz="0" w:space="0" w:color="auto"/>
        <w:bottom w:val="none" w:sz="0" w:space="0" w:color="auto"/>
        <w:right w:val="none" w:sz="0" w:space="0" w:color="auto"/>
      </w:divBdr>
    </w:div>
    <w:div w:id="438988658">
      <w:bodyDiv w:val="1"/>
      <w:marLeft w:val="0"/>
      <w:marRight w:val="0"/>
      <w:marTop w:val="0"/>
      <w:marBottom w:val="0"/>
      <w:divBdr>
        <w:top w:val="none" w:sz="0" w:space="0" w:color="auto"/>
        <w:left w:val="none" w:sz="0" w:space="0" w:color="auto"/>
        <w:bottom w:val="none" w:sz="0" w:space="0" w:color="auto"/>
        <w:right w:val="none" w:sz="0" w:space="0" w:color="auto"/>
      </w:divBdr>
    </w:div>
    <w:div w:id="439033834">
      <w:bodyDiv w:val="1"/>
      <w:marLeft w:val="0"/>
      <w:marRight w:val="0"/>
      <w:marTop w:val="0"/>
      <w:marBottom w:val="0"/>
      <w:divBdr>
        <w:top w:val="none" w:sz="0" w:space="0" w:color="auto"/>
        <w:left w:val="none" w:sz="0" w:space="0" w:color="auto"/>
        <w:bottom w:val="none" w:sz="0" w:space="0" w:color="auto"/>
        <w:right w:val="none" w:sz="0" w:space="0" w:color="auto"/>
      </w:divBdr>
    </w:div>
    <w:div w:id="445976133">
      <w:bodyDiv w:val="1"/>
      <w:marLeft w:val="0"/>
      <w:marRight w:val="0"/>
      <w:marTop w:val="0"/>
      <w:marBottom w:val="0"/>
      <w:divBdr>
        <w:top w:val="none" w:sz="0" w:space="0" w:color="auto"/>
        <w:left w:val="none" w:sz="0" w:space="0" w:color="auto"/>
        <w:bottom w:val="none" w:sz="0" w:space="0" w:color="auto"/>
        <w:right w:val="none" w:sz="0" w:space="0" w:color="auto"/>
      </w:divBdr>
    </w:div>
    <w:div w:id="447283353">
      <w:bodyDiv w:val="1"/>
      <w:marLeft w:val="0"/>
      <w:marRight w:val="0"/>
      <w:marTop w:val="0"/>
      <w:marBottom w:val="0"/>
      <w:divBdr>
        <w:top w:val="none" w:sz="0" w:space="0" w:color="auto"/>
        <w:left w:val="none" w:sz="0" w:space="0" w:color="auto"/>
        <w:bottom w:val="none" w:sz="0" w:space="0" w:color="auto"/>
        <w:right w:val="none" w:sz="0" w:space="0" w:color="auto"/>
      </w:divBdr>
    </w:div>
    <w:div w:id="454058825">
      <w:bodyDiv w:val="1"/>
      <w:marLeft w:val="0"/>
      <w:marRight w:val="0"/>
      <w:marTop w:val="0"/>
      <w:marBottom w:val="0"/>
      <w:divBdr>
        <w:top w:val="none" w:sz="0" w:space="0" w:color="auto"/>
        <w:left w:val="none" w:sz="0" w:space="0" w:color="auto"/>
        <w:bottom w:val="none" w:sz="0" w:space="0" w:color="auto"/>
        <w:right w:val="none" w:sz="0" w:space="0" w:color="auto"/>
      </w:divBdr>
    </w:div>
    <w:div w:id="454373903">
      <w:bodyDiv w:val="1"/>
      <w:marLeft w:val="0"/>
      <w:marRight w:val="0"/>
      <w:marTop w:val="0"/>
      <w:marBottom w:val="0"/>
      <w:divBdr>
        <w:top w:val="none" w:sz="0" w:space="0" w:color="auto"/>
        <w:left w:val="none" w:sz="0" w:space="0" w:color="auto"/>
        <w:bottom w:val="none" w:sz="0" w:space="0" w:color="auto"/>
        <w:right w:val="none" w:sz="0" w:space="0" w:color="auto"/>
      </w:divBdr>
    </w:div>
    <w:div w:id="454906470">
      <w:bodyDiv w:val="1"/>
      <w:marLeft w:val="0"/>
      <w:marRight w:val="0"/>
      <w:marTop w:val="0"/>
      <w:marBottom w:val="0"/>
      <w:divBdr>
        <w:top w:val="none" w:sz="0" w:space="0" w:color="auto"/>
        <w:left w:val="none" w:sz="0" w:space="0" w:color="auto"/>
        <w:bottom w:val="none" w:sz="0" w:space="0" w:color="auto"/>
        <w:right w:val="none" w:sz="0" w:space="0" w:color="auto"/>
      </w:divBdr>
    </w:div>
    <w:div w:id="455218447">
      <w:bodyDiv w:val="1"/>
      <w:marLeft w:val="0"/>
      <w:marRight w:val="0"/>
      <w:marTop w:val="0"/>
      <w:marBottom w:val="0"/>
      <w:divBdr>
        <w:top w:val="none" w:sz="0" w:space="0" w:color="auto"/>
        <w:left w:val="none" w:sz="0" w:space="0" w:color="auto"/>
        <w:bottom w:val="none" w:sz="0" w:space="0" w:color="auto"/>
        <w:right w:val="none" w:sz="0" w:space="0" w:color="auto"/>
      </w:divBdr>
    </w:div>
    <w:div w:id="460612154">
      <w:bodyDiv w:val="1"/>
      <w:marLeft w:val="0"/>
      <w:marRight w:val="0"/>
      <w:marTop w:val="0"/>
      <w:marBottom w:val="0"/>
      <w:divBdr>
        <w:top w:val="none" w:sz="0" w:space="0" w:color="auto"/>
        <w:left w:val="none" w:sz="0" w:space="0" w:color="auto"/>
        <w:bottom w:val="none" w:sz="0" w:space="0" w:color="auto"/>
        <w:right w:val="none" w:sz="0" w:space="0" w:color="auto"/>
      </w:divBdr>
    </w:div>
    <w:div w:id="461466257">
      <w:bodyDiv w:val="1"/>
      <w:marLeft w:val="0"/>
      <w:marRight w:val="0"/>
      <w:marTop w:val="0"/>
      <w:marBottom w:val="0"/>
      <w:divBdr>
        <w:top w:val="none" w:sz="0" w:space="0" w:color="auto"/>
        <w:left w:val="none" w:sz="0" w:space="0" w:color="auto"/>
        <w:bottom w:val="none" w:sz="0" w:space="0" w:color="auto"/>
        <w:right w:val="none" w:sz="0" w:space="0" w:color="auto"/>
      </w:divBdr>
    </w:div>
    <w:div w:id="463743312">
      <w:bodyDiv w:val="1"/>
      <w:marLeft w:val="0"/>
      <w:marRight w:val="0"/>
      <w:marTop w:val="0"/>
      <w:marBottom w:val="0"/>
      <w:divBdr>
        <w:top w:val="none" w:sz="0" w:space="0" w:color="auto"/>
        <w:left w:val="none" w:sz="0" w:space="0" w:color="auto"/>
        <w:bottom w:val="none" w:sz="0" w:space="0" w:color="auto"/>
        <w:right w:val="none" w:sz="0" w:space="0" w:color="auto"/>
      </w:divBdr>
    </w:div>
    <w:div w:id="464276163">
      <w:bodyDiv w:val="1"/>
      <w:marLeft w:val="0"/>
      <w:marRight w:val="0"/>
      <w:marTop w:val="0"/>
      <w:marBottom w:val="0"/>
      <w:divBdr>
        <w:top w:val="none" w:sz="0" w:space="0" w:color="auto"/>
        <w:left w:val="none" w:sz="0" w:space="0" w:color="auto"/>
        <w:bottom w:val="none" w:sz="0" w:space="0" w:color="auto"/>
        <w:right w:val="none" w:sz="0" w:space="0" w:color="auto"/>
      </w:divBdr>
    </w:div>
    <w:div w:id="465049110">
      <w:bodyDiv w:val="1"/>
      <w:marLeft w:val="0"/>
      <w:marRight w:val="0"/>
      <w:marTop w:val="0"/>
      <w:marBottom w:val="0"/>
      <w:divBdr>
        <w:top w:val="none" w:sz="0" w:space="0" w:color="auto"/>
        <w:left w:val="none" w:sz="0" w:space="0" w:color="auto"/>
        <w:bottom w:val="none" w:sz="0" w:space="0" w:color="auto"/>
        <w:right w:val="none" w:sz="0" w:space="0" w:color="auto"/>
      </w:divBdr>
    </w:div>
    <w:div w:id="467404878">
      <w:bodyDiv w:val="1"/>
      <w:marLeft w:val="0"/>
      <w:marRight w:val="0"/>
      <w:marTop w:val="0"/>
      <w:marBottom w:val="0"/>
      <w:divBdr>
        <w:top w:val="none" w:sz="0" w:space="0" w:color="auto"/>
        <w:left w:val="none" w:sz="0" w:space="0" w:color="auto"/>
        <w:bottom w:val="none" w:sz="0" w:space="0" w:color="auto"/>
        <w:right w:val="none" w:sz="0" w:space="0" w:color="auto"/>
      </w:divBdr>
    </w:div>
    <w:div w:id="468523742">
      <w:bodyDiv w:val="1"/>
      <w:marLeft w:val="0"/>
      <w:marRight w:val="0"/>
      <w:marTop w:val="0"/>
      <w:marBottom w:val="0"/>
      <w:divBdr>
        <w:top w:val="none" w:sz="0" w:space="0" w:color="auto"/>
        <w:left w:val="none" w:sz="0" w:space="0" w:color="auto"/>
        <w:bottom w:val="none" w:sz="0" w:space="0" w:color="auto"/>
        <w:right w:val="none" w:sz="0" w:space="0" w:color="auto"/>
      </w:divBdr>
    </w:div>
    <w:div w:id="472328397">
      <w:bodyDiv w:val="1"/>
      <w:marLeft w:val="0"/>
      <w:marRight w:val="0"/>
      <w:marTop w:val="0"/>
      <w:marBottom w:val="0"/>
      <w:divBdr>
        <w:top w:val="none" w:sz="0" w:space="0" w:color="auto"/>
        <w:left w:val="none" w:sz="0" w:space="0" w:color="auto"/>
        <w:bottom w:val="none" w:sz="0" w:space="0" w:color="auto"/>
        <w:right w:val="none" w:sz="0" w:space="0" w:color="auto"/>
      </w:divBdr>
    </w:div>
    <w:div w:id="473332855">
      <w:bodyDiv w:val="1"/>
      <w:marLeft w:val="0"/>
      <w:marRight w:val="0"/>
      <w:marTop w:val="0"/>
      <w:marBottom w:val="0"/>
      <w:divBdr>
        <w:top w:val="none" w:sz="0" w:space="0" w:color="auto"/>
        <w:left w:val="none" w:sz="0" w:space="0" w:color="auto"/>
        <w:bottom w:val="none" w:sz="0" w:space="0" w:color="auto"/>
        <w:right w:val="none" w:sz="0" w:space="0" w:color="auto"/>
      </w:divBdr>
    </w:div>
    <w:div w:id="475922602">
      <w:bodyDiv w:val="1"/>
      <w:marLeft w:val="0"/>
      <w:marRight w:val="0"/>
      <w:marTop w:val="0"/>
      <w:marBottom w:val="0"/>
      <w:divBdr>
        <w:top w:val="none" w:sz="0" w:space="0" w:color="auto"/>
        <w:left w:val="none" w:sz="0" w:space="0" w:color="auto"/>
        <w:bottom w:val="none" w:sz="0" w:space="0" w:color="auto"/>
        <w:right w:val="none" w:sz="0" w:space="0" w:color="auto"/>
      </w:divBdr>
    </w:div>
    <w:div w:id="478425861">
      <w:bodyDiv w:val="1"/>
      <w:marLeft w:val="0"/>
      <w:marRight w:val="0"/>
      <w:marTop w:val="0"/>
      <w:marBottom w:val="0"/>
      <w:divBdr>
        <w:top w:val="none" w:sz="0" w:space="0" w:color="auto"/>
        <w:left w:val="none" w:sz="0" w:space="0" w:color="auto"/>
        <w:bottom w:val="none" w:sz="0" w:space="0" w:color="auto"/>
        <w:right w:val="none" w:sz="0" w:space="0" w:color="auto"/>
      </w:divBdr>
    </w:div>
    <w:div w:id="478692699">
      <w:bodyDiv w:val="1"/>
      <w:marLeft w:val="0"/>
      <w:marRight w:val="0"/>
      <w:marTop w:val="0"/>
      <w:marBottom w:val="0"/>
      <w:divBdr>
        <w:top w:val="none" w:sz="0" w:space="0" w:color="auto"/>
        <w:left w:val="none" w:sz="0" w:space="0" w:color="auto"/>
        <w:bottom w:val="none" w:sz="0" w:space="0" w:color="auto"/>
        <w:right w:val="none" w:sz="0" w:space="0" w:color="auto"/>
      </w:divBdr>
    </w:div>
    <w:div w:id="487475232">
      <w:bodyDiv w:val="1"/>
      <w:marLeft w:val="0"/>
      <w:marRight w:val="0"/>
      <w:marTop w:val="0"/>
      <w:marBottom w:val="0"/>
      <w:divBdr>
        <w:top w:val="none" w:sz="0" w:space="0" w:color="auto"/>
        <w:left w:val="none" w:sz="0" w:space="0" w:color="auto"/>
        <w:bottom w:val="none" w:sz="0" w:space="0" w:color="auto"/>
        <w:right w:val="none" w:sz="0" w:space="0" w:color="auto"/>
      </w:divBdr>
    </w:div>
    <w:div w:id="491143688">
      <w:bodyDiv w:val="1"/>
      <w:marLeft w:val="0"/>
      <w:marRight w:val="0"/>
      <w:marTop w:val="0"/>
      <w:marBottom w:val="0"/>
      <w:divBdr>
        <w:top w:val="none" w:sz="0" w:space="0" w:color="auto"/>
        <w:left w:val="none" w:sz="0" w:space="0" w:color="auto"/>
        <w:bottom w:val="none" w:sz="0" w:space="0" w:color="auto"/>
        <w:right w:val="none" w:sz="0" w:space="0" w:color="auto"/>
      </w:divBdr>
    </w:div>
    <w:div w:id="491601377">
      <w:bodyDiv w:val="1"/>
      <w:marLeft w:val="0"/>
      <w:marRight w:val="0"/>
      <w:marTop w:val="0"/>
      <w:marBottom w:val="0"/>
      <w:divBdr>
        <w:top w:val="none" w:sz="0" w:space="0" w:color="auto"/>
        <w:left w:val="none" w:sz="0" w:space="0" w:color="auto"/>
        <w:bottom w:val="none" w:sz="0" w:space="0" w:color="auto"/>
        <w:right w:val="none" w:sz="0" w:space="0" w:color="auto"/>
      </w:divBdr>
    </w:div>
    <w:div w:id="494224218">
      <w:bodyDiv w:val="1"/>
      <w:marLeft w:val="0"/>
      <w:marRight w:val="0"/>
      <w:marTop w:val="0"/>
      <w:marBottom w:val="0"/>
      <w:divBdr>
        <w:top w:val="none" w:sz="0" w:space="0" w:color="auto"/>
        <w:left w:val="none" w:sz="0" w:space="0" w:color="auto"/>
        <w:bottom w:val="none" w:sz="0" w:space="0" w:color="auto"/>
        <w:right w:val="none" w:sz="0" w:space="0" w:color="auto"/>
      </w:divBdr>
    </w:div>
    <w:div w:id="495220036">
      <w:bodyDiv w:val="1"/>
      <w:marLeft w:val="0"/>
      <w:marRight w:val="0"/>
      <w:marTop w:val="0"/>
      <w:marBottom w:val="0"/>
      <w:divBdr>
        <w:top w:val="none" w:sz="0" w:space="0" w:color="auto"/>
        <w:left w:val="none" w:sz="0" w:space="0" w:color="auto"/>
        <w:bottom w:val="none" w:sz="0" w:space="0" w:color="auto"/>
        <w:right w:val="none" w:sz="0" w:space="0" w:color="auto"/>
      </w:divBdr>
    </w:div>
    <w:div w:id="496268348">
      <w:bodyDiv w:val="1"/>
      <w:marLeft w:val="0"/>
      <w:marRight w:val="0"/>
      <w:marTop w:val="0"/>
      <w:marBottom w:val="0"/>
      <w:divBdr>
        <w:top w:val="none" w:sz="0" w:space="0" w:color="auto"/>
        <w:left w:val="none" w:sz="0" w:space="0" w:color="auto"/>
        <w:bottom w:val="none" w:sz="0" w:space="0" w:color="auto"/>
        <w:right w:val="none" w:sz="0" w:space="0" w:color="auto"/>
      </w:divBdr>
    </w:div>
    <w:div w:id="501697294">
      <w:bodyDiv w:val="1"/>
      <w:marLeft w:val="0"/>
      <w:marRight w:val="0"/>
      <w:marTop w:val="0"/>
      <w:marBottom w:val="0"/>
      <w:divBdr>
        <w:top w:val="none" w:sz="0" w:space="0" w:color="auto"/>
        <w:left w:val="none" w:sz="0" w:space="0" w:color="auto"/>
        <w:bottom w:val="none" w:sz="0" w:space="0" w:color="auto"/>
        <w:right w:val="none" w:sz="0" w:space="0" w:color="auto"/>
      </w:divBdr>
    </w:div>
    <w:div w:id="504789827">
      <w:bodyDiv w:val="1"/>
      <w:marLeft w:val="0"/>
      <w:marRight w:val="0"/>
      <w:marTop w:val="0"/>
      <w:marBottom w:val="0"/>
      <w:divBdr>
        <w:top w:val="none" w:sz="0" w:space="0" w:color="auto"/>
        <w:left w:val="none" w:sz="0" w:space="0" w:color="auto"/>
        <w:bottom w:val="none" w:sz="0" w:space="0" w:color="auto"/>
        <w:right w:val="none" w:sz="0" w:space="0" w:color="auto"/>
      </w:divBdr>
    </w:div>
    <w:div w:id="505705263">
      <w:bodyDiv w:val="1"/>
      <w:marLeft w:val="0"/>
      <w:marRight w:val="0"/>
      <w:marTop w:val="0"/>
      <w:marBottom w:val="0"/>
      <w:divBdr>
        <w:top w:val="none" w:sz="0" w:space="0" w:color="auto"/>
        <w:left w:val="none" w:sz="0" w:space="0" w:color="auto"/>
        <w:bottom w:val="none" w:sz="0" w:space="0" w:color="auto"/>
        <w:right w:val="none" w:sz="0" w:space="0" w:color="auto"/>
      </w:divBdr>
    </w:div>
    <w:div w:id="509493712">
      <w:bodyDiv w:val="1"/>
      <w:marLeft w:val="0"/>
      <w:marRight w:val="0"/>
      <w:marTop w:val="0"/>
      <w:marBottom w:val="0"/>
      <w:divBdr>
        <w:top w:val="none" w:sz="0" w:space="0" w:color="auto"/>
        <w:left w:val="none" w:sz="0" w:space="0" w:color="auto"/>
        <w:bottom w:val="none" w:sz="0" w:space="0" w:color="auto"/>
        <w:right w:val="none" w:sz="0" w:space="0" w:color="auto"/>
      </w:divBdr>
    </w:div>
    <w:div w:id="512378055">
      <w:bodyDiv w:val="1"/>
      <w:marLeft w:val="0"/>
      <w:marRight w:val="0"/>
      <w:marTop w:val="0"/>
      <w:marBottom w:val="0"/>
      <w:divBdr>
        <w:top w:val="none" w:sz="0" w:space="0" w:color="auto"/>
        <w:left w:val="none" w:sz="0" w:space="0" w:color="auto"/>
        <w:bottom w:val="none" w:sz="0" w:space="0" w:color="auto"/>
        <w:right w:val="none" w:sz="0" w:space="0" w:color="auto"/>
      </w:divBdr>
    </w:div>
    <w:div w:id="516694630">
      <w:bodyDiv w:val="1"/>
      <w:marLeft w:val="0"/>
      <w:marRight w:val="0"/>
      <w:marTop w:val="0"/>
      <w:marBottom w:val="0"/>
      <w:divBdr>
        <w:top w:val="none" w:sz="0" w:space="0" w:color="auto"/>
        <w:left w:val="none" w:sz="0" w:space="0" w:color="auto"/>
        <w:bottom w:val="none" w:sz="0" w:space="0" w:color="auto"/>
        <w:right w:val="none" w:sz="0" w:space="0" w:color="auto"/>
      </w:divBdr>
    </w:div>
    <w:div w:id="519858332">
      <w:bodyDiv w:val="1"/>
      <w:marLeft w:val="0"/>
      <w:marRight w:val="0"/>
      <w:marTop w:val="0"/>
      <w:marBottom w:val="0"/>
      <w:divBdr>
        <w:top w:val="none" w:sz="0" w:space="0" w:color="auto"/>
        <w:left w:val="none" w:sz="0" w:space="0" w:color="auto"/>
        <w:bottom w:val="none" w:sz="0" w:space="0" w:color="auto"/>
        <w:right w:val="none" w:sz="0" w:space="0" w:color="auto"/>
      </w:divBdr>
    </w:div>
    <w:div w:id="521944844">
      <w:bodyDiv w:val="1"/>
      <w:marLeft w:val="0"/>
      <w:marRight w:val="0"/>
      <w:marTop w:val="0"/>
      <w:marBottom w:val="0"/>
      <w:divBdr>
        <w:top w:val="none" w:sz="0" w:space="0" w:color="auto"/>
        <w:left w:val="none" w:sz="0" w:space="0" w:color="auto"/>
        <w:bottom w:val="none" w:sz="0" w:space="0" w:color="auto"/>
        <w:right w:val="none" w:sz="0" w:space="0" w:color="auto"/>
      </w:divBdr>
    </w:div>
    <w:div w:id="522746079">
      <w:bodyDiv w:val="1"/>
      <w:marLeft w:val="0"/>
      <w:marRight w:val="0"/>
      <w:marTop w:val="0"/>
      <w:marBottom w:val="0"/>
      <w:divBdr>
        <w:top w:val="none" w:sz="0" w:space="0" w:color="auto"/>
        <w:left w:val="none" w:sz="0" w:space="0" w:color="auto"/>
        <w:bottom w:val="none" w:sz="0" w:space="0" w:color="auto"/>
        <w:right w:val="none" w:sz="0" w:space="0" w:color="auto"/>
      </w:divBdr>
    </w:div>
    <w:div w:id="524026591">
      <w:bodyDiv w:val="1"/>
      <w:marLeft w:val="0"/>
      <w:marRight w:val="0"/>
      <w:marTop w:val="0"/>
      <w:marBottom w:val="0"/>
      <w:divBdr>
        <w:top w:val="none" w:sz="0" w:space="0" w:color="auto"/>
        <w:left w:val="none" w:sz="0" w:space="0" w:color="auto"/>
        <w:bottom w:val="none" w:sz="0" w:space="0" w:color="auto"/>
        <w:right w:val="none" w:sz="0" w:space="0" w:color="auto"/>
      </w:divBdr>
    </w:div>
    <w:div w:id="524179041">
      <w:bodyDiv w:val="1"/>
      <w:marLeft w:val="0"/>
      <w:marRight w:val="0"/>
      <w:marTop w:val="0"/>
      <w:marBottom w:val="0"/>
      <w:divBdr>
        <w:top w:val="none" w:sz="0" w:space="0" w:color="auto"/>
        <w:left w:val="none" w:sz="0" w:space="0" w:color="auto"/>
        <w:bottom w:val="none" w:sz="0" w:space="0" w:color="auto"/>
        <w:right w:val="none" w:sz="0" w:space="0" w:color="auto"/>
      </w:divBdr>
    </w:div>
    <w:div w:id="529104708">
      <w:bodyDiv w:val="1"/>
      <w:marLeft w:val="0"/>
      <w:marRight w:val="0"/>
      <w:marTop w:val="0"/>
      <w:marBottom w:val="0"/>
      <w:divBdr>
        <w:top w:val="none" w:sz="0" w:space="0" w:color="auto"/>
        <w:left w:val="none" w:sz="0" w:space="0" w:color="auto"/>
        <w:bottom w:val="none" w:sz="0" w:space="0" w:color="auto"/>
        <w:right w:val="none" w:sz="0" w:space="0" w:color="auto"/>
      </w:divBdr>
    </w:div>
    <w:div w:id="533925125">
      <w:bodyDiv w:val="1"/>
      <w:marLeft w:val="0"/>
      <w:marRight w:val="0"/>
      <w:marTop w:val="0"/>
      <w:marBottom w:val="0"/>
      <w:divBdr>
        <w:top w:val="none" w:sz="0" w:space="0" w:color="auto"/>
        <w:left w:val="none" w:sz="0" w:space="0" w:color="auto"/>
        <w:bottom w:val="none" w:sz="0" w:space="0" w:color="auto"/>
        <w:right w:val="none" w:sz="0" w:space="0" w:color="auto"/>
      </w:divBdr>
    </w:div>
    <w:div w:id="534388480">
      <w:bodyDiv w:val="1"/>
      <w:marLeft w:val="0"/>
      <w:marRight w:val="0"/>
      <w:marTop w:val="0"/>
      <w:marBottom w:val="0"/>
      <w:divBdr>
        <w:top w:val="none" w:sz="0" w:space="0" w:color="auto"/>
        <w:left w:val="none" w:sz="0" w:space="0" w:color="auto"/>
        <w:bottom w:val="none" w:sz="0" w:space="0" w:color="auto"/>
        <w:right w:val="none" w:sz="0" w:space="0" w:color="auto"/>
      </w:divBdr>
    </w:div>
    <w:div w:id="535121320">
      <w:bodyDiv w:val="1"/>
      <w:marLeft w:val="0"/>
      <w:marRight w:val="0"/>
      <w:marTop w:val="0"/>
      <w:marBottom w:val="0"/>
      <w:divBdr>
        <w:top w:val="none" w:sz="0" w:space="0" w:color="auto"/>
        <w:left w:val="none" w:sz="0" w:space="0" w:color="auto"/>
        <w:bottom w:val="none" w:sz="0" w:space="0" w:color="auto"/>
        <w:right w:val="none" w:sz="0" w:space="0" w:color="auto"/>
      </w:divBdr>
    </w:div>
    <w:div w:id="537619471">
      <w:bodyDiv w:val="1"/>
      <w:marLeft w:val="0"/>
      <w:marRight w:val="0"/>
      <w:marTop w:val="0"/>
      <w:marBottom w:val="0"/>
      <w:divBdr>
        <w:top w:val="none" w:sz="0" w:space="0" w:color="auto"/>
        <w:left w:val="none" w:sz="0" w:space="0" w:color="auto"/>
        <w:bottom w:val="none" w:sz="0" w:space="0" w:color="auto"/>
        <w:right w:val="none" w:sz="0" w:space="0" w:color="auto"/>
      </w:divBdr>
    </w:div>
    <w:div w:id="537788761">
      <w:bodyDiv w:val="1"/>
      <w:marLeft w:val="0"/>
      <w:marRight w:val="0"/>
      <w:marTop w:val="0"/>
      <w:marBottom w:val="0"/>
      <w:divBdr>
        <w:top w:val="none" w:sz="0" w:space="0" w:color="auto"/>
        <w:left w:val="none" w:sz="0" w:space="0" w:color="auto"/>
        <w:bottom w:val="none" w:sz="0" w:space="0" w:color="auto"/>
        <w:right w:val="none" w:sz="0" w:space="0" w:color="auto"/>
      </w:divBdr>
    </w:div>
    <w:div w:id="539978977">
      <w:bodyDiv w:val="1"/>
      <w:marLeft w:val="0"/>
      <w:marRight w:val="0"/>
      <w:marTop w:val="0"/>
      <w:marBottom w:val="0"/>
      <w:divBdr>
        <w:top w:val="none" w:sz="0" w:space="0" w:color="auto"/>
        <w:left w:val="none" w:sz="0" w:space="0" w:color="auto"/>
        <w:bottom w:val="none" w:sz="0" w:space="0" w:color="auto"/>
        <w:right w:val="none" w:sz="0" w:space="0" w:color="auto"/>
      </w:divBdr>
    </w:div>
    <w:div w:id="540749877">
      <w:bodyDiv w:val="1"/>
      <w:marLeft w:val="0"/>
      <w:marRight w:val="0"/>
      <w:marTop w:val="0"/>
      <w:marBottom w:val="0"/>
      <w:divBdr>
        <w:top w:val="none" w:sz="0" w:space="0" w:color="auto"/>
        <w:left w:val="none" w:sz="0" w:space="0" w:color="auto"/>
        <w:bottom w:val="none" w:sz="0" w:space="0" w:color="auto"/>
        <w:right w:val="none" w:sz="0" w:space="0" w:color="auto"/>
      </w:divBdr>
    </w:div>
    <w:div w:id="541793248">
      <w:bodyDiv w:val="1"/>
      <w:marLeft w:val="0"/>
      <w:marRight w:val="0"/>
      <w:marTop w:val="0"/>
      <w:marBottom w:val="0"/>
      <w:divBdr>
        <w:top w:val="none" w:sz="0" w:space="0" w:color="auto"/>
        <w:left w:val="none" w:sz="0" w:space="0" w:color="auto"/>
        <w:bottom w:val="none" w:sz="0" w:space="0" w:color="auto"/>
        <w:right w:val="none" w:sz="0" w:space="0" w:color="auto"/>
      </w:divBdr>
    </w:div>
    <w:div w:id="550271058">
      <w:bodyDiv w:val="1"/>
      <w:marLeft w:val="0"/>
      <w:marRight w:val="0"/>
      <w:marTop w:val="0"/>
      <w:marBottom w:val="0"/>
      <w:divBdr>
        <w:top w:val="none" w:sz="0" w:space="0" w:color="auto"/>
        <w:left w:val="none" w:sz="0" w:space="0" w:color="auto"/>
        <w:bottom w:val="none" w:sz="0" w:space="0" w:color="auto"/>
        <w:right w:val="none" w:sz="0" w:space="0" w:color="auto"/>
      </w:divBdr>
    </w:div>
    <w:div w:id="551695795">
      <w:bodyDiv w:val="1"/>
      <w:marLeft w:val="0"/>
      <w:marRight w:val="0"/>
      <w:marTop w:val="0"/>
      <w:marBottom w:val="0"/>
      <w:divBdr>
        <w:top w:val="none" w:sz="0" w:space="0" w:color="auto"/>
        <w:left w:val="none" w:sz="0" w:space="0" w:color="auto"/>
        <w:bottom w:val="none" w:sz="0" w:space="0" w:color="auto"/>
        <w:right w:val="none" w:sz="0" w:space="0" w:color="auto"/>
      </w:divBdr>
    </w:div>
    <w:div w:id="558173451">
      <w:bodyDiv w:val="1"/>
      <w:marLeft w:val="0"/>
      <w:marRight w:val="0"/>
      <w:marTop w:val="0"/>
      <w:marBottom w:val="0"/>
      <w:divBdr>
        <w:top w:val="none" w:sz="0" w:space="0" w:color="auto"/>
        <w:left w:val="none" w:sz="0" w:space="0" w:color="auto"/>
        <w:bottom w:val="none" w:sz="0" w:space="0" w:color="auto"/>
        <w:right w:val="none" w:sz="0" w:space="0" w:color="auto"/>
      </w:divBdr>
    </w:div>
    <w:div w:id="558631080">
      <w:bodyDiv w:val="1"/>
      <w:marLeft w:val="0"/>
      <w:marRight w:val="0"/>
      <w:marTop w:val="0"/>
      <w:marBottom w:val="0"/>
      <w:divBdr>
        <w:top w:val="none" w:sz="0" w:space="0" w:color="auto"/>
        <w:left w:val="none" w:sz="0" w:space="0" w:color="auto"/>
        <w:bottom w:val="none" w:sz="0" w:space="0" w:color="auto"/>
        <w:right w:val="none" w:sz="0" w:space="0" w:color="auto"/>
      </w:divBdr>
    </w:div>
    <w:div w:id="558982907">
      <w:bodyDiv w:val="1"/>
      <w:marLeft w:val="0"/>
      <w:marRight w:val="0"/>
      <w:marTop w:val="0"/>
      <w:marBottom w:val="0"/>
      <w:divBdr>
        <w:top w:val="none" w:sz="0" w:space="0" w:color="auto"/>
        <w:left w:val="none" w:sz="0" w:space="0" w:color="auto"/>
        <w:bottom w:val="none" w:sz="0" w:space="0" w:color="auto"/>
        <w:right w:val="none" w:sz="0" w:space="0" w:color="auto"/>
      </w:divBdr>
    </w:div>
    <w:div w:id="559170820">
      <w:bodyDiv w:val="1"/>
      <w:marLeft w:val="0"/>
      <w:marRight w:val="0"/>
      <w:marTop w:val="0"/>
      <w:marBottom w:val="0"/>
      <w:divBdr>
        <w:top w:val="none" w:sz="0" w:space="0" w:color="auto"/>
        <w:left w:val="none" w:sz="0" w:space="0" w:color="auto"/>
        <w:bottom w:val="none" w:sz="0" w:space="0" w:color="auto"/>
        <w:right w:val="none" w:sz="0" w:space="0" w:color="auto"/>
      </w:divBdr>
    </w:div>
    <w:div w:id="561332243">
      <w:bodyDiv w:val="1"/>
      <w:marLeft w:val="0"/>
      <w:marRight w:val="0"/>
      <w:marTop w:val="0"/>
      <w:marBottom w:val="0"/>
      <w:divBdr>
        <w:top w:val="none" w:sz="0" w:space="0" w:color="auto"/>
        <w:left w:val="none" w:sz="0" w:space="0" w:color="auto"/>
        <w:bottom w:val="none" w:sz="0" w:space="0" w:color="auto"/>
        <w:right w:val="none" w:sz="0" w:space="0" w:color="auto"/>
      </w:divBdr>
    </w:div>
    <w:div w:id="562912536">
      <w:bodyDiv w:val="1"/>
      <w:marLeft w:val="0"/>
      <w:marRight w:val="0"/>
      <w:marTop w:val="0"/>
      <w:marBottom w:val="0"/>
      <w:divBdr>
        <w:top w:val="none" w:sz="0" w:space="0" w:color="auto"/>
        <w:left w:val="none" w:sz="0" w:space="0" w:color="auto"/>
        <w:bottom w:val="none" w:sz="0" w:space="0" w:color="auto"/>
        <w:right w:val="none" w:sz="0" w:space="0" w:color="auto"/>
      </w:divBdr>
    </w:div>
    <w:div w:id="565411398">
      <w:bodyDiv w:val="1"/>
      <w:marLeft w:val="0"/>
      <w:marRight w:val="0"/>
      <w:marTop w:val="0"/>
      <w:marBottom w:val="0"/>
      <w:divBdr>
        <w:top w:val="none" w:sz="0" w:space="0" w:color="auto"/>
        <w:left w:val="none" w:sz="0" w:space="0" w:color="auto"/>
        <w:bottom w:val="none" w:sz="0" w:space="0" w:color="auto"/>
        <w:right w:val="none" w:sz="0" w:space="0" w:color="auto"/>
      </w:divBdr>
    </w:div>
    <w:div w:id="565803059">
      <w:bodyDiv w:val="1"/>
      <w:marLeft w:val="0"/>
      <w:marRight w:val="0"/>
      <w:marTop w:val="0"/>
      <w:marBottom w:val="0"/>
      <w:divBdr>
        <w:top w:val="none" w:sz="0" w:space="0" w:color="auto"/>
        <w:left w:val="none" w:sz="0" w:space="0" w:color="auto"/>
        <w:bottom w:val="none" w:sz="0" w:space="0" w:color="auto"/>
        <w:right w:val="none" w:sz="0" w:space="0" w:color="auto"/>
      </w:divBdr>
    </w:div>
    <w:div w:id="566303278">
      <w:bodyDiv w:val="1"/>
      <w:marLeft w:val="0"/>
      <w:marRight w:val="0"/>
      <w:marTop w:val="0"/>
      <w:marBottom w:val="0"/>
      <w:divBdr>
        <w:top w:val="none" w:sz="0" w:space="0" w:color="auto"/>
        <w:left w:val="none" w:sz="0" w:space="0" w:color="auto"/>
        <w:bottom w:val="none" w:sz="0" w:space="0" w:color="auto"/>
        <w:right w:val="none" w:sz="0" w:space="0" w:color="auto"/>
      </w:divBdr>
    </w:div>
    <w:div w:id="566916452">
      <w:bodyDiv w:val="1"/>
      <w:marLeft w:val="0"/>
      <w:marRight w:val="0"/>
      <w:marTop w:val="0"/>
      <w:marBottom w:val="0"/>
      <w:divBdr>
        <w:top w:val="none" w:sz="0" w:space="0" w:color="auto"/>
        <w:left w:val="none" w:sz="0" w:space="0" w:color="auto"/>
        <w:bottom w:val="none" w:sz="0" w:space="0" w:color="auto"/>
        <w:right w:val="none" w:sz="0" w:space="0" w:color="auto"/>
      </w:divBdr>
    </w:div>
    <w:div w:id="567111263">
      <w:bodyDiv w:val="1"/>
      <w:marLeft w:val="0"/>
      <w:marRight w:val="0"/>
      <w:marTop w:val="0"/>
      <w:marBottom w:val="0"/>
      <w:divBdr>
        <w:top w:val="none" w:sz="0" w:space="0" w:color="auto"/>
        <w:left w:val="none" w:sz="0" w:space="0" w:color="auto"/>
        <w:bottom w:val="none" w:sz="0" w:space="0" w:color="auto"/>
        <w:right w:val="none" w:sz="0" w:space="0" w:color="auto"/>
      </w:divBdr>
    </w:div>
    <w:div w:id="570695047">
      <w:bodyDiv w:val="1"/>
      <w:marLeft w:val="0"/>
      <w:marRight w:val="0"/>
      <w:marTop w:val="0"/>
      <w:marBottom w:val="0"/>
      <w:divBdr>
        <w:top w:val="none" w:sz="0" w:space="0" w:color="auto"/>
        <w:left w:val="none" w:sz="0" w:space="0" w:color="auto"/>
        <w:bottom w:val="none" w:sz="0" w:space="0" w:color="auto"/>
        <w:right w:val="none" w:sz="0" w:space="0" w:color="auto"/>
      </w:divBdr>
    </w:div>
    <w:div w:id="572590074">
      <w:bodyDiv w:val="1"/>
      <w:marLeft w:val="0"/>
      <w:marRight w:val="0"/>
      <w:marTop w:val="0"/>
      <w:marBottom w:val="0"/>
      <w:divBdr>
        <w:top w:val="none" w:sz="0" w:space="0" w:color="auto"/>
        <w:left w:val="none" w:sz="0" w:space="0" w:color="auto"/>
        <w:bottom w:val="none" w:sz="0" w:space="0" w:color="auto"/>
        <w:right w:val="none" w:sz="0" w:space="0" w:color="auto"/>
      </w:divBdr>
    </w:div>
    <w:div w:id="578297612">
      <w:bodyDiv w:val="1"/>
      <w:marLeft w:val="0"/>
      <w:marRight w:val="0"/>
      <w:marTop w:val="0"/>
      <w:marBottom w:val="0"/>
      <w:divBdr>
        <w:top w:val="none" w:sz="0" w:space="0" w:color="auto"/>
        <w:left w:val="none" w:sz="0" w:space="0" w:color="auto"/>
        <w:bottom w:val="none" w:sz="0" w:space="0" w:color="auto"/>
        <w:right w:val="none" w:sz="0" w:space="0" w:color="auto"/>
      </w:divBdr>
    </w:div>
    <w:div w:id="578633054">
      <w:bodyDiv w:val="1"/>
      <w:marLeft w:val="0"/>
      <w:marRight w:val="0"/>
      <w:marTop w:val="0"/>
      <w:marBottom w:val="0"/>
      <w:divBdr>
        <w:top w:val="none" w:sz="0" w:space="0" w:color="auto"/>
        <w:left w:val="none" w:sz="0" w:space="0" w:color="auto"/>
        <w:bottom w:val="none" w:sz="0" w:space="0" w:color="auto"/>
        <w:right w:val="none" w:sz="0" w:space="0" w:color="auto"/>
      </w:divBdr>
    </w:div>
    <w:div w:id="583075585">
      <w:bodyDiv w:val="1"/>
      <w:marLeft w:val="0"/>
      <w:marRight w:val="0"/>
      <w:marTop w:val="0"/>
      <w:marBottom w:val="0"/>
      <w:divBdr>
        <w:top w:val="none" w:sz="0" w:space="0" w:color="auto"/>
        <w:left w:val="none" w:sz="0" w:space="0" w:color="auto"/>
        <w:bottom w:val="none" w:sz="0" w:space="0" w:color="auto"/>
        <w:right w:val="none" w:sz="0" w:space="0" w:color="auto"/>
      </w:divBdr>
    </w:div>
    <w:div w:id="584456303">
      <w:bodyDiv w:val="1"/>
      <w:marLeft w:val="0"/>
      <w:marRight w:val="0"/>
      <w:marTop w:val="0"/>
      <w:marBottom w:val="0"/>
      <w:divBdr>
        <w:top w:val="none" w:sz="0" w:space="0" w:color="auto"/>
        <w:left w:val="none" w:sz="0" w:space="0" w:color="auto"/>
        <w:bottom w:val="none" w:sz="0" w:space="0" w:color="auto"/>
        <w:right w:val="none" w:sz="0" w:space="0" w:color="auto"/>
      </w:divBdr>
    </w:div>
    <w:div w:id="587344456">
      <w:bodyDiv w:val="1"/>
      <w:marLeft w:val="0"/>
      <w:marRight w:val="0"/>
      <w:marTop w:val="0"/>
      <w:marBottom w:val="0"/>
      <w:divBdr>
        <w:top w:val="none" w:sz="0" w:space="0" w:color="auto"/>
        <w:left w:val="none" w:sz="0" w:space="0" w:color="auto"/>
        <w:bottom w:val="none" w:sz="0" w:space="0" w:color="auto"/>
        <w:right w:val="none" w:sz="0" w:space="0" w:color="auto"/>
      </w:divBdr>
    </w:div>
    <w:div w:id="589192081">
      <w:bodyDiv w:val="1"/>
      <w:marLeft w:val="0"/>
      <w:marRight w:val="0"/>
      <w:marTop w:val="0"/>
      <w:marBottom w:val="0"/>
      <w:divBdr>
        <w:top w:val="none" w:sz="0" w:space="0" w:color="auto"/>
        <w:left w:val="none" w:sz="0" w:space="0" w:color="auto"/>
        <w:bottom w:val="none" w:sz="0" w:space="0" w:color="auto"/>
        <w:right w:val="none" w:sz="0" w:space="0" w:color="auto"/>
      </w:divBdr>
    </w:div>
    <w:div w:id="589582554">
      <w:bodyDiv w:val="1"/>
      <w:marLeft w:val="0"/>
      <w:marRight w:val="0"/>
      <w:marTop w:val="0"/>
      <w:marBottom w:val="0"/>
      <w:divBdr>
        <w:top w:val="none" w:sz="0" w:space="0" w:color="auto"/>
        <w:left w:val="none" w:sz="0" w:space="0" w:color="auto"/>
        <w:bottom w:val="none" w:sz="0" w:space="0" w:color="auto"/>
        <w:right w:val="none" w:sz="0" w:space="0" w:color="auto"/>
      </w:divBdr>
    </w:div>
    <w:div w:id="591402128">
      <w:bodyDiv w:val="1"/>
      <w:marLeft w:val="0"/>
      <w:marRight w:val="0"/>
      <w:marTop w:val="0"/>
      <w:marBottom w:val="0"/>
      <w:divBdr>
        <w:top w:val="none" w:sz="0" w:space="0" w:color="auto"/>
        <w:left w:val="none" w:sz="0" w:space="0" w:color="auto"/>
        <w:bottom w:val="none" w:sz="0" w:space="0" w:color="auto"/>
        <w:right w:val="none" w:sz="0" w:space="0" w:color="auto"/>
      </w:divBdr>
    </w:div>
    <w:div w:id="591475254">
      <w:bodyDiv w:val="1"/>
      <w:marLeft w:val="0"/>
      <w:marRight w:val="0"/>
      <w:marTop w:val="0"/>
      <w:marBottom w:val="0"/>
      <w:divBdr>
        <w:top w:val="none" w:sz="0" w:space="0" w:color="auto"/>
        <w:left w:val="none" w:sz="0" w:space="0" w:color="auto"/>
        <w:bottom w:val="none" w:sz="0" w:space="0" w:color="auto"/>
        <w:right w:val="none" w:sz="0" w:space="0" w:color="auto"/>
      </w:divBdr>
    </w:div>
    <w:div w:id="593906005">
      <w:bodyDiv w:val="1"/>
      <w:marLeft w:val="0"/>
      <w:marRight w:val="0"/>
      <w:marTop w:val="0"/>
      <w:marBottom w:val="0"/>
      <w:divBdr>
        <w:top w:val="none" w:sz="0" w:space="0" w:color="auto"/>
        <w:left w:val="none" w:sz="0" w:space="0" w:color="auto"/>
        <w:bottom w:val="none" w:sz="0" w:space="0" w:color="auto"/>
        <w:right w:val="none" w:sz="0" w:space="0" w:color="auto"/>
      </w:divBdr>
    </w:div>
    <w:div w:id="594293304">
      <w:bodyDiv w:val="1"/>
      <w:marLeft w:val="0"/>
      <w:marRight w:val="0"/>
      <w:marTop w:val="0"/>
      <w:marBottom w:val="0"/>
      <w:divBdr>
        <w:top w:val="none" w:sz="0" w:space="0" w:color="auto"/>
        <w:left w:val="none" w:sz="0" w:space="0" w:color="auto"/>
        <w:bottom w:val="none" w:sz="0" w:space="0" w:color="auto"/>
        <w:right w:val="none" w:sz="0" w:space="0" w:color="auto"/>
      </w:divBdr>
    </w:div>
    <w:div w:id="595600456">
      <w:bodyDiv w:val="1"/>
      <w:marLeft w:val="0"/>
      <w:marRight w:val="0"/>
      <w:marTop w:val="0"/>
      <w:marBottom w:val="0"/>
      <w:divBdr>
        <w:top w:val="none" w:sz="0" w:space="0" w:color="auto"/>
        <w:left w:val="none" w:sz="0" w:space="0" w:color="auto"/>
        <w:bottom w:val="none" w:sz="0" w:space="0" w:color="auto"/>
        <w:right w:val="none" w:sz="0" w:space="0" w:color="auto"/>
      </w:divBdr>
    </w:div>
    <w:div w:id="595791197">
      <w:bodyDiv w:val="1"/>
      <w:marLeft w:val="0"/>
      <w:marRight w:val="0"/>
      <w:marTop w:val="0"/>
      <w:marBottom w:val="0"/>
      <w:divBdr>
        <w:top w:val="none" w:sz="0" w:space="0" w:color="auto"/>
        <w:left w:val="none" w:sz="0" w:space="0" w:color="auto"/>
        <w:bottom w:val="none" w:sz="0" w:space="0" w:color="auto"/>
        <w:right w:val="none" w:sz="0" w:space="0" w:color="auto"/>
      </w:divBdr>
    </w:div>
    <w:div w:id="598560090">
      <w:bodyDiv w:val="1"/>
      <w:marLeft w:val="0"/>
      <w:marRight w:val="0"/>
      <w:marTop w:val="0"/>
      <w:marBottom w:val="0"/>
      <w:divBdr>
        <w:top w:val="none" w:sz="0" w:space="0" w:color="auto"/>
        <w:left w:val="none" w:sz="0" w:space="0" w:color="auto"/>
        <w:bottom w:val="none" w:sz="0" w:space="0" w:color="auto"/>
        <w:right w:val="none" w:sz="0" w:space="0" w:color="auto"/>
      </w:divBdr>
    </w:div>
    <w:div w:id="601954338">
      <w:bodyDiv w:val="1"/>
      <w:marLeft w:val="0"/>
      <w:marRight w:val="0"/>
      <w:marTop w:val="0"/>
      <w:marBottom w:val="0"/>
      <w:divBdr>
        <w:top w:val="none" w:sz="0" w:space="0" w:color="auto"/>
        <w:left w:val="none" w:sz="0" w:space="0" w:color="auto"/>
        <w:bottom w:val="none" w:sz="0" w:space="0" w:color="auto"/>
        <w:right w:val="none" w:sz="0" w:space="0" w:color="auto"/>
      </w:divBdr>
    </w:div>
    <w:div w:id="602954843">
      <w:bodyDiv w:val="1"/>
      <w:marLeft w:val="0"/>
      <w:marRight w:val="0"/>
      <w:marTop w:val="0"/>
      <w:marBottom w:val="0"/>
      <w:divBdr>
        <w:top w:val="none" w:sz="0" w:space="0" w:color="auto"/>
        <w:left w:val="none" w:sz="0" w:space="0" w:color="auto"/>
        <w:bottom w:val="none" w:sz="0" w:space="0" w:color="auto"/>
        <w:right w:val="none" w:sz="0" w:space="0" w:color="auto"/>
      </w:divBdr>
    </w:div>
    <w:div w:id="604583752">
      <w:bodyDiv w:val="1"/>
      <w:marLeft w:val="0"/>
      <w:marRight w:val="0"/>
      <w:marTop w:val="0"/>
      <w:marBottom w:val="0"/>
      <w:divBdr>
        <w:top w:val="none" w:sz="0" w:space="0" w:color="auto"/>
        <w:left w:val="none" w:sz="0" w:space="0" w:color="auto"/>
        <w:bottom w:val="none" w:sz="0" w:space="0" w:color="auto"/>
        <w:right w:val="none" w:sz="0" w:space="0" w:color="auto"/>
      </w:divBdr>
    </w:div>
    <w:div w:id="607734475">
      <w:bodyDiv w:val="1"/>
      <w:marLeft w:val="0"/>
      <w:marRight w:val="0"/>
      <w:marTop w:val="0"/>
      <w:marBottom w:val="0"/>
      <w:divBdr>
        <w:top w:val="none" w:sz="0" w:space="0" w:color="auto"/>
        <w:left w:val="none" w:sz="0" w:space="0" w:color="auto"/>
        <w:bottom w:val="none" w:sz="0" w:space="0" w:color="auto"/>
        <w:right w:val="none" w:sz="0" w:space="0" w:color="auto"/>
      </w:divBdr>
    </w:div>
    <w:div w:id="608660439">
      <w:bodyDiv w:val="1"/>
      <w:marLeft w:val="0"/>
      <w:marRight w:val="0"/>
      <w:marTop w:val="0"/>
      <w:marBottom w:val="0"/>
      <w:divBdr>
        <w:top w:val="none" w:sz="0" w:space="0" w:color="auto"/>
        <w:left w:val="none" w:sz="0" w:space="0" w:color="auto"/>
        <w:bottom w:val="none" w:sz="0" w:space="0" w:color="auto"/>
        <w:right w:val="none" w:sz="0" w:space="0" w:color="auto"/>
      </w:divBdr>
    </w:div>
    <w:div w:id="619844804">
      <w:bodyDiv w:val="1"/>
      <w:marLeft w:val="0"/>
      <w:marRight w:val="0"/>
      <w:marTop w:val="0"/>
      <w:marBottom w:val="0"/>
      <w:divBdr>
        <w:top w:val="none" w:sz="0" w:space="0" w:color="auto"/>
        <w:left w:val="none" w:sz="0" w:space="0" w:color="auto"/>
        <w:bottom w:val="none" w:sz="0" w:space="0" w:color="auto"/>
        <w:right w:val="none" w:sz="0" w:space="0" w:color="auto"/>
      </w:divBdr>
    </w:div>
    <w:div w:id="621420839">
      <w:bodyDiv w:val="1"/>
      <w:marLeft w:val="0"/>
      <w:marRight w:val="0"/>
      <w:marTop w:val="0"/>
      <w:marBottom w:val="0"/>
      <w:divBdr>
        <w:top w:val="none" w:sz="0" w:space="0" w:color="auto"/>
        <w:left w:val="none" w:sz="0" w:space="0" w:color="auto"/>
        <w:bottom w:val="none" w:sz="0" w:space="0" w:color="auto"/>
        <w:right w:val="none" w:sz="0" w:space="0" w:color="auto"/>
      </w:divBdr>
    </w:div>
    <w:div w:id="622619841">
      <w:bodyDiv w:val="1"/>
      <w:marLeft w:val="0"/>
      <w:marRight w:val="0"/>
      <w:marTop w:val="0"/>
      <w:marBottom w:val="0"/>
      <w:divBdr>
        <w:top w:val="none" w:sz="0" w:space="0" w:color="auto"/>
        <w:left w:val="none" w:sz="0" w:space="0" w:color="auto"/>
        <w:bottom w:val="none" w:sz="0" w:space="0" w:color="auto"/>
        <w:right w:val="none" w:sz="0" w:space="0" w:color="auto"/>
      </w:divBdr>
    </w:div>
    <w:div w:id="625893498">
      <w:bodyDiv w:val="1"/>
      <w:marLeft w:val="0"/>
      <w:marRight w:val="0"/>
      <w:marTop w:val="0"/>
      <w:marBottom w:val="0"/>
      <w:divBdr>
        <w:top w:val="none" w:sz="0" w:space="0" w:color="auto"/>
        <w:left w:val="none" w:sz="0" w:space="0" w:color="auto"/>
        <w:bottom w:val="none" w:sz="0" w:space="0" w:color="auto"/>
        <w:right w:val="none" w:sz="0" w:space="0" w:color="auto"/>
      </w:divBdr>
    </w:div>
    <w:div w:id="626938399">
      <w:bodyDiv w:val="1"/>
      <w:marLeft w:val="0"/>
      <w:marRight w:val="0"/>
      <w:marTop w:val="0"/>
      <w:marBottom w:val="0"/>
      <w:divBdr>
        <w:top w:val="none" w:sz="0" w:space="0" w:color="auto"/>
        <w:left w:val="none" w:sz="0" w:space="0" w:color="auto"/>
        <w:bottom w:val="none" w:sz="0" w:space="0" w:color="auto"/>
        <w:right w:val="none" w:sz="0" w:space="0" w:color="auto"/>
      </w:divBdr>
    </w:div>
    <w:div w:id="627666467">
      <w:bodyDiv w:val="1"/>
      <w:marLeft w:val="0"/>
      <w:marRight w:val="0"/>
      <w:marTop w:val="0"/>
      <w:marBottom w:val="0"/>
      <w:divBdr>
        <w:top w:val="none" w:sz="0" w:space="0" w:color="auto"/>
        <w:left w:val="none" w:sz="0" w:space="0" w:color="auto"/>
        <w:bottom w:val="none" w:sz="0" w:space="0" w:color="auto"/>
        <w:right w:val="none" w:sz="0" w:space="0" w:color="auto"/>
      </w:divBdr>
    </w:div>
    <w:div w:id="636643012">
      <w:bodyDiv w:val="1"/>
      <w:marLeft w:val="0"/>
      <w:marRight w:val="0"/>
      <w:marTop w:val="0"/>
      <w:marBottom w:val="0"/>
      <w:divBdr>
        <w:top w:val="none" w:sz="0" w:space="0" w:color="auto"/>
        <w:left w:val="none" w:sz="0" w:space="0" w:color="auto"/>
        <w:bottom w:val="none" w:sz="0" w:space="0" w:color="auto"/>
        <w:right w:val="none" w:sz="0" w:space="0" w:color="auto"/>
      </w:divBdr>
    </w:div>
    <w:div w:id="637029363">
      <w:bodyDiv w:val="1"/>
      <w:marLeft w:val="0"/>
      <w:marRight w:val="0"/>
      <w:marTop w:val="0"/>
      <w:marBottom w:val="0"/>
      <w:divBdr>
        <w:top w:val="none" w:sz="0" w:space="0" w:color="auto"/>
        <w:left w:val="none" w:sz="0" w:space="0" w:color="auto"/>
        <w:bottom w:val="none" w:sz="0" w:space="0" w:color="auto"/>
        <w:right w:val="none" w:sz="0" w:space="0" w:color="auto"/>
      </w:divBdr>
    </w:div>
    <w:div w:id="640693768">
      <w:bodyDiv w:val="1"/>
      <w:marLeft w:val="0"/>
      <w:marRight w:val="0"/>
      <w:marTop w:val="0"/>
      <w:marBottom w:val="0"/>
      <w:divBdr>
        <w:top w:val="none" w:sz="0" w:space="0" w:color="auto"/>
        <w:left w:val="none" w:sz="0" w:space="0" w:color="auto"/>
        <w:bottom w:val="none" w:sz="0" w:space="0" w:color="auto"/>
        <w:right w:val="none" w:sz="0" w:space="0" w:color="auto"/>
      </w:divBdr>
    </w:div>
    <w:div w:id="645207813">
      <w:bodyDiv w:val="1"/>
      <w:marLeft w:val="0"/>
      <w:marRight w:val="0"/>
      <w:marTop w:val="0"/>
      <w:marBottom w:val="0"/>
      <w:divBdr>
        <w:top w:val="none" w:sz="0" w:space="0" w:color="auto"/>
        <w:left w:val="none" w:sz="0" w:space="0" w:color="auto"/>
        <w:bottom w:val="none" w:sz="0" w:space="0" w:color="auto"/>
        <w:right w:val="none" w:sz="0" w:space="0" w:color="auto"/>
      </w:divBdr>
    </w:div>
    <w:div w:id="647587916">
      <w:bodyDiv w:val="1"/>
      <w:marLeft w:val="0"/>
      <w:marRight w:val="0"/>
      <w:marTop w:val="0"/>
      <w:marBottom w:val="0"/>
      <w:divBdr>
        <w:top w:val="none" w:sz="0" w:space="0" w:color="auto"/>
        <w:left w:val="none" w:sz="0" w:space="0" w:color="auto"/>
        <w:bottom w:val="none" w:sz="0" w:space="0" w:color="auto"/>
        <w:right w:val="none" w:sz="0" w:space="0" w:color="auto"/>
      </w:divBdr>
    </w:div>
    <w:div w:id="651837158">
      <w:bodyDiv w:val="1"/>
      <w:marLeft w:val="0"/>
      <w:marRight w:val="0"/>
      <w:marTop w:val="0"/>
      <w:marBottom w:val="0"/>
      <w:divBdr>
        <w:top w:val="none" w:sz="0" w:space="0" w:color="auto"/>
        <w:left w:val="none" w:sz="0" w:space="0" w:color="auto"/>
        <w:bottom w:val="none" w:sz="0" w:space="0" w:color="auto"/>
        <w:right w:val="none" w:sz="0" w:space="0" w:color="auto"/>
      </w:divBdr>
    </w:div>
    <w:div w:id="653338896">
      <w:bodyDiv w:val="1"/>
      <w:marLeft w:val="0"/>
      <w:marRight w:val="0"/>
      <w:marTop w:val="0"/>
      <w:marBottom w:val="0"/>
      <w:divBdr>
        <w:top w:val="none" w:sz="0" w:space="0" w:color="auto"/>
        <w:left w:val="none" w:sz="0" w:space="0" w:color="auto"/>
        <w:bottom w:val="none" w:sz="0" w:space="0" w:color="auto"/>
        <w:right w:val="none" w:sz="0" w:space="0" w:color="auto"/>
      </w:divBdr>
    </w:div>
    <w:div w:id="653486003">
      <w:bodyDiv w:val="1"/>
      <w:marLeft w:val="0"/>
      <w:marRight w:val="0"/>
      <w:marTop w:val="0"/>
      <w:marBottom w:val="0"/>
      <w:divBdr>
        <w:top w:val="none" w:sz="0" w:space="0" w:color="auto"/>
        <w:left w:val="none" w:sz="0" w:space="0" w:color="auto"/>
        <w:bottom w:val="none" w:sz="0" w:space="0" w:color="auto"/>
        <w:right w:val="none" w:sz="0" w:space="0" w:color="auto"/>
      </w:divBdr>
    </w:div>
    <w:div w:id="653804634">
      <w:bodyDiv w:val="1"/>
      <w:marLeft w:val="0"/>
      <w:marRight w:val="0"/>
      <w:marTop w:val="0"/>
      <w:marBottom w:val="0"/>
      <w:divBdr>
        <w:top w:val="none" w:sz="0" w:space="0" w:color="auto"/>
        <w:left w:val="none" w:sz="0" w:space="0" w:color="auto"/>
        <w:bottom w:val="none" w:sz="0" w:space="0" w:color="auto"/>
        <w:right w:val="none" w:sz="0" w:space="0" w:color="auto"/>
      </w:divBdr>
    </w:div>
    <w:div w:id="656803152">
      <w:bodyDiv w:val="1"/>
      <w:marLeft w:val="0"/>
      <w:marRight w:val="0"/>
      <w:marTop w:val="0"/>
      <w:marBottom w:val="0"/>
      <w:divBdr>
        <w:top w:val="none" w:sz="0" w:space="0" w:color="auto"/>
        <w:left w:val="none" w:sz="0" w:space="0" w:color="auto"/>
        <w:bottom w:val="none" w:sz="0" w:space="0" w:color="auto"/>
        <w:right w:val="none" w:sz="0" w:space="0" w:color="auto"/>
      </w:divBdr>
    </w:div>
    <w:div w:id="659888142">
      <w:bodyDiv w:val="1"/>
      <w:marLeft w:val="0"/>
      <w:marRight w:val="0"/>
      <w:marTop w:val="0"/>
      <w:marBottom w:val="0"/>
      <w:divBdr>
        <w:top w:val="none" w:sz="0" w:space="0" w:color="auto"/>
        <w:left w:val="none" w:sz="0" w:space="0" w:color="auto"/>
        <w:bottom w:val="none" w:sz="0" w:space="0" w:color="auto"/>
        <w:right w:val="none" w:sz="0" w:space="0" w:color="auto"/>
      </w:divBdr>
    </w:div>
    <w:div w:id="663238955">
      <w:bodyDiv w:val="1"/>
      <w:marLeft w:val="0"/>
      <w:marRight w:val="0"/>
      <w:marTop w:val="0"/>
      <w:marBottom w:val="0"/>
      <w:divBdr>
        <w:top w:val="none" w:sz="0" w:space="0" w:color="auto"/>
        <w:left w:val="none" w:sz="0" w:space="0" w:color="auto"/>
        <w:bottom w:val="none" w:sz="0" w:space="0" w:color="auto"/>
        <w:right w:val="none" w:sz="0" w:space="0" w:color="auto"/>
      </w:divBdr>
    </w:div>
    <w:div w:id="664750261">
      <w:bodyDiv w:val="1"/>
      <w:marLeft w:val="0"/>
      <w:marRight w:val="0"/>
      <w:marTop w:val="0"/>
      <w:marBottom w:val="0"/>
      <w:divBdr>
        <w:top w:val="none" w:sz="0" w:space="0" w:color="auto"/>
        <w:left w:val="none" w:sz="0" w:space="0" w:color="auto"/>
        <w:bottom w:val="none" w:sz="0" w:space="0" w:color="auto"/>
        <w:right w:val="none" w:sz="0" w:space="0" w:color="auto"/>
      </w:divBdr>
    </w:div>
    <w:div w:id="667055602">
      <w:bodyDiv w:val="1"/>
      <w:marLeft w:val="0"/>
      <w:marRight w:val="0"/>
      <w:marTop w:val="0"/>
      <w:marBottom w:val="0"/>
      <w:divBdr>
        <w:top w:val="none" w:sz="0" w:space="0" w:color="auto"/>
        <w:left w:val="none" w:sz="0" w:space="0" w:color="auto"/>
        <w:bottom w:val="none" w:sz="0" w:space="0" w:color="auto"/>
        <w:right w:val="none" w:sz="0" w:space="0" w:color="auto"/>
      </w:divBdr>
    </w:div>
    <w:div w:id="673729496">
      <w:bodyDiv w:val="1"/>
      <w:marLeft w:val="0"/>
      <w:marRight w:val="0"/>
      <w:marTop w:val="0"/>
      <w:marBottom w:val="0"/>
      <w:divBdr>
        <w:top w:val="none" w:sz="0" w:space="0" w:color="auto"/>
        <w:left w:val="none" w:sz="0" w:space="0" w:color="auto"/>
        <w:bottom w:val="none" w:sz="0" w:space="0" w:color="auto"/>
        <w:right w:val="none" w:sz="0" w:space="0" w:color="auto"/>
      </w:divBdr>
    </w:div>
    <w:div w:id="679888844">
      <w:bodyDiv w:val="1"/>
      <w:marLeft w:val="0"/>
      <w:marRight w:val="0"/>
      <w:marTop w:val="0"/>
      <w:marBottom w:val="0"/>
      <w:divBdr>
        <w:top w:val="none" w:sz="0" w:space="0" w:color="auto"/>
        <w:left w:val="none" w:sz="0" w:space="0" w:color="auto"/>
        <w:bottom w:val="none" w:sz="0" w:space="0" w:color="auto"/>
        <w:right w:val="none" w:sz="0" w:space="0" w:color="auto"/>
      </w:divBdr>
    </w:div>
    <w:div w:id="684945853">
      <w:bodyDiv w:val="1"/>
      <w:marLeft w:val="0"/>
      <w:marRight w:val="0"/>
      <w:marTop w:val="0"/>
      <w:marBottom w:val="0"/>
      <w:divBdr>
        <w:top w:val="none" w:sz="0" w:space="0" w:color="auto"/>
        <w:left w:val="none" w:sz="0" w:space="0" w:color="auto"/>
        <w:bottom w:val="none" w:sz="0" w:space="0" w:color="auto"/>
        <w:right w:val="none" w:sz="0" w:space="0" w:color="auto"/>
      </w:divBdr>
    </w:div>
    <w:div w:id="686559990">
      <w:bodyDiv w:val="1"/>
      <w:marLeft w:val="0"/>
      <w:marRight w:val="0"/>
      <w:marTop w:val="0"/>
      <w:marBottom w:val="0"/>
      <w:divBdr>
        <w:top w:val="none" w:sz="0" w:space="0" w:color="auto"/>
        <w:left w:val="none" w:sz="0" w:space="0" w:color="auto"/>
        <w:bottom w:val="none" w:sz="0" w:space="0" w:color="auto"/>
        <w:right w:val="none" w:sz="0" w:space="0" w:color="auto"/>
      </w:divBdr>
    </w:div>
    <w:div w:id="686712523">
      <w:bodyDiv w:val="1"/>
      <w:marLeft w:val="0"/>
      <w:marRight w:val="0"/>
      <w:marTop w:val="0"/>
      <w:marBottom w:val="0"/>
      <w:divBdr>
        <w:top w:val="none" w:sz="0" w:space="0" w:color="auto"/>
        <w:left w:val="none" w:sz="0" w:space="0" w:color="auto"/>
        <w:bottom w:val="none" w:sz="0" w:space="0" w:color="auto"/>
        <w:right w:val="none" w:sz="0" w:space="0" w:color="auto"/>
      </w:divBdr>
    </w:div>
    <w:div w:id="687609882">
      <w:bodyDiv w:val="1"/>
      <w:marLeft w:val="0"/>
      <w:marRight w:val="0"/>
      <w:marTop w:val="0"/>
      <w:marBottom w:val="0"/>
      <w:divBdr>
        <w:top w:val="none" w:sz="0" w:space="0" w:color="auto"/>
        <w:left w:val="none" w:sz="0" w:space="0" w:color="auto"/>
        <w:bottom w:val="none" w:sz="0" w:space="0" w:color="auto"/>
        <w:right w:val="none" w:sz="0" w:space="0" w:color="auto"/>
      </w:divBdr>
    </w:div>
    <w:div w:id="690953512">
      <w:bodyDiv w:val="1"/>
      <w:marLeft w:val="0"/>
      <w:marRight w:val="0"/>
      <w:marTop w:val="0"/>
      <w:marBottom w:val="0"/>
      <w:divBdr>
        <w:top w:val="none" w:sz="0" w:space="0" w:color="auto"/>
        <w:left w:val="none" w:sz="0" w:space="0" w:color="auto"/>
        <w:bottom w:val="none" w:sz="0" w:space="0" w:color="auto"/>
        <w:right w:val="none" w:sz="0" w:space="0" w:color="auto"/>
      </w:divBdr>
    </w:div>
    <w:div w:id="691885469">
      <w:bodyDiv w:val="1"/>
      <w:marLeft w:val="0"/>
      <w:marRight w:val="0"/>
      <w:marTop w:val="0"/>
      <w:marBottom w:val="0"/>
      <w:divBdr>
        <w:top w:val="none" w:sz="0" w:space="0" w:color="auto"/>
        <w:left w:val="none" w:sz="0" w:space="0" w:color="auto"/>
        <w:bottom w:val="none" w:sz="0" w:space="0" w:color="auto"/>
        <w:right w:val="none" w:sz="0" w:space="0" w:color="auto"/>
      </w:divBdr>
    </w:div>
    <w:div w:id="696078788">
      <w:bodyDiv w:val="1"/>
      <w:marLeft w:val="0"/>
      <w:marRight w:val="0"/>
      <w:marTop w:val="0"/>
      <w:marBottom w:val="0"/>
      <w:divBdr>
        <w:top w:val="none" w:sz="0" w:space="0" w:color="auto"/>
        <w:left w:val="none" w:sz="0" w:space="0" w:color="auto"/>
        <w:bottom w:val="none" w:sz="0" w:space="0" w:color="auto"/>
        <w:right w:val="none" w:sz="0" w:space="0" w:color="auto"/>
      </w:divBdr>
    </w:div>
    <w:div w:id="698314139">
      <w:bodyDiv w:val="1"/>
      <w:marLeft w:val="0"/>
      <w:marRight w:val="0"/>
      <w:marTop w:val="0"/>
      <w:marBottom w:val="0"/>
      <w:divBdr>
        <w:top w:val="none" w:sz="0" w:space="0" w:color="auto"/>
        <w:left w:val="none" w:sz="0" w:space="0" w:color="auto"/>
        <w:bottom w:val="none" w:sz="0" w:space="0" w:color="auto"/>
        <w:right w:val="none" w:sz="0" w:space="0" w:color="auto"/>
      </w:divBdr>
    </w:div>
    <w:div w:id="706413691">
      <w:bodyDiv w:val="1"/>
      <w:marLeft w:val="0"/>
      <w:marRight w:val="0"/>
      <w:marTop w:val="0"/>
      <w:marBottom w:val="0"/>
      <w:divBdr>
        <w:top w:val="none" w:sz="0" w:space="0" w:color="auto"/>
        <w:left w:val="none" w:sz="0" w:space="0" w:color="auto"/>
        <w:bottom w:val="none" w:sz="0" w:space="0" w:color="auto"/>
        <w:right w:val="none" w:sz="0" w:space="0" w:color="auto"/>
      </w:divBdr>
    </w:div>
    <w:div w:id="708142625">
      <w:bodyDiv w:val="1"/>
      <w:marLeft w:val="0"/>
      <w:marRight w:val="0"/>
      <w:marTop w:val="0"/>
      <w:marBottom w:val="0"/>
      <w:divBdr>
        <w:top w:val="none" w:sz="0" w:space="0" w:color="auto"/>
        <w:left w:val="none" w:sz="0" w:space="0" w:color="auto"/>
        <w:bottom w:val="none" w:sz="0" w:space="0" w:color="auto"/>
        <w:right w:val="none" w:sz="0" w:space="0" w:color="auto"/>
      </w:divBdr>
    </w:div>
    <w:div w:id="716974273">
      <w:bodyDiv w:val="1"/>
      <w:marLeft w:val="0"/>
      <w:marRight w:val="0"/>
      <w:marTop w:val="0"/>
      <w:marBottom w:val="0"/>
      <w:divBdr>
        <w:top w:val="none" w:sz="0" w:space="0" w:color="auto"/>
        <w:left w:val="none" w:sz="0" w:space="0" w:color="auto"/>
        <w:bottom w:val="none" w:sz="0" w:space="0" w:color="auto"/>
        <w:right w:val="none" w:sz="0" w:space="0" w:color="auto"/>
      </w:divBdr>
    </w:div>
    <w:div w:id="720521828">
      <w:bodyDiv w:val="1"/>
      <w:marLeft w:val="0"/>
      <w:marRight w:val="0"/>
      <w:marTop w:val="0"/>
      <w:marBottom w:val="0"/>
      <w:divBdr>
        <w:top w:val="none" w:sz="0" w:space="0" w:color="auto"/>
        <w:left w:val="none" w:sz="0" w:space="0" w:color="auto"/>
        <w:bottom w:val="none" w:sz="0" w:space="0" w:color="auto"/>
        <w:right w:val="none" w:sz="0" w:space="0" w:color="auto"/>
      </w:divBdr>
    </w:div>
    <w:div w:id="723338445">
      <w:bodyDiv w:val="1"/>
      <w:marLeft w:val="0"/>
      <w:marRight w:val="0"/>
      <w:marTop w:val="0"/>
      <w:marBottom w:val="0"/>
      <w:divBdr>
        <w:top w:val="none" w:sz="0" w:space="0" w:color="auto"/>
        <w:left w:val="none" w:sz="0" w:space="0" w:color="auto"/>
        <w:bottom w:val="none" w:sz="0" w:space="0" w:color="auto"/>
        <w:right w:val="none" w:sz="0" w:space="0" w:color="auto"/>
      </w:divBdr>
    </w:div>
    <w:div w:id="727338808">
      <w:bodyDiv w:val="1"/>
      <w:marLeft w:val="0"/>
      <w:marRight w:val="0"/>
      <w:marTop w:val="0"/>
      <w:marBottom w:val="0"/>
      <w:divBdr>
        <w:top w:val="none" w:sz="0" w:space="0" w:color="auto"/>
        <w:left w:val="none" w:sz="0" w:space="0" w:color="auto"/>
        <w:bottom w:val="none" w:sz="0" w:space="0" w:color="auto"/>
        <w:right w:val="none" w:sz="0" w:space="0" w:color="auto"/>
      </w:divBdr>
    </w:div>
    <w:div w:id="728923520">
      <w:bodyDiv w:val="1"/>
      <w:marLeft w:val="0"/>
      <w:marRight w:val="0"/>
      <w:marTop w:val="0"/>
      <w:marBottom w:val="0"/>
      <w:divBdr>
        <w:top w:val="none" w:sz="0" w:space="0" w:color="auto"/>
        <w:left w:val="none" w:sz="0" w:space="0" w:color="auto"/>
        <w:bottom w:val="none" w:sz="0" w:space="0" w:color="auto"/>
        <w:right w:val="none" w:sz="0" w:space="0" w:color="auto"/>
      </w:divBdr>
    </w:div>
    <w:div w:id="729113042">
      <w:bodyDiv w:val="1"/>
      <w:marLeft w:val="0"/>
      <w:marRight w:val="0"/>
      <w:marTop w:val="0"/>
      <w:marBottom w:val="0"/>
      <w:divBdr>
        <w:top w:val="none" w:sz="0" w:space="0" w:color="auto"/>
        <w:left w:val="none" w:sz="0" w:space="0" w:color="auto"/>
        <w:bottom w:val="none" w:sz="0" w:space="0" w:color="auto"/>
        <w:right w:val="none" w:sz="0" w:space="0" w:color="auto"/>
      </w:divBdr>
    </w:div>
    <w:div w:id="730033733">
      <w:bodyDiv w:val="1"/>
      <w:marLeft w:val="0"/>
      <w:marRight w:val="0"/>
      <w:marTop w:val="0"/>
      <w:marBottom w:val="0"/>
      <w:divBdr>
        <w:top w:val="none" w:sz="0" w:space="0" w:color="auto"/>
        <w:left w:val="none" w:sz="0" w:space="0" w:color="auto"/>
        <w:bottom w:val="none" w:sz="0" w:space="0" w:color="auto"/>
        <w:right w:val="none" w:sz="0" w:space="0" w:color="auto"/>
      </w:divBdr>
    </w:div>
    <w:div w:id="731120108">
      <w:bodyDiv w:val="1"/>
      <w:marLeft w:val="0"/>
      <w:marRight w:val="0"/>
      <w:marTop w:val="0"/>
      <w:marBottom w:val="0"/>
      <w:divBdr>
        <w:top w:val="none" w:sz="0" w:space="0" w:color="auto"/>
        <w:left w:val="none" w:sz="0" w:space="0" w:color="auto"/>
        <w:bottom w:val="none" w:sz="0" w:space="0" w:color="auto"/>
        <w:right w:val="none" w:sz="0" w:space="0" w:color="auto"/>
      </w:divBdr>
    </w:div>
    <w:div w:id="731855773">
      <w:bodyDiv w:val="1"/>
      <w:marLeft w:val="0"/>
      <w:marRight w:val="0"/>
      <w:marTop w:val="0"/>
      <w:marBottom w:val="0"/>
      <w:divBdr>
        <w:top w:val="none" w:sz="0" w:space="0" w:color="auto"/>
        <w:left w:val="none" w:sz="0" w:space="0" w:color="auto"/>
        <w:bottom w:val="none" w:sz="0" w:space="0" w:color="auto"/>
        <w:right w:val="none" w:sz="0" w:space="0" w:color="auto"/>
      </w:divBdr>
    </w:div>
    <w:div w:id="735668217">
      <w:bodyDiv w:val="1"/>
      <w:marLeft w:val="0"/>
      <w:marRight w:val="0"/>
      <w:marTop w:val="0"/>
      <w:marBottom w:val="0"/>
      <w:divBdr>
        <w:top w:val="none" w:sz="0" w:space="0" w:color="auto"/>
        <w:left w:val="none" w:sz="0" w:space="0" w:color="auto"/>
        <w:bottom w:val="none" w:sz="0" w:space="0" w:color="auto"/>
        <w:right w:val="none" w:sz="0" w:space="0" w:color="auto"/>
      </w:divBdr>
    </w:div>
    <w:div w:id="737291748">
      <w:bodyDiv w:val="1"/>
      <w:marLeft w:val="0"/>
      <w:marRight w:val="0"/>
      <w:marTop w:val="0"/>
      <w:marBottom w:val="0"/>
      <w:divBdr>
        <w:top w:val="none" w:sz="0" w:space="0" w:color="auto"/>
        <w:left w:val="none" w:sz="0" w:space="0" w:color="auto"/>
        <w:bottom w:val="none" w:sz="0" w:space="0" w:color="auto"/>
        <w:right w:val="none" w:sz="0" w:space="0" w:color="auto"/>
      </w:divBdr>
    </w:div>
    <w:div w:id="742142389">
      <w:bodyDiv w:val="1"/>
      <w:marLeft w:val="0"/>
      <w:marRight w:val="0"/>
      <w:marTop w:val="0"/>
      <w:marBottom w:val="0"/>
      <w:divBdr>
        <w:top w:val="none" w:sz="0" w:space="0" w:color="auto"/>
        <w:left w:val="none" w:sz="0" w:space="0" w:color="auto"/>
        <w:bottom w:val="none" w:sz="0" w:space="0" w:color="auto"/>
        <w:right w:val="none" w:sz="0" w:space="0" w:color="auto"/>
      </w:divBdr>
    </w:div>
    <w:div w:id="743260320">
      <w:bodyDiv w:val="1"/>
      <w:marLeft w:val="0"/>
      <w:marRight w:val="0"/>
      <w:marTop w:val="0"/>
      <w:marBottom w:val="0"/>
      <w:divBdr>
        <w:top w:val="none" w:sz="0" w:space="0" w:color="auto"/>
        <w:left w:val="none" w:sz="0" w:space="0" w:color="auto"/>
        <w:bottom w:val="none" w:sz="0" w:space="0" w:color="auto"/>
        <w:right w:val="none" w:sz="0" w:space="0" w:color="auto"/>
      </w:divBdr>
    </w:div>
    <w:div w:id="744767467">
      <w:bodyDiv w:val="1"/>
      <w:marLeft w:val="0"/>
      <w:marRight w:val="0"/>
      <w:marTop w:val="0"/>
      <w:marBottom w:val="0"/>
      <w:divBdr>
        <w:top w:val="none" w:sz="0" w:space="0" w:color="auto"/>
        <w:left w:val="none" w:sz="0" w:space="0" w:color="auto"/>
        <w:bottom w:val="none" w:sz="0" w:space="0" w:color="auto"/>
        <w:right w:val="none" w:sz="0" w:space="0" w:color="auto"/>
      </w:divBdr>
    </w:div>
    <w:div w:id="751243465">
      <w:bodyDiv w:val="1"/>
      <w:marLeft w:val="0"/>
      <w:marRight w:val="0"/>
      <w:marTop w:val="0"/>
      <w:marBottom w:val="0"/>
      <w:divBdr>
        <w:top w:val="none" w:sz="0" w:space="0" w:color="auto"/>
        <w:left w:val="none" w:sz="0" w:space="0" w:color="auto"/>
        <w:bottom w:val="none" w:sz="0" w:space="0" w:color="auto"/>
        <w:right w:val="none" w:sz="0" w:space="0" w:color="auto"/>
      </w:divBdr>
    </w:div>
    <w:div w:id="751392026">
      <w:bodyDiv w:val="1"/>
      <w:marLeft w:val="0"/>
      <w:marRight w:val="0"/>
      <w:marTop w:val="0"/>
      <w:marBottom w:val="0"/>
      <w:divBdr>
        <w:top w:val="none" w:sz="0" w:space="0" w:color="auto"/>
        <w:left w:val="none" w:sz="0" w:space="0" w:color="auto"/>
        <w:bottom w:val="none" w:sz="0" w:space="0" w:color="auto"/>
        <w:right w:val="none" w:sz="0" w:space="0" w:color="auto"/>
      </w:divBdr>
    </w:div>
    <w:div w:id="752508934">
      <w:bodyDiv w:val="1"/>
      <w:marLeft w:val="0"/>
      <w:marRight w:val="0"/>
      <w:marTop w:val="0"/>
      <w:marBottom w:val="0"/>
      <w:divBdr>
        <w:top w:val="none" w:sz="0" w:space="0" w:color="auto"/>
        <w:left w:val="none" w:sz="0" w:space="0" w:color="auto"/>
        <w:bottom w:val="none" w:sz="0" w:space="0" w:color="auto"/>
        <w:right w:val="none" w:sz="0" w:space="0" w:color="auto"/>
      </w:divBdr>
    </w:div>
    <w:div w:id="759644607">
      <w:bodyDiv w:val="1"/>
      <w:marLeft w:val="0"/>
      <w:marRight w:val="0"/>
      <w:marTop w:val="0"/>
      <w:marBottom w:val="0"/>
      <w:divBdr>
        <w:top w:val="none" w:sz="0" w:space="0" w:color="auto"/>
        <w:left w:val="none" w:sz="0" w:space="0" w:color="auto"/>
        <w:bottom w:val="none" w:sz="0" w:space="0" w:color="auto"/>
        <w:right w:val="none" w:sz="0" w:space="0" w:color="auto"/>
      </w:divBdr>
    </w:div>
    <w:div w:id="760178933">
      <w:bodyDiv w:val="1"/>
      <w:marLeft w:val="0"/>
      <w:marRight w:val="0"/>
      <w:marTop w:val="0"/>
      <w:marBottom w:val="0"/>
      <w:divBdr>
        <w:top w:val="none" w:sz="0" w:space="0" w:color="auto"/>
        <w:left w:val="none" w:sz="0" w:space="0" w:color="auto"/>
        <w:bottom w:val="none" w:sz="0" w:space="0" w:color="auto"/>
        <w:right w:val="none" w:sz="0" w:space="0" w:color="auto"/>
      </w:divBdr>
    </w:div>
    <w:div w:id="761028834">
      <w:bodyDiv w:val="1"/>
      <w:marLeft w:val="0"/>
      <w:marRight w:val="0"/>
      <w:marTop w:val="0"/>
      <w:marBottom w:val="0"/>
      <w:divBdr>
        <w:top w:val="none" w:sz="0" w:space="0" w:color="auto"/>
        <w:left w:val="none" w:sz="0" w:space="0" w:color="auto"/>
        <w:bottom w:val="none" w:sz="0" w:space="0" w:color="auto"/>
        <w:right w:val="none" w:sz="0" w:space="0" w:color="auto"/>
      </w:divBdr>
    </w:div>
    <w:div w:id="762068672">
      <w:bodyDiv w:val="1"/>
      <w:marLeft w:val="0"/>
      <w:marRight w:val="0"/>
      <w:marTop w:val="0"/>
      <w:marBottom w:val="0"/>
      <w:divBdr>
        <w:top w:val="none" w:sz="0" w:space="0" w:color="auto"/>
        <w:left w:val="none" w:sz="0" w:space="0" w:color="auto"/>
        <w:bottom w:val="none" w:sz="0" w:space="0" w:color="auto"/>
        <w:right w:val="none" w:sz="0" w:space="0" w:color="auto"/>
      </w:divBdr>
    </w:div>
    <w:div w:id="763036402">
      <w:bodyDiv w:val="1"/>
      <w:marLeft w:val="0"/>
      <w:marRight w:val="0"/>
      <w:marTop w:val="0"/>
      <w:marBottom w:val="0"/>
      <w:divBdr>
        <w:top w:val="none" w:sz="0" w:space="0" w:color="auto"/>
        <w:left w:val="none" w:sz="0" w:space="0" w:color="auto"/>
        <w:bottom w:val="none" w:sz="0" w:space="0" w:color="auto"/>
        <w:right w:val="none" w:sz="0" w:space="0" w:color="auto"/>
      </w:divBdr>
    </w:div>
    <w:div w:id="763233697">
      <w:bodyDiv w:val="1"/>
      <w:marLeft w:val="0"/>
      <w:marRight w:val="0"/>
      <w:marTop w:val="0"/>
      <w:marBottom w:val="0"/>
      <w:divBdr>
        <w:top w:val="none" w:sz="0" w:space="0" w:color="auto"/>
        <w:left w:val="none" w:sz="0" w:space="0" w:color="auto"/>
        <w:bottom w:val="none" w:sz="0" w:space="0" w:color="auto"/>
        <w:right w:val="none" w:sz="0" w:space="0" w:color="auto"/>
      </w:divBdr>
    </w:div>
    <w:div w:id="763259041">
      <w:bodyDiv w:val="1"/>
      <w:marLeft w:val="0"/>
      <w:marRight w:val="0"/>
      <w:marTop w:val="0"/>
      <w:marBottom w:val="0"/>
      <w:divBdr>
        <w:top w:val="none" w:sz="0" w:space="0" w:color="auto"/>
        <w:left w:val="none" w:sz="0" w:space="0" w:color="auto"/>
        <w:bottom w:val="none" w:sz="0" w:space="0" w:color="auto"/>
        <w:right w:val="none" w:sz="0" w:space="0" w:color="auto"/>
      </w:divBdr>
    </w:div>
    <w:div w:id="764035283">
      <w:bodyDiv w:val="1"/>
      <w:marLeft w:val="0"/>
      <w:marRight w:val="0"/>
      <w:marTop w:val="0"/>
      <w:marBottom w:val="0"/>
      <w:divBdr>
        <w:top w:val="none" w:sz="0" w:space="0" w:color="auto"/>
        <w:left w:val="none" w:sz="0" w:space="0" w:color="auto"/>
        <w:bottom w:val="none" w:sz="0" w:space="0" w:color="auto"/>
        <w:right w:val="none" w:sz="0" w:space="0" w:color="auto"/>
      </w:divBdr>
    </w:div>
    <w:div w:id="764879892">
      <w:bodyDiv w:val="1"/>
      <w:marLeft w:val="0"/>
      <w:marRight w:val="0"/>
      <w:marTop w:val="0"/>
      <w:marBottom w:val="0"/>
      <w:divBdr>
        <w:top w:val="none" w:sz="0" w:space="0" w:color="auto"/>
        <w:left w:val="none" w:sz="0" w:space="0" w:color="auto"/>
        <w:bottom w:val="none" w:sz="0" w:space="0" w:color="auto"/>
        <w:right w:val="none" w:sz="0" w:space="0" w:color="auto"/>
      </w:divBdr>
    </w:div>
    <w:div w:id="766586225">
      <w:bodyDiv w:val="1"/>
      <w:marLeft w:val="0"/>
      <w:marRight w:val="0"/>
      <w:marTop w:val="0"/>
      <w:marBottom w:val="0"/>
      <w:divBdr>
        <w:top w:val="none" w:sz="0" w:space="0" w:color="auto"/>
        <w:left w:val="none" w:sz="0" w:space="0" w:color="auto"/>
        <w:bottom w:val="none" w:sz="0" w:space="0" w:color="auto"/>
        <w:right w:val="none" w:sz="0" w:space="0" w:color="auto"/>
      </w:divBdr>
    </w:div>
    <w:div w:id="766925335">
      <w:bodyDiv w:val="1"/>
      <w:marLeft w:val="0"/>
      <w:marRight w:val="0"/>
      <w:marTop w:val="0"/>
      <w:marBottom w:val="0"/>
      <w:divBdr>
        <w:top w:val="none" w:sz="0" w:space="0" w:color="auto"/>
        <w:left w:val="none" w:sz="0" w:space="0" w:color="auto"/>
        <w:bottom w:val="none" w:sz="0" w:space="0" w:color="auto"/>
        <w:right w:val="none" w:sz="0" w:space="0" w:color="auto"/>
      </w:divBdr>
    </w:div>
    <w:div w:id="776288904">
      <w:bodyDiv w:val="1"/>
      <w:marLeft w:val="0"/>
      <w:marRight w:val="0"/>
      <w:marTop w:val="0"/>
      <w:marBottom w:val="0"/>
      <w:divBdr>
        <w:top w:val="none" w:sz="0" w:space="0" w:color="auto"/>
        <w:left w:val="none" w:sz="0" w:space="0" w:color="auto"/>
        <w:bottom w:val="none" w:sz="0" w:space="0" w:color="auto"/>
        <w:right w:val="none" w:sz="0" w:space="0" w:color="auto"/>
      </w:divBdr>
    </w:div>
    <w:div w:id="776368332">
      <w:bodyDiv w:val="1"/>
      <w:marLeft w:val="0"/>
      <w:marRight w:val="0"/>
      <w:marTop w:val="0"/>
      <w:marBottom w:val="0"/>
      <w:divBdr>
        <w:top w:val="none" w:sz="0" w:space="0" w:color="auto"/>
        <w:left w:val="none" w:sz="0" w:space="0" w:color="auto"/>
        <w:bottom w:val="none" w:sz="0" w:space="0" w:color="auto"/>
        <w:right w:val="none" w:sz="0" w:space="0" w:color="auto"/>
      </w:divBdr>
    </w:div>
    <w:div w:id="777409444">
      <w:bodyDiv w:val="1"/>
      <w:marLeft w:val="0"/>
      <w:marRight w:val="0"/>
      <w:marTop w:val="0"/>
      <w:marBottom w:val="0"/>
      <w:divBdr>
        <w:top w:val="none" w:sz="0" w:space="0" w:color="auto"/>
        <w:left w:val="none" w:sz="0" w:space="0" w:color="auto"/>
        <w:bottom w:val="none" w:sz="0" w:space="0" w:color="auto"/>
        <w:right w:val="none" w:sz="0" w:space="0" w:color="auto"/>
      </w:divBdr>
    </w:div>
    <w:div w:id="781460952">
      <w:bodyDiv w:val="1"/>
      <w:marLeft w:val="0"/>
      <w:marRight w:val="0"/>
      <w:marTop w:val="0"/>
      <w:marBottom w:val="0"/>
      <w:divBdr>
        <w:top w:val="none" w:sz="0" w:space="0" w:color="auto"/>
        <w:left w:val="none" w:sz="0" w:space="0" w:color="auto"/>
        <w:bottom w:val="none" w:sz="0" w:space="0" w:color="auto"/>
        <w:right w:val="none" w:sz="0" w:space="0" w:color="auto"/>
      </w:divBdr>
    </w:div>
    <w:div w:id="783963016">
      <w:bodyDiv w:val="1"/>
      <w:marLeft w:val="0"/>
      <w:marRight w:val="0"/>
      <w:marTop w:val="0"/>
      <w:marBottom w:val="0"/>
      <w:divBdr>
        <w:top w:val="none" w:sz="0" w:space="0" w:color="auto"/>
        <w:left w:val="none" w:sz="0" w:space="0" w:color="auto"/>
        <w:bottom w:val="none" w:sz="0" w:space="0" w:color="auto"/>
        <w:right w:val="none" w:sz="0" w:space="0" w:color="auto"/>
      </w:divBdr>
    </w:div>
    <w:div w:id="788282192">
      <w:bodyDiv w:val="1"/>
      <w:marLeft w:val="0"/>
      <w:marRight w:val="0"/>
      <w:marTop w:val="0"/>
      <w:marBottom w:val="0"/>
      <w:divBdr>
        <w:top w:val="none" w:sz="0" w:space="0" w:color="auto"/>
        <w:left w:val="none" w:sz="0" w:space="0" w:color="auto"/>
        <w:bottom w:val="none" w:sz="0" w:space="0" w:color="auto"/>
        <w:right w:val="none" w:sz="0" w:space="0" w:color="auto"/>
      </w:divBdr>
    </w:div>
    <w:div w:id="790130160">
      <w:bodyDiv w:val="1"/>
      <w:marLeft w:val="0"/>
      <w:marRight w:val="0"/>
      <w:marTop w:val="0"/>
      <w:marBottom w:val="0"/>
      <w:divBdr>
        <w:top w:val="none" w:sz="0" w:space="0" w:color="auto"/>
        <w:left w:val="none" w:sz="0" w:space="0" w:color="auto"/>
        <w:bottom w:val="none" w:sz="0" w:space="0" w:color="auto"/>
        <w:right w:val="none" w:sz="0" w:space="0" w:color="auto"/>
      </w:divBdr>
    </w:div>
    <w:div w:id="791023809">
      <w:bodyDiv w:val="1"/>
      <w:marLeft w:val="0"/>
      <w:marRight w:val="0"/>
      <w:marTop w:val="0"/>
      <w:marBottom w:val="0"/>
      <w:divBdr>
        <w:top w:val="none" w:sz="0" w:space="0" w:color="auto"/>
        <w:left w:val="none" w:sz="0" w:space="0" w:color="auto"/>
        <w:bottom w:val="none" w:sz="0" w:space="0" w:color="auto"/>
        <w:right w:val="none" w:sz="0" w:space="0" w:color="auto"/>
      </w:divBdr>
    </w:div>
    <w:div w:id="791441701">
      <w:bodyDiv w:val="1"/>
      <w:marLeft w:val="0"/>
      <w:marRight w:val="0"/>
      <w:marTop w:val="0"/>
      <w:marBottom w:val="0"/>
      <w:divBdr>
        <w:top w:val="none" w:sz="0" w:space="0" w:color="auto"/>
        <w:left w:val="none" w:sz="0" w:space="0" w:color="auto"/>
        <w:bottom w:val="none" w:sz="0" w:space="0" w:color="auto"/>
        <w:right w:val="none" w:sz="0" w:space="0" w:color="auto"/>
      </w:divBdr>
    </w:div>
    <w:div w:id="791704370">
      <w:bodyDiv w:val="1"/>
      <w:marLeft w:val="0"/>
      <w:marRight w:val="0"/>
      <w:marTop w:val="0"/>
      <w:marBottom w:val="0"/>
      <w:divBdr>
        <w:top w:val="none" w:sz="0" w:space="0" w:color="auto"/>
        <w:left w:val="none" w:sz="0" w:space="0" w:color="auto"/>
        <w:bottom w:val="none" w:sz="0" w:space="0" w:color="auto"/>
        <w:right w:val="none" w:sz="0" w:space="0" w:color="auto"/>
      </w:divBdr>
    </w:div>
    <w:div w:id="794061008">
      <w:bodyDiv w:val="1"/>
      <w:marLeft w:val="0"/>
      <w:marRight w:val="0"/>
      <w:marTop w:val="0"/>
      <w:marBottom w:val="0"/>
      <w:divBdr>
        <w:top w:val="none" w:sz="0" w:space="0" w:color="auto"/>
        <w:left w:val="none" w:sz="0" w:space="0" w:color="auto"/>
        <w:bottom w:val="none" w:sz="0" w:space="0" w:color="auto"/>
        <w:right w:val="none" w:sz="0" w:space="0" w:color="auto"/>
      </w:divBdr>
    </w:div>
    <w:div w:id="797526403">
      <w:bodyDiv w:val="1"/>
      <w:marLeft w:val="0"/>
      <w:marRight w:val="0"/>
      <w:marTop w:val="0"/>
      <w:marBottom w:val="0"/>
      <w:divBdr>
        <w:top w:val="none" w:sz="0" w:space="0" w:color="auto"/>
        <w:left w:val="none" w:sz="0" w:space="0" w:color="auto"/>
        <w:bottom w:val="none" w:sz="0" w:space="0" w:color="auto"/>
        <w:right w:val="none" w:sz="0" w:space="0" w:color="auto"/>
      </w:divBdr>
    </w:div>
    <w:div w:id="799879725">
      <w:bodyDiv w:val="1"/>
      <w:marLeft w:val="0"/>
      <w:marRight w:val="0"/>
      <w:marTop w:val="0"/>
      <w:marBottom w:val="0"/>
      <w:divBdr>
        <w:top w:val="none" w:sz="0" w:space="0" w:color="auto"/>
        <w:left w:val="none" w:sz="0" w:space="0" w:color="auto"/>
        <w:bottom w:val="none" w:sz="0" w:space="0" w:color="auto"/>
        <w:right w:val="none" w:sz="0" w:space="0" w:color="auto"/>
      </w:divBdr>
    </w:div>
    <w:div w:id="800459544">
      <w:bodyDiv w:val="1"/>
      <w:marLeft w:val="0"/>
      <w:marRight w:val="0"/>
      <w:marTop w:val="0"/>
      <w:marBottom w:val="0"/>
      <w:divBdr>
        <w:top w:val="none" w:sz="0" w:space="0" w:color="auto"/>
        <w:left w:val="none" w:sz="0" w:space="0" w:color="auto"/>
        <w:bottom w:val="none" w:sz="0" w:space="0" w:color="auto"/>
        <w:right w:val="none" w:sz="0" w:space="0" w:color="auto"/>
      </w:divBdr>
    </w:div>
    <w:div w:id="801381663">
      <w:bodyDiv w:val="1"/>
      <w:marLeft w:val="0"/>
      <w:marRight w:val="0"/>
      <w:marTop w:val="0"/>
      <w:marBottom w:val="0"/>
      <w:divBdr>
        <w:top w:val="none" w:sz="0" w:space="0" w:color="auto"/>
        <w:left w:val="none" w:sz="0" w:space="0" w:color="auto"/>
        <w:bottom w:val="none" w:sz="0" w:space="0" w:color="auto"/>
        <w:right w:val="none" w:sz="0" w:space="0" w:color="auto"/>
      </w:divBdr>
    </w:div>
    <w:div w:id="805900664">
      <w:bodyDiv w:val="1"/>
      <w:marLeft w:val="0"/>
      <w:marRight w:val="0"/>
      <w:marTop w:val="0"/>
      <w:marBottom w:val="0"/>
      <w:divBdr>
        <w:top w:val="none" w:sz="0" w:space="0" w:color="auto"/>
        <w:left w:val="none" w:sz="0" w:space="0" w:color="auto"/>
        <w:bottom w:val="none" w:sz="0" w:space="0" w:color="auto"/>
        <w:right w:val="none" w:sz="0" w:space="0" w:color="auto"/>
      </w:divBdr>
    </w:div>
    <w:div w:id="808203631">
      <w:bodyDiv w:val="1"/>
      <w:marLeft w:val="0"/>
      <w:marRight w:val="0"/>
      <w:marTop w:val="0"/>
      <w:marBottom w:val="0"/>
      <w:divBdr>
        <w:top w:val="none" w:sz="0" w:space="0" w:color="auto"/>
        <w:left w:val="none" w:sz="0" w:space="0" w:color="auto"/>
        <w:bottom w:val="none" w:sz="0" w:space="0" w:color="auto"/>
        <w:right w:val="none" w:sz="0" w:space="0" w:color="auto"/>
      </w:divBdr>
    </w:div>
    <w:div w:id="808475229">
      <w:bodyDiv w:val="1"/>
      <w:marLeft w:val="0"/>
      <w:marRight w:val="0"/>
      <w:marTop w:val="0"/>
      <w:marBottom w:val="0"/>
      <w:divBdr>
        <w:top w:val="none" w:sz="0" w:space="0" w:color="auto"/>
        <w:left w:val="none" w:sz="0" w:space="0" w:color="auto"/>
        <w:bottom w:val="none" w:sz="0" w:space="0" w:color="auto"/>
        <w:right w:val="none" w:sz="0" w:space="0" w:color="auto"/>
      </w:divBdr>
    </w:div>
    <w:div w:id="809134514">
      <w:bodyDiv w:val="1"/>
      <w:marLeft w:val="0"/>
      <w:marRight w:val="0"/>
      <w:marTop w:val="0"/>
      <w:marBottom w:val="0"/>
      <w:divBdr>
        <w:top w:val="none" w:sz="0" w:space="0" w:color="auto"/>
        <w:left w:val="none" w:sz="0" w:space="0" w:color="auto"/>
        <w:bottom w:val="none" w:sz="0" w:space="0" w:color="auto"/>
        <w:right w:val="none" w:sz="0" w:space="0" w:color="auto"/>
      </w:divBdr>
    </w:div>
    <w:div w:id="809203674">
      <w:bodyDiv w:val="1"/>
      <w:marLeft w:val="0"/>
      <w:marRight w:val="0"/>
      <w:marTop w:val="0"/>
      <w:marBottom w:val="0"/>
      <w:divBdr>
        <w:top w:val="none" w:sz="0" w:space="0" w:color="auto"/>
        <w:left w:val="none" w:sz="0" w:space="0" w:color="auto"/>
        <w:bottom w:val="none" w:sz="0" w:space="0" w:color="auto"/>
        <w:right w:val="none" w:sz="0" w:space="0" w:color="auto"/>
      </w:divBdr>
    </w:div>
    <w:div w:id="809252234">
      <w:bodyDiv w:val="1"/>
      <w:marLeft w:val="0"/>
      <w:marRight w:val="0"/>
      <w:marTop w:val="0"/>
      <w:marBottom w:val="0"/>
      <w:divBdr>
        <w:top w:val="none" w:sz="0" w:space="0" w:color="auto"/>
        <w:left w:val="none" w:sz="0" w:space="0" w:color="auto"/>
        <w:bottom w:val="none" w:sz="0" w:space="0" w:color="auto"/>
        <w:right w:val="none" w:sz="0" w:space="0" w:color="auto"/>
      </w:divBdr>
    </w:div>
    <w:div w:id="809442941">
      <w:bodyDiv w:val="1"/>
      <w:marLeft w:val="0"/>
      <w:marRight w:val="0"/>
      <w:marTop w:val="0"/>
      <w:marBottom w:val="0"/>
      <w:divBdr>
        <w:top w:val="none" w:sz="0" w:space="0" w:color="auto"/>
        <w:left w:val="none" w:sz="0" w:space="0" w:color="auto"/>
        <w:bottom w:val="none" w:sz="0" w:space="0" w:color="auto"/>
        <w:right w:val="none" w:sz="0" w:space="0" w:color="auto"/>
      </w:divBdr>
    </w:div>
    <w:div w:id="815024797">
      <w:bodyDiv w:val="1"/>
      <w:marLeft w:val="0"/>
      <w:marRight w:val="0"/>
      <w:marTop w:val="0"/>
      <w:marBottom w:val="0"/>
      <w:divBdr>
        <w:top w:val="none" w:sz="0" w:space="0" w:color="auto"/>
        <w:left w:val="none" w:sz="0" w:space="0" w:color="auto"/>
        <w:bottom w:val="none" w:sz="0" w:space="0" w:color="auto"/>
        <w:right w:val="none" w:sz="0" w:space="0" w:color="auto"/>
      </w:divBdr>
    </w:div>
    <w:div w:id="815949620">
      <w:bodyDiv w:val="1"/>
      <w:marLeft w:val="0"/>
      <w:marRight w:val="0"/>
      <w:marTop w:val="0"/>
      <w:marBottom w:val="0"/>
      <w:divBdr>
        <w:top w:val="none" w:sz="0" w:space="0" w:color="auto"/>
        <w:left w:val="none" w:sz="0" w:space="0" w:color="auto"/>
        <w:bottom w:val="none" w:sz="0" w:space="0" w:color="auto"/>
        <w:right w:val="none" w:sz="0" w:space="0" w:color="auto"/>
      </w:divBdr>
    </w:div>
    <w:div w:id="816260890">
      <w:bodyDiv w:val="1"/>
      <w:marLeft w:val="0"/>
      <w:marRight w:val="0"/>
      <w:marTop w:val="0"/>
      <w:marBottom w:val="0"/>
      <w:divBdr>
        <w:top w:val="none" w:sz="0" w:space="0" w:color="auto"/>
        <w:left w:val="none" w:sz="0" w:space="0" w:color="auto"/>
        <w:bottom w:val="none" w:sz="0" w:space="0" w:color="auto"/>
        <w:right w:val="none" w:sz="0" w:space="0" w:color="auto"/>
      </w:divBdr>
    </w:div>
    <w:div w:id="817039175">
      <w:bodyDiv w:val="1"/>
      <w:marLeft w:val="0"/>
      <w:marRight w:val="0"/>
      <w:marTop w:val="0"/>
      <w:marBottom w:val="0"/>
      <w:divBdr>
        <w:top w:val="none" w:sz="0" w:space="0" w:color="auto"/>
        <w:left w:val="none" w:sz="0" w:space="0" w:color="auto"/>
        <w:bottom w:val="none" w:sz="0" w:space="0" w:color="auto"/>
        <w:right w:val="none" w:sz="0" w:space="0" w:color="auto"/>
      </w:divBdr>
    </w:div>
    <w:div w:id="818768267">
      <w:bodyDiv w:val="1"/>
      <w:marLeft w:val="0"/>
      <w:marRight w:val="0"/>
      <w:marTop w:val="0"/>
      <w:marBottom w:val="0"/>
      <w:divBdr>
        <w:top w:val="none" w:sz="0" w:space="0" w:color="auto"/>
        <w:left w:val="none" w:sz="0" w:space="0" w:color="auto"/>
        <w:bottom w:val="none" w:sz="0" w:space="0" w:color="auto"/>
        <w:right w:val="none" w:sz="0" w:space="0" w:color="auto"/>
      </w:divBdr>
    </w:div>
    <w:div w:id="821702475">
      <w:bodyDiv w:val="1"/>
      <w:marLeft w:val="0"/>
      <w:marRight w:val="0"/>
      <w:marTop w:val="0"/>
      <w:marBottom w:val="0"/>
      <w:divBdr>
        <w:top w:val="none" w:sz="0" w:space="0" w:color="auto"/>
        <w:left w:val="none" w:sz="0" w:space="0" w:color="auto"/>
        <w:bottom w:val="none" w:sz="0" w:space="0" w:color="auto"/>
        <w:right w:val="none" w:sz="0" w:space="0" w:color="auto"/>
      </w:divBdr>
    </w:div>
    <w:div w:id="823815400">
      <w:bodyDiv w:val="1"/>
      <w:marLeft w:val="0"/>
      <w:marRight w:val="0"/>
      <w:marTop w:val="0"/>
      <w:marBottom w:val="0"/>
      <w:divBdr>
        <w:top w:val="none" w:sz="0" w:space="0" w:color="auto"/>
        <w:left w:val="none" w:sz="0" w:space="0" w:color="auto"/>
        <w:bottom w:val="none" w:sz="0" w:space="0" w:color="auto"/>
        <w:right w:val="none" w:sz="0" w:space="0" w:color="auto"/>
      </w:divBdr>
    </w:div>
    <w:div w:id="827207273">
      <w:bodyDiv w:val="1"/>
      <w:marLeft w:val="0"/>
      <w:marRight w:val="0"/>
      <w:marTop w:val="0"/>
      <w:marBottom w:val="0"/>
      <w:divBdr>
        <w:top w:val="none" w:sz="0" w:space="0" w:color="auto"/>
        <w:left w:val="none" w:sz="0" w:space="0" w:color="auto"/>
        <w:bottom w:val="none" w:sz="0" w:space="0" w:color="auto"/>
        <w:right w:val="none" w:sz="0" w:space="0" w:color="auto"/>
      </w:divBdr>
    </w:div>
    <w:div w:id="827673461">
      <w:bodyDiv w:val="1"/>
      <w:marLeft w:val="0"/>
      <w:marRight w:val="0"/>
      <w:marTop w:val="0"/>
      <w:marBottom w:val="0"/>
      <w:divBdr>
        <w:top w:val="none" w:sz="0" w:space="0" w:color="auto"/>
        <w:left w:val="none" w:sz="0" w:space="0" w:color="auto"/>
        <w:bottom w:val="none" w:sz="0" w:space="0" w:color="auto"/>
        <w:right w:val="none" w:sz="0" w:space="0" w:color="auto"/>
      </w:divBdr>
    </w:div>
    <w:div w:id="829055917">
      <w:bodyDiv w:val="1"/>
      <w:marLeft w:val="0"/>
      <w:marRight w:val="0"/>
      <w:marTop w:val="0"/>
      <w:marBottom w:val="0"/>
      <w:divBdr>
        <w:top w:val="none" w:sz="0" w:space="0" w:color="auto"/>
        <w:left w:val="none" w:sz="0" w:space="0" w:color="auto"/>
        <w:bottom w:val="none" w:sz="0" w:space="0" w:color="auto"/>
        <w:right w:val="none" w:sz="0" w:space="0" w:color="auto"/>
      </w:divBdr>
    </w:div>
    <w:div w:id="832723239">
      <w:bodyDiv w:val="1"/>
      <w:marLeft w:val="0"/>
      <w:marRight w:val="0"/>
      <w:marTop w:val="0"/>
      <w:marBottom w:val="0"/>
      <w:divBdr>
        <w:top w:val="none" w:sz="0" w:space="0" w:color="auto"/>
        <w:left w:val="none" w:sz="0" w:space="0" w:color="auto"/>
        <w:bottom w:val="none" w:sz="0" w:space="0" w:color="auto"/>
        <w:right w:val="none" w:sz="0" w:space="0" w:color="auto"/>
      </w:divBdr>
    </w:div>
    <w:div w:id="838010441">
      <w:bodyDiv w:val="1"/>
      <w:marLeft w:val="0"/>
      <w:marRight w:val="0"/>
      <w:marTop w:val="0"/>
      <w:marBottom w:val="0"/>
      <w:divBdr>
        <w:top w:val="none" w:sz="0" w:space="0" w:color="auto"/>
        <w:left w:val="none" w:sz="0" w:space="0" w:color="auto"/>
        <w:bottom w:val="none" w:sz="0" w:space="0" w:color="auto"/>
        <w:right w:val="none" w:sz="0" w:space="0" w:color="auto"/>
      </w:divBdr>
    </w:div>
    <w:div w:id="840895641">
      <w:bodyDiv w:val="1"/>
      <w:marLeft w:val="0"/>
      <w:marRight w:val="0"/>
      <w:marTop w:val="0"/>
      <w:marBottom w:val="0"/>
      <w:divBdr>
        <w:top w:val="none" w:sz="0" w:space="0" w:color="auto"/>
        <w:left w:val="none" w:sz="0" w:space="0" w:color="auto"/>
        <w:bottom w:val="none" w:sz="0" w:space="0" w:color="auto"/>
        <w:right w:val="none" w:sz="0" w:space="0" w:color="auto"/>
      </w:divBdr>
    </w:div>
    <w:div w:id="842477119">
      <w:bodyDiv w:val="1"/>
      <w:marLeft w:val="0"/>
      <w:marRight w:val="0"/>
      <w:marTop w:val="0"/>
      <w:marBottom w:val="0"/>
      <w:divBdr>
        <w:top w:val="none" w:sz="0" w:space="0" w:color="auto"/>
        <w:left w:val="none" w:sz="0" w:space="0" w:color="auto"/>
        <w:bottom w:val="none" w:sz="0" w:space="0" w:color="auto"/>
        <w:right w:val="none" w:sz="0" w:space="0" w:color="auto"/>
      </w:divBdr>
    </w:div>
    <w:div w:id="845170182">
      <w:bodyDiv w:val="1"/>
      <w:marLeft w:val="0"/>
      <w:marRight w:val="0"/>
      <w:marTop w:val="0"/>
      <w:marBottom w:val="0"/>
      <w:divBdr>
        <w:top w:val="none" w:sz="0" w:space="0" w:color="auto"/>
        <w:left w:val="none" w:sz="0" w:space="0" w:color="auto"/>
        <w:bottom w:val="none" w:sz="0" w:space="0" w:color="auto"/>
        <w:right w:val="none" w:sz="0" w:space="0" w:color="auto"/>
      </w:divBdr>
    </w:div>
    <w:div w:id="845633236">
      <w:bodyDiv w:val="1"/>
      <w:marLeft w:val="0"/>
      <w:marRight w:val="0"/>
      <w:marTop w:val="0"/>
      <w:marBottom w:val="0"/>
      <w:divBdr>
        <w:top w:val="none" w:sz="0" w:space="0" w:color="auto"/>
        <w:left w:val="none" w:sz="0" w:space="0" w:color="auto"/>
        <w:bottom w:val="none" w:sz="0" w:space="0" w:color="auto"/>
        <w:right w:val="none" w:sz="0" w:space="0" w:color="auto"/>
      </w:divBdr>
    </w:div>
    <w:div w:id="848105713">
      <w:bodyDiv w:val="1"/>
      <w:marLeft w:val="0"/>
      <w:marRight w:val="0"/>
      <w:marTop w:val="0"/>
      <w:marBottom w:val="0"/>
      <w:divBdr>
        <w:top w:val="none" w:sz="0" w:space="0" w:color="auto"/>
        <w:left w:val="none" w:sz="0" w:space="0" w:color="auto"/>
        <w:bottom w:val="none" w:sz="0" w:space="0" w:color="auto"/>
        <w:right w:val="none" w:sz="0" w:space="0" w:color="auto"/>
      </w:divBdr>
    </w:div>
    <w:div w:id="851069740">
      <w:bodyDiv w:val="1"/>
      <w:marLeft w:val="0"/>
      <w:marRight w:val="0"/>
      <w:marTop w:val="0"/>
      <w:marBottom w:val="0"/>
      <w:divBdr>
        <w:top w:val="none" w:sz="0" w:space="0" w:color="auto"/>
        <w:left w:val="none" w:sz="0" w:space="0" w:color="auto"/>
        <w:bottom w:val="none" w:sz="0" w:space="0" w:color="auto"/>
        <w:right w:val="none" w:sz="0" w:space="0" w:color="auto"/>
      </w:divBdr>
    </w:div>
    <w:div w:id="854345155">
      <w:bodyDiv w:val="1"/>
      <w:marLeft w:val="0"/>
      <w:marRight w:val="0"/>
      <w:marTop w:val="0"/>
      <w:marBottom w:val="0"/>
      <w:divBdr>
        <w:top w:val="none" w:sz="0" w:space="0" w:color="auto"/>
        <w:left w:val="none" w:sz="0" w:space="0" w:color="auto"/>
        <w:bottom w:val="none" w:sz="0" w:space="0" w:color="auto"/>
        <w:right w:val="none" w:sz="0" w:space="0" w:color="auto"/>
      </w:divBdr>
    </w:div>
    <w:div w:id="854535211">
      <w:bodyDiv w:val="1"/>
      <w:marLeft w:val="0"/>
      <w:marRight w:val="0"/>
      <w:marTop w:val="0"/>
      <w:marBottom w:val="0"/>
      <w:divBdr>
        <w:top w:val="none" w:sz="0" w:space="0" w:color="auto"/>
        <w:left w:val="none" w:sz="0" w:space="0" w:color="auto"/>
        <w:bottom w:val="none" w:sz="0" w:space="0" w:color="auto"/>
        <w:right w:val="none" w:sz="0" w:space="0" w:color="auto"/>
      </w:divBdr>
    </w:div>
    <w:div w:id="857814798">
      <w:bodyDiv w:val="1"/>
      <w:marLeft w:val="0"/>
      <w:marRight w:val="0"/>
      <w:marTop w:val="0"/>
      <w:marBottom w:val="0"/>
      <w:divBdr>
        <w:top w:val="none" w:sz="0" w:space="0" w:color="auto"/>
        <w:left w:val="none" w:sz="0" w:space="0" w:color="auto"/>
        <w:bottom w:val="none" w:sz="0" w:space="0" w:color="auto"/>
        <w:right w:val="none" w:sz="0" w:space="0" w:color="auto"/>
      </w:divBdr>
    </w:div>
    <w:div w:id="861166450">
      <w:bodyDiv w:val="1"/>
      <w:marLeft w:val="0"/>
      <w:marRight w:val="0"/>
      <w:marTop w:val="0"/>
      <w:marBottom w:val="0"/>
      <w:divBdr>
        <w:top w:val="none" w:sz="0" w:space="0" w:color="auto"/>
        <w:left w:val="none" w:sz="0" w:space="0" w:color="auto"/>
        <w:bottom w:val="none" w:sz="0" w:space="0" w:color="auto"/>
        <w:right w:val="none" w:sz="0" w:space="0" w:color="auto"/>
      </w:divBdr>
    </w:div>
    <w:div w:id="862331086">
      <w:bodyDiv w:val="1"/>
      <w:marLeft w:val="0"/>
      <w:marRight w:val="0"/>
      <w:marTop w:val="0"/>
      <w:marBottom w:val="0"/>
      <w:divBdr>
        <w:top w:val="none" w:sz="0" w:space="0" w:color="auto"/>
        <w:left w:val="none" w:sz="0" w:space="0" w:color="auto"/>
        <w:bottom w:val="none" w:sz="0" w:space="0" w:color="auto"/>
        <w:right w:val="none" w:sz="0" w:space="0" w:color="auto"/>
      </w:divBdr>
    </w:div>
    <w:div w:id="862942102">
      <w:bodyDiv w:val="1"/>
      <w:marLeft w:val="0"/>
      <w:marRight w:val="0"/>
      <w:marTop w:val="0"/>
      <w:marBottom w:val="0"/>
      <w:divBdr>
        <w:top w:val="none" w:sz="0" w:space="0" w:color="auto"/>
        <w:left w:val="none" w:sz="0" w:space="0" w:color="auto"/>
        <w:bottom w:val="none" w:sz="0" w:space="0" w:color="auto"/>
        <w:right w:val="none" w:sz="0" w:space="0" w:color="auto"/>
      </w:divBdr>
    </w:div>
    <w:div w:id="866914041">
      <w:bodyDiv w:val="1"/>
      <w:marLeft w:val="0"/>
      <w:marRight w:val="0"/>
      <w:marTop w:val="0"/>
      <w:marBottom w:val="0"/>
      <w:divBdr>
        <w:top w:val="none" w:sz="0" w:space="0" w:color="auto"/>
        <w:left w:val="none" w:sz="0" w:space="0" w:color="auto"/>
        <w:bottom w:val="none" w:sz="0" w:space="0" w:color="auto"/>
        <w:right w:val="none" w:sz="0" w:space="0" w:color="auto"/>
      </w:divBdr>
    </w:div>
    <w:div w:id="870801385">
      <w:bodyDiv w:val="1"/>
      <w:marLeft w:val="0"/>
      <w:marRight w:val="0"/>
      <w:marTop w:val="0"/>
      <w:marBottom w:val="0"/>
      <w:divBdr>
        <w:top w:val="none" w:sz="0" w:space="0" w:color="auto"/>
        <w:left w:val="none" w:sz="0" w:space="0" w:color="auto"/>
        <w:bottom w:val="none" w:sz="0" w:space="0" w:color="auto"/>
        <w:right w:val="none" w:sz="0" w:space="0" w:color="auto"/>
      </w:divBdr>
    </w:div>
    <w:div w:id="873347310">
      <w:bodyDiv w:val="1"/>
      <w:marLeft w:val="0"/>
      <w:marRight w:val="0"/>
      <w:marTop w:val="0"/>
      <w:marBottom w:val="0"/>
      <w:divBdr>
        <w:top w:val="none" w:sz="0" w:space="0" w:color="auto"/>
        <w:left w:val="none" w:sz="0" w:space="0" w:color="auto"/>
        <w:bottom w:val="none" w:sz="0" w:space="0" w:color="auto"/>
        <w:right w:val="none" w:sz="0" w:space="0" w:color="auto"/>
      </w:divBdr>
    </w:div>
    <w:div w:id="873421491">
      <w:bodyDiv w:val="1"/>
      <w:marLeft w:val="0"/>
      <w:marRight w:val="0"/>
      <w:marTop w:val="0"/>
      <w:marBottom w:val="0"/>
      <w:divBdr>
        <w:top w:val="none" w:sz="0" w:space="0" w:color="auto"/>
        <w:left w:val="none" w:sz="0" w:space="0" w:color="auto"/>
        <w:bottom w:val="none" w:sz="0" w:space="0" w:color="auto"/>
        <w:right w:val="none" w:sz="0" w:space="0" w:color="auto"/>
      </w:divBdr>
    </w:div>
    <w:div w:id="875965378">
      <w:bodyDiv w:val="1"/>
      <w:marLeft w:val="0"/>
      <w:marRight w:val="0"/>
      <w:marTop w:val="0"/>
      <w:marBottom w:val="0"/>
      <w:divBdr>
        <w:top w:val="none" w:sz="0" w:space="0" w:color="auto"/>
        <w:left w:val="none" w:sz="0" w:space="0" w:color="auto"/>
        <w:bottom w:val="none" w:sz="0" w:space="0" w:color="auto"/>
        <w:right w:val="none" w:sz="0" w:space="0" w:color="auto"/>
      </w:divBdr>
    </w:div>
    <w:div w:id="878590545">
      <w:bodyDiv w:val="1"/>
      <w:marLeft w:val="0"/>
      <w:marRight w:val="0"/>
      <w:marTop w:val="0"/>
      <w:marBottom w:val="0"/>
      <w:divBdr>
        <w:top w:val="none" w:sz="0" w:space="0" w:color="auto"/>
        <w:left w:val="none" w:sz="0" w:space="0" w:color="auto"/>
        <w:bottom w:val="none" w:sz="0" w:space="0" w:color="auto"/>
        <w:right w:val="none" w:sz="0" w:space="0" w:color="auto"/>
      </w:divBdr>
    </w:div>
    <w:div w:id="888297554">
      <w:bodyDiv w:val="1"/>
      <w:marLeft w:val="0"/>
      <w:marRight w:val="0"/>
      <w:marTop w:val="0"/>
      <w:marBottom w:val="0"/>
      <w:divBdr>
        <w:top w:val="none" w:sz="0" w:space="0" w:color="auto"/>
        <w:left w:val="none" w:sz="0" w:space="0" w:color="auto"/>
        <w:bottom w:val="none" w:sz="0" w:space="0" w:color="auto"/>
        <w:right w:val="none" w:sz="0" w:space="0" w:color="auto"/>
      </w:divBdr>
    </w:div>
    <w:div w:id="889463617">
      <w:bodyDiv w:val="1"/>
      <w:marLeft w:val="0"/>
      <w:marRight w:val="0"/>
      <w:marTop w:val="0"/>
      <w:marBottom w:val="0"/>
      <w:divBdr>
        <w:top w:val="none" w:sz="0" w:space="0" w:color="auto"/>
        <w:left w:val="none" w:sz="0" w:space="0" w:color="auto"/>
        <w:bottom w:val="none" w:sz="0" w:space="0" w:color="auto"/>
        <w:right w:val="none" w:sz="0" w:space="0" w:color="auto"/>
      </w:divBdr>
    </w:div>
    <w:div w:id="891037097">
      <w:bodyDiv w:val="1"/>
      <w:marLeft w:val="0"/>
      <w:marRight w:val="0"/>
      <w:marTop w:val="0"/>
      <w:marBottom w:val="0"/>
      <w:divBdr>
        <w:top w:val="none" w:sz="0" w:space="0" w:color="auto"/>
        <w:left w:val="none" w:sz="0" w:space="0" w:color="auto"/>
        <w:bottom w:val="none" w:sz="0" w:space="0" w:color="auto"/>
        <w:right w:val="none" w:sz="0" w:space="0" w:color="auto"/>
      </w:divBdr>
    </w:div>
    <w:div w:id="898202424">
      <w:bodyDiv w:val="1"/>
      <w:marLeft w:val="0"/>
      <w:marRight w:val="0"/>
      <w:marTop w:val="0"/>
      <w:marBottom w:val="0"/>
      <w:divBdr>
        <w:top w:val="none" w:sz="0" w:space="0" w:color="auto"/>
        <w:left w:val="none" w:sz="0" w:space="0" w:color="auto"/>
        <w:bottom w:val="none" w:sz="0" w:space="0" w:color="auto"/>
        <w:right w:val="none" w:sz="0" w:space="0" w:color="auto"/>
      </w:divBdr>
    </w:div>
    <w:div w:id="901402965">
      <w:bodyDiv w:val="1"/>
      <w:marLeft w:val="0"/>
      <w:marRight w:val="0"/>
      <w:marTop w:val="0"/>
      <w:marBottom w:val="0"/>
      <w:divBdr>
        <w:top w:val="none" w:sz="0" w:space="0" w:color="auto"/>
        <w:left w:val="none" w:sz="0" w:space="0" w:color="auto"/>
        <w:bottom w:val="none" w:sz="0" w:space="0" w:color="auto"/>
        <w:right w:val="none" w:sz="0" w:space="0" w:color="auto"/>
      </w:divBdr>
    </w:div>
    <w:div w:id="903831462">
      <w:bodyDiv w:val="1"/>
      <w:marLeft w:val="0"/>
      <w:marRight w:val="0"/>
      <w:marTop w:val="0"/>
      <w:marBottom w:val="0"/>
      <w:divBdr>
        <w:top w:val="none" w:sz="0" w:space="0" w:color="auto"/>
        <w:left w:val="none" w:sz="0" w:space="0" w:color="auto"/>
        <w:bottom w:val="none" w:sz="0" w:space="0" w:color="auto"/>
        <w:right w:val="none" w:sz="0" w:space="0" w:color="auto"/>
      </w:divBdr>
    </w:div>
    <w:div w:id="904532331">
      <w:bodyDiv w:val="1"/>
      <w:marLeft w:val="0"/>
      <w:marRight w:val="0"/>
      <w:marTop w:val="0"/>
      <w:marBottom w:val="0"/>
      <w:divBdr>
        <w:top w:val="none" w:sz="0" w:space="0" w:color="auto"/>
        <w:left w:val="none" w:sz="0" w:space="0" w:color="auto"/>
        <w:bottom w:val="none" w:sz="0" w:space="0" w:color="auto"/>
        <w:right w:val="none" w:sz="0" w:space="0" w:color="auto"/>
      </w:divBdr>
    </w:div>
    <w:div w:id="907226476">
      <w:bodyDiv w:val="1"/>
      <w:marLeft w:val="0"/>
      <w:marRight w:val="0"/>
      <w:marTop w:val="0"/>
      <w:marBottom w:val="0"/>
      <w:divBdr>
        <w:top w:val="none" w:sz="0" w:space="0" w:color="auto"/>
        <w:left w:val="none" w:sz="0" w:space="0" w:color="auto"/>
        <w:bottom w:val="none" w:sz="0" w:space="0" w:color="auto"/>
        <w:right w:val="none" w:sz="0" w:space="0" w:color="auto"/>
      </w:divBdr>
    </w:div>
    <w:div w:id="907417533">
      <w:bodyDiv w:val="1"/>
      <w:marLeft w:val="0"/>
      <w:marRight w:val="0"/>
      <w:marTop w:val="0"/>
      <w:marBottom w:val="0"/>
      <w:divBdr>
        <w:top w:val="none" w:sz="0" w:space="0" w:color="auto"/>
        <w:left w:val="none" w:sz="0" w:space="0" w:color="auto"/>
        <w:bottom w:val="none" w:sz="0" w:space="0" w:color="auto"/>
        <w:right w:val="none" w:sz="0" w:space="0" w:color="auto"/>
      </w:divBdr>
    </w:div>
    <w:div w:id="909733235">
      <w:bodyDiv w:val="1"/>
      <w:marLeft w:val="0"/>
      <w:marRight w:val="0"/>
      <w:marTop w:val="0"/>
      <w:marBottom w:val="0"/>
      <w:divBdr>
        <w:top w:val="none" w:sz="0" w:space="0" w:color="auto"/>
        <w:left w:val="none" w:sz="0" w:space="0" w:color="auto"/>
        <w:bottom w:val="none" w:sz="0" w:space="0" w:color="auto"/>
        <w:right w:val="none" w:sz="0" w:space="0" w:color="auto"/>
      </w:divBdr>
    </w:div>
    <w:div w:id="911820101">
      <w:bodyDiv w:val="1"/>
      <w:marLeft w:val="0"/>
      <w:marRight w:val="0"/>
      <w:marTop w:val="0"/>
      <w:marBottom w:val="0"/>
      <w:divBdr>
        <w:top w:val="none" w:sz="0" w:space="0" w:color="auto"/>
        <w:left w:val="none" w:sz="0" w:space="0" w:color="auto"/>
        <w:bottom w:val="none" w:sz="0" w:space="0" w:color="auto"/>
        <w:right w:val="none" w:sz="0" w:space="0" w:color="auto"/>
      </w:divBdr>
    </w:div>
    <w:div w:id="914436611">
      <w:bodyDiv w:val="1"/>
      <w:marLeft w:val="0"/>
      <w:marRight w:val="0"/>
      <w:marTop w:val="0"/>
      <w:marBottom w:val="0"/>
      <w:divBdr>
        <w:top w:val="none" w:sz="0" w:space="0" w:color="auto"/>
        <w:left w:val="none" w:sz="0" w:space="0" w:color="auto"/>
        <w:bottom w:val="none" w:sz="0" w:space="0" w:color="auto"/>
        <w:right w:val="none" w:sz="0" w:space="0" w:color="auto"/>
      </w:divBdr>
    </w:div>
    <w:div w:id="914438493">
      <w:bodyDiv w:val="1"/>
      <w:marLeft w:val="0"/>
      <w:marRight w:val="0"/>
      <w:marTop w:val="0"/>
      <w:marBottom w:val="0"/>
      <w:divBdr>
        <w:top w:val="none" w:sz="0" w:space="0" w:color="auto"/>
        <w:left w:val="none" w:sz="0" w:space="0" w:color="auto"/>
        <w:bottom w:val="none" w:sz="0" w:space="0" w:color="auto"/>
        <w:right w:val="none" w:sz="0" w:space="0" w:color="auto"/>
      </w:divBdr>
    </w:div>
    <w:div w:id="915284974">
      <w:bodyDiv w:val="1"/>
      <w:marLeft w:val="0"/>
      <w:marRight w:val="0"/>
      <w:marTop w:val="0"/>
      <w:marBottom w:val="0"/>
      <w:divBdr>
        <w:top w:val="none" w:sz="0" w:space="0" w:color="auto"/>
        <w:left w:val="none" w:sz="0" w:space="0" w:color="auto"/>
        <w:bottom w:val="none" w:sz="0" w:space="0" w:color="auto"/>
        <w:right w:val="none" w:sz="0" w:space="0" w:color="auto"/>
      </w:divBdr>
    </w:div>
    <w:div w:id="916405737">
      <w:bodyDiv w:val="1"/>
      <w:marLeft w:val="0"/>
      <w:marRight w:val="0"/>
      <w:marTop w:val="0"/>
      <w:marBottom w:val="0"/>
      <w:divBdr>
        <w:top w:val="none" w:sz="0" w:space="0" w:color="auto"/>
        <w:left w:val="none" w:sz="0" w:space="0" w:color="auto"/>
        <w:bottom w:val="none" w:sz="0" w:space="0" w:color="auto"/>
        <w:right w:val="none" w:sz="0" w:space="0" w:color="auto"/>
      </w:divBdr>
    </w:div>
    <w:div w:id="916983156">
      <w:bodyDiv w:val="1"/>
      <w:marLeft w:val="0"/>
      <w:marRight w:val="0"/>
      <w:marTop w:val="0"/>
      <w:marBottom w:val="0"/>
      <w:divBdr>
        <w:top w:val="none" w:sz="0" w:space="0" w:color="auto"/>
        <w:left w:val="none" w:sz="0" w:space="0" w:color="auto"/>
        <w:bottom w:val="none" w:sz="0" w:space="0" w:color="auto"/>
        <w:right w:val="none" w:sz="0" w:space="0" w:color="auto"/>
      </w:divBdr>
    </w:div>
    <w:div w:id="920144865">
      <w:bodyDiv w:val="1"/>
      <w:marLeft w:val="0"/>
      <w:marRight w:val="0"/>
      <w:marTop w:val="0"/>
      <w:marBottom w:val="0"/>
      <w:divBdr>
        <w:top w:val="none" w:sz="0" w:space="0" w:color="auto"/>
        <w:left w:val="none" w:sz="0" w:space="0" w:color="auto"/>
        <w:bottom w:val="none" w:sz="0" w:space="0" w:color="auto"/>
        <w:right w:val="none" w:sz="0" w:space="0" w:color="auto"/>
      </w:divBdr>
    </w:div>
    <w:div w:id="920867378">
      <w:bodyDiv w:val="1"/>
      <w:marLeft w:val="0"/>
      <w:marRight w:val="0"/>
      <w:marTop w:val="0"/>
      <w:marBottom w:val="0"/>
      <w:divBdr>
        <w:top w:val="none" w:sz="0" w:space="0" w:color="auto"/>
        <w:left w:val="none" w:sz="0" w:space="0" w:color="auto"/>
        <w:bottom w:val="none" w:sz="0" w:space="0" w:color="auto"/>
        <w:right w:val="none" w:sz="0" w:space="0" w:color="auto"/>
      </w:divBdr>
    </w:div>
    <w:div w:id="922956823">
      <w:bodyDiv w:val="1"/>
      <w:marLeft w:val="0"/>
      <w:marRight w:val="0"/>
      <w:marTop w:val="0"/>
      <w:marBottom w:val="0"/>
      <w:divBdr>
        <w:top w:val="none" w:sz="0" w:space="0" w:color="auto"/>
        <w:left w:val="none" w:sz="0" w:space="0" w:color="auto"/>
        <w:bottom w:val="none" w:sz="0" w:space="0" w:color="auto"/>
        <w:right w:val="none" w:sz="0" w:space="0" w:color="auto"/>
      </w:divBdr>
    </w:div>
    <w:div w:id="931857910">
      <w:bodyDiv w:val="1"/>
      <w:marLeft w:val="0"/>
      <w:marRight w:val="0"/>
      <w:marTop w:val="0"/>
      <w:marBottom w:val="0"/>
      <w:divBdr>
        <w:top w:val="none" w:sz="0" w:space="0" w:color="auto"/>
        <w:left w:val="none" w:sz="0" w:space="0" w:color="auto"/>
        <w:bottom w:val="none" w:sz="0" w:space="0" w:color="auto"/>
        <w:right w:val="none" w:sz="0" w:space="0" w:color="auto"/>
      </w:divBdr>
    </w:div>
    <w:div w:id="932010634">
      <w:bodyDiv w:val="1"/>
      <w:marLeft w:val="0"/>
      <w:marRight w:val="0"/>
      <w:marTop w:val="0"/>
      <w:marBottom w:val="0"/>
      <w:divBdr>
        <w:top w:val="none" w:sz="0" w:space="0" w:color="auto"/>
        <w:left w:val="none" w:sz="0" w:space="0" w:color="auto"/>
        <w:bottom w:val="none" w:sz="0" w:space="0" w:color="auto"/>
        <w:right w:val="none" w:sz="0" w:space="0" w:color="auto"/>
      </w:divBdr>
    </w:div>
    <w:div w:id="933241513">
      <w:bodyDiv w:val="1"/>
      <w:marLeft w:val="0"/>
      <w:marRight w:val="0"/>
      <w:marTop w:val="0"/>
      <w:marBottom w:val="0"/>
      <w:divBdr>
        <w:top w:val="none" w:sz="0" w:space="0" w:color="auto"/>
        <w:left w:val="none" w:sz="0" w:space="0" w:color="auto"/>
        <w:bottom w:val="none" w:sz="0" w:space="0" w:color="auto"/>
        <w:right w:val="none" w:sz="0" w:space="0" w:color="auto"/>
      </w:divBdr>
    </w:div>
    <w:div w:id="938565026">
      <w:bodyDiv w:val="1"/>
      <w:marLeft w:val="0"/>
      <w:marRight w:val="0"/>
      <w:marTop w:val="0"/>
      <w:marBottom w:val="0"/>
      <w:divBdr>
        <w:top w:val="none" w:sz="0" w:space="0" w:color="auto"/>
        <w:left w:val="none" w:sz="0" w:space="0" w:color="auto"/>
        <w:bottom w:val="none" w:sz="0" w:space="0" w:color="auto"/>
        <w:right w:val="none" w:sz="0" w:space="0" w:color="auto"/>
      </w:divBdr>
    </w:div>
    <w:div w:id="942570886">
      <w:bodyDiv w:val="1"/>
      <w:marLeft w:val="0"/>
      <w:marRight w:val="0"/>
      <w:marTop w:val="0"/>
      <w:marBottom w:val="0"/>
      <w:divBdr>
        <w:top w:val="none" w:sz="0" w:space="0" w:color="auto"/>
        <w:left w:val="none" w:sz="0" w:space="0" w:color="auto"/>
        <w:bottom w:val="none" w:sz="0" w:space="0" w:color="auto"/>
        <w:right w:val="none" w:sz="0" w:space="0" w:color="auto"/>
      </w:divBdr>
    </w:div>
    <w:div w:id="948010126">
      <w:bodyDiv w:val="1"/>
      <w:marLeft w:val="0"/>
      <w:marRight w:val="0"/>
      <w:marTop w:val="0"/>
      <w:marBottom w:val="0"/>
      <w:divBdr>
        <w:top w:val="none" w:sz="0" w:space="0" w:color="auto"/>
        <w:left w:val="none" w:sz="0" w:space="0" w:color="auto"/>
        <w:bottom w:val="none" w:sz="0" w:space="0" w:color="auto"/>
        <w:right w:val="none" w:sz="0" w:space="0" w:color="auto"/>
      </w:divBdr>
    </w:div>
    <w:div w:id="951981918">
      <w:bodyDiv w:val="1"/>
      <w:marLeft w:val="0"/>
      <w:marRight w:val="0"/>
      <w:marTop w:val="0"/>
      <w:marBottom w:val="0"/>
      <w:divBdr>
        <w:top w:val="none" w:sz="0" w:space="0" w:color="auto"/>
        <w:left w:val="none" w:sz="0" w:space="0" w:color="auto"/>
        <w:bottom w:val="none" w:sz="0" w:space="0" w:color="auto"/>
        <w:right w:val="none" w:sz="0" w:space="0" w:color="auto"/>
      </w:divBdr>
    </w:div>
    <w:div w:id="953362133">
      <w:bodyDiv w:val="1"/>
      <w:marLeft w:val="0"/>
      <w:marRight w:val="0"/>
      <w:marTop w:val="0"/>
      <w:marBottom w:val="0"/>
      <w:divBdr>
        <w:top w:val="none" w:sz="0" w:space="0" w:color="auto"/>
        <w:left w:val="none" w:sz="0" w:space="0" w:color="auto"/>
        <w:bottom w:val="none" w:sz="0" w:space="0" w:color="auto"/>
        <w:right w:val="none" w:sz="0" w:space="0" w:color="auto"/>
      </w:divBdr>
    </w:div>
    <w:div w:id="958606844">
      <w:bodyDiv w:val="1"/>
      <w:marLeft w:val="0"/>
      <w:marRight w:val="0"/>
      <w:marTop w:val="0"/>
      <w:marBottom w:val="0"/>
      <w:divBdr>
        <w:top w:val="none" w:sz="0" w:space="0" w:color="auto"/>
        <w:left w:val="none" w:sz="0" w:space="0" w:color="auto"/>
        <w:bottom w:val="none" w:sz="0" w:space="0" w:color="auto"/>
        <w:right w:val="none" w:sz="0" w:space="0" w:color="auto"/>
      </w:divBdr>
    </w:div>
    <w:div w:id="962348209">
      <w:bodyDiv w:val="1"/>
      <w:marLeft w:val="0"/>
      <w:marRight w:val="0"/>
      <w:marTop w:val="0"/>
      <w:marBottom w:val="0"/>
      <w:divBdr>
        <w:top w:val="none" w:sz="0" w:space="0" w:color="auto"/>
        <w:left w:val="none" w:sz="0" w:space="0" w:color="auto"/>
        <w:bottom w:val="none" w:sz="0" w:space="0" w:color="auto"/>
        <w:right w:val="none" w:sz="0" w:space="0" w:color="auto"/>
      </w:divBdr>
    </w:div>
    <w:div w:id="962881289">
      <w:bodyDiv w:val="1"/>
      <w:marLeft w:val="0"/>
      <w:marRight w:val="0"/>
      <w:marTop w:val="0"/>
      <w:marBottom w:val="0"/>
      <w:divBdr>
        <w:top w:val="none" w:sz="0" w:space="0" w:color="auto"/>
        <w:left w:val="none" w:sz="0" w:space="0" w:color="auto"/>
        <w:bottom w:val="none" w:sz="0" w:space="0" w:color="auto"/>
        <w:right w:val="none" w:sz="0" w:space="0" w:color="auto"/>
      </w:divBdr>
    </w:div>
    <w:div w:id="963971352">
      <w:bodyDiv w:val="1"/>
      <w:marLeft w:val="0"/>
      <w:marRight w:val="0"/>
      <w:marTop w:val="0"/>
      <w:marBottom w:val="0"/>
      <w:divBdr>
        <w:top w:val="none" w:sz="0" w:space="0" w:color="auto"/>
        <w:left w:val="none" w:sz="0" w:space="0" w:color="auto"/>
        <w:bottom w:val="none" w:sz="0" w:space="0" w:color="auto"/>
        <w:right w:val="none" w:sz="0" w:space="0" w:color="auto"/>
      </w:divBdr>
    </w:div>
    <w:div w:id="968559962">
      <w:bodyDiv w:val="1"/>
      <w:marLeft w:val="0"/>
      <w:marRight w:val="0"/>
      <w:marTop w:val="0"/>
      <w:marBottom w:val="0"/>
      <w:divBdr>
        <w:top w:val="none" w:sz="0" w:space="0" w:color="auto"/>
        <w:left w:val="none" w:sz="0" w:space="0" w:color="auto"/>
        <w:bottom w:val="none" w:sz="0" w:space="0" w:color="auto"/>
        <w:right w:val="none" w:sz="0" w:space="0" w:color="auto"/>
      </w:divBdr>
    </w:div>
    <w:div w:id="970088856">
      <w:bodyDiv w:val="1"/>
      <w:marLeft w:val="0"/>
      <w:marRight w:val="0"/>
      <w:marTop w:val="0"/>
      <w:marBottom w:val="0"/>
      <w:divBdr>
        <w:top w:val="none" w:sz="0" w:space="0" w:color="auto"/>
        <w:left w:val="none" w:sz="0" w:space="0" w:color="auto"/>
        <w:bottom w:val="none" w:sz="0" w:space="0" w:color="auto"/>
        <w:right w:val="none" w:sz="0" w:space="0" w:color="auto"/>
      </w:divBdr>
    </w:div>
    <w:div w:id="971979492">
      <w:bodyDiv w:val="1"/>
      <w:marLeft w:val="0"/>
      <w:marRight w:val="0"/>
      <w:marTop w:val="0"/>
      <w:marBottom w:val="0"/>
      <w:divBdr>
        <w:top w:val="none" w:sz="0" w:space="0" w:color="auto"/>
        <w:left w:val="none" w:sz="0" w:space="0" w:color="auto"/>
        <w:bottom w:val="none" w:sz="0" w:space="0" w:color="auto"/>
        <w:right w:val="none" w:sz="0" w:space="0" w:color="auto"/>
      </w:divBdr>
    </w:div>
    <w:div w:id="973218858">
      <w:bodyDiv w:val="1"/>
      <w:marLeft w:val="0"/>
      <w:marRight w:val="0"/>
      <w:marTop w:val="0"/>
      <w:marBottom w:val="0"/>
      <w:divBdr>
        <w:top w:val="none" w:sz="0" w:space="0" w:color="auto"/>
        <w:left w:val="none" w:sz="0" w:space="0" w:color="auto"/>
        <w:bottom w:val="none" w:sz="0" w:space="0" w:color="auto"/>
        <w:right w:val="none" w:sz="0" w:space="0" w:color="auto"/>
      </w:divBdr>
    </w:div>
    <w:div w:id="975374641">
      <w:bodyDiv w:val="1"/>
      <w:marLeft w:val="0"/>
      <w:marRight w:val="0"/>
      <w:marTop w:val="0"/>
      <w:marBottom w:val="0"/>
      <w:divBdr>
        <w:top w:val="none" w:sz="0" w:space="0" w:color="auto"/>
        <w:left w:val="none" w:sz="0" w:space="0" w:color="auto"/>
        <w:bottom w:val="none" w:sz="0" w:space="0" w:color="auto"/>
        <w:right w:val="none" w:sz="0" w:space="0" w:color="auto"/>
      </w:divBdr>
    </w:div>
    <w:div w:id="979115011">
      <w:bodyDiv w:val="1"/>
      <w:marLeft w:val="0"/>
      <w:marRight w:val="0"/>
      <w:marTop w:val="0"/>
      <w:marBottom w:val="0"/>
      <w:divBdr>
        <w:top w:val="none" w:sz="0" w:space="0" w:color="auto"/>
        <w:left w:val="none" w:sz="0" w:space="0" w:color="auto"/>
        <w:bottom w:val="none" w:sz="0" w:space="0" w:color="auto"/>
        <w:right w:val="none" w:sz="0" w:space="0" w:color="auto"/>
      </w:divBdr>
    </w:div>
    <w:div w:id="981274480">
      <w:bodyDiv w:val="1"/>
      <w:marLeft w:val="0"/>
      <w:marRight w:val="0"/>
      <w:marTop w:val="0"/>
      <w:marBottom w:val="0"/>
      <w:divBdr>
        <w:top w:val="none" w:sz="0" w:space="0" w:color="auto"/>
        <w:left w:val="none" w:sz="0" w:space="0" w:color="auto"/>
        <w:bottom w:val="none" w:sz="0" w:space="0" w:color="auto"/>
        <w:right w:val="none" w:sz="0" w:space="0" w:color="auto"/>
      </w:divBdr>
    </w:div>
    <w:div w:id="982005875">
      <w:bodyDiv w:val="1"/>
      <w:marLeft w:val="0"/>
      <w:marRight w:val="0"/>
      <w:marTop w:val="0"/>
      <w:marBottom w:val="0"/>
      <w:divBdr>
        <w:top w:val="none" w:sz="0" w:space="0" w:color="auto"/>
        <w:left w:val="none" w:sz="0" w:space="0" w:color="auto"/>
        <w:bottom w:val="none" w:sz="0" w:space="0" w:color="auto"/>
        <w:right w:val="none" w:sz="0" w:space="0" w:color="auto"/>
      </w:divBdr>
    </w:div>
    <w:div w:id="983046777">
      <w:bodyDiv w:val="1"/>
      <w:marLeft w:val="0"/>
      <w:marRight w:val="0"/>
      <w:marTop w:val="0"/>
      <w:marBottom w:val="0"/>
      <w:divBdr>
        <w:top w:val="none" w:sz="0" w:space="0" w:color="auto"/>
        <w:left w:val="none" w:sz="0" w:space="0" w:color="auto"/>
        <w:bottom w:val="none" w:sz="0" w:space="0" w:color="auto"/>
        <w:right w:val="none" w:sz="0" w:space="0" w:color="auto"/>
      </w:divBdr>
    </w:div>
    <w:div w:id="983436555">
      <w:bodyDiv w:val="1"/>
      <w:marLeft w:val="0"/>
      <w:marRight w:val="0"/>
      <w:marTop w:val="0"/>
      <w:marBottom w:val="0"/>
      <w:divBdr>
        <w:top w:val="none" w:sz="0" w:space="0" w:color="auto"/>
        <w:left w:val="none" w:sz="0" w:space="0" w:color="auto"/>
        <w:bottom w:val="none" w:sz="0" w:space="0" w:color="auto"/>
        <w:right w:val="none" w:sz="0" w:space="0" w:color="auto"/>
      </w:divBdr>
    </w:div>
    <w:div w:id="985354711">
      <w:bodyDiv w:val="1"/>
      <w:marLeft w:val="0"/>
      <w:marRight w:val="0"/>
      <w:marTop w:val="0"/>
      <w:marBottom w:val="0"/>
      <w:divBdr>
        <w:top w:val="none" w:sz="0" w:space="0" w:color="auto"/>
        <w:left w:val="none" w:sz="0" w:space="0" w:color="auto"/>
        <w:bottom w:val="none" w:sz="0" w:space="0" w:color="auto"/>
        <w:right w:val="none" w:sz="0" w:space="0" w:color="auto"/>
      </w:divBdr>
    </w:div>
    <w:div w:id="986980756">
      <w:bodyDiv w:val="1"/>
      <w:marLeft w:val="0"/>
      <w:marRight w:val="0"/>
      <w:marTop w:val="0"/>
      <w:marBottom w:val="0"/>
      <w:divBdr>
        <w:top w:val="none" w:sz="0" w:space="0" w:color="auto"/>
        <w:left w:val="none" w:sz="0" w:space="0" w:color="auto"/>
        <w:bottom w:val="none" w:sz="0" w:space="0" w:color="auto"/>
        <w:right w:val="none" w:sz="0" w:space="0" w:color="auto"/>
      </w:divBdr>
    </w:div>
    <w:div w:id="994918474">
      <w:bodyDiv w:val="1"/>
      <w:marLeft w:val="0"/>
      <w:marRight w:val="0"/>
      <w:marTop w:val="0"/>
      <w:marBottom w:val="0"/>
      <w:divBdr>
        <w:top w:val="none" w:sz="0" w:space="0" w:color="auto"/>
        <w:left w:val="none" w:sz="0" w:space="0" w:color="auto"/>
        <w:bottom w:val="none" w:sz="0" w:space="0" w:color="auto"/>
        <w:right w:val="none" w:sz="0" w:space="0" w:color="auto"/>
      </w:divBdr>
    </w:div>
    <w:div w:id="1005671843">
      <w:bodyDiv w:val="1"/>
      <w:marLeft w:val="0"/>
      <w:marRight w:val="0"/>
      <w:marTop w:val="0"/>
      <w:marBottom w:val="0"/>
      <w:divBdr>
        <w:top w:val="none" w:sz="0" w:space="0" w:color="auto"/>
        <w:left w:val="none" w:sz="0" w:space="0" w:color="auto"/>
        <w:bottom w:val="none" w:sz="0" w:space="0" w:color="auto"/>
        <w:right w:val="none" w:sz="0" w:space="0" w:color="auto"/>
      </w:divBdr>
    </w:div>
    <w:div w:id="1007516061">
      <w:bodyDiv w:val="1"/>
      <w:marLeft w:val="0"/>
      <w:marRight w:val="0"/>
      <w:marTop w:val="0"/>
      <w:marBottom w:val="0"/>
      <w:divBdr>
        <w:top w:val="none" w:sz="0" w:space="0" w:color="auto"/>
        <w:left w:val="none" w:sz="0" w:space="0" w:color="auto"/>
        <w:bottom w:val="none" w:sz="0" w:space="0" w:color="auto"/>
        <w:right w:val="none" w:sz="0" w:space="0" w:color="auto"/>
      </w:divBdr>
    </w:div>
    <w:div w:id="1010259810">
      <w:bodyDiv w:val="1"/>
      <w:marLeft w:val="0"/>
      <w:marRight w:val="0"/>
      <w:marTop w:val="0"/>
      <w:marBottom w:val="0"/>
      <w:divBdr>
        <w:top w:val="none" w:sz="0" w:space="0" w:color="auto"/>
        <w:left w:val="none" w:sz="0" w:space="0" w:color="auto"/>
        <w:bottom w:val="none" w:sz="0" w:space="0" w:color="auto"/>
        <w:right w:val="none" w:sz="0" w:space="0" w:color="auto"/>
      </w:divBdr>
    </w:div>
    <w:div w:id="1011027961">
      <w:bodyDiv w:val="1"/>
      <w:marLeft w:val="0"/>
      <w:marRight w:val="0"/>
      <w:marTop w:val="0"/>
      <w:marBottom w:val="0"/>
      <w:divBdr>
        <w:top w:val="none" w:sz="0" w:space="0" w:color="auto"/>
        <w:left w:val="none" w:sz="0" w:space="0" w:color="auto"/>
        <w:bottom w:val="none" w:sz="0" w:space="0" w:color="auto"/>
        <w:right w:val="none" w:sz="0" w:space="0" w:color="auto"/>
      </w:divBdr>
    </w:div>
    <w:div w:id="1013874651">
      <w:bodyDiv w:val="1"/>
      <w:marLeft w:val="0"/>
      <w:marRight w:val="0"/>
      <w:marTop w:val="0"/>
      <w:marBottom w:val="0"/>
      <w:divBdr>
        <w:top w:val="none" w:sz="0" w:space="0" w:color="auto"/>
        <w:left w:val="none" w:sz="0" w:space="0" w:color="auto"/>
        <w:bottom w:val="none" w:sz="0" w:space="0" w:color="auto"/>
        <w:right w:val="none" w:sz="0" w:space="0" w:color="auto"/>
      </w:divBdr>
    </w:div>
    <w:div w:id="1015763492">
      <w:bodyDiv w:val="1"/>
      <w:marLeft w:val="0"/>
      <w:marRight w:val="0"/>
      <w:marTop w:val="0"/>
      <w:marBottom w:val="0"/>
      <w:divBdr>
        <w:top w:val="none" w:sz="0" w:space="0" w:color="auto"/>
        <w:left w:val="none" w:sz="0" w:space="0" w:color="auto"/>
        <w:bottom w:val="none" w:sz="0" w:space="0" w:color="auto"/>
        <w:right w:val="none" w:sz="0" w:space="0" w:color="auto"/>
      </w:divBdr>
    </w:div>
    <w:div w:id="1017854938">
      <w:bodyDiv w:val="1"/>
      <w:marLeft w:val="0"/>
      <w:marRight w:val="0"/>
      <w:marTop w:val="0"/>
      <w:marBottom w:val="0"/>
      <w:divBdr>
        <w:top w:val="none" w:sz="0" w:space="0" w:color="auto"/>
        <w:left w:val="none" w:sz="0" w:space="0" w:color="auto"/>
        <w:bottom w:val="none" w:sz="0" w:space="0" w:color="auto"/>
        <w:right w:val="none" w:sz="0" w:space="0" w:color="auto"/>
      </w:divBdr>
    </w:div>
    <w:div w:id="1026326154">
      <w:bodyDiv w:val="1"/>
      <w:marLeft w:val="0"/>
      <w:marRight w:val="0"/>
      <w:marTop w:val="0"/>
      <w:marBottom w:val="0"/>
      <w:divBdr>
        <w:top w:val="none" w:sz="0" w:space="0" w:color="auto"/>
        <w:left w:val="none" w:sz="0" w:space="0" w:color="auto"/>
        <w:bottom w:val="none" w:sz="0" w:space="0" w:color="auto"/>
        <w:right w:val="none" w:sz="0" w:space="0" w:color="auto"/>
      </w:divBdr>
    </w:div>
    <w:div w:id="1027606999">
      <w:bodyDiv w:val="1"/>
      <w:marLeft w:val="0"/>
      <w:marRight w:val="0"/>
      <w:marTop w:val="0"/>
      <w:marBottom w:val="0"/>
      <w:divBdr>
        <w:top w:val="none" w:sz="0" w:space="0" w:color="auto"/>
        <w:left w:val="none" w:sz="0" w:space="0" w:color="auto"/>
        <w:bottom w:val="none" w:sz="0" w:space="0" w:color="auto"/>
        <w:right w:val="none" w:sz="0" w:space="0" w:color="auto"/>
      </w:divBdr>
    </w:div>
    <w:div w:id="1030302459">
      <w:bodyDiv w:val="1"/>
      <w:marLeft w:val="0"/>
      <w:marRight w:val="0"/>
      <w:marTop w:val="0"/>
      <w:marBottom w:val="0"/>
      <w:divBdr>
        <w:top w:val="none" w:sz="0" w:space="0" w:color="auto"/>
        <w:left w:val="none" w:sz="0" w:space="0" w:color="auto"/>
        <w:bottom w:val="none" w:sz="0" w:space="0" w:color="auto"/>
        <w:right w:val="none" w:sz="0" w:space="0" w:color="auto"/>
      </w:divBdr>
    </w:div>
    <w:div w:id="1035040163">
      <w:bodyDiv w:val="1"/>
      <w:marLeft w:val="0"/>
      <w:marRight w:val="0"/>
      <w:marTop w:val="0"/>
      <w:marBottom w:val="0"/>
      <w:divBdr>
        <w:top w:val="none" w:sz="0" w:space="0" w:color="auto"/>
        <w:left w:val="none" w:sz="0" w:space="0" w:color="auto"/>
        <w:bottom w:val="none" w:sz="0" w:space="0" w:color="auto"/>
        <w:right w:val="none" w:sz="0" w:space="0" w:color="auto"/>
      </w:divBdr>
    </w:div>
    <w:div w:id="1041855250">
      <w:bodyDiv w:val="1"/>
      <w:marLeft w:val="0"/>
      <w:marRight w:val="0"/>
      <w:marTop w:val="0"/>
      <w:marBottom w:val="0"/>
      <w:divBdr>
        <w:top w:val="none" w:sz="0" w:space="0" w:color="auto"/>
        <w:left w:val="none" w:sz="0" w:space="0" w:color="auto"/>
        <w:bottom w:val="none" w:sz="0" w:space="0" w:color="auto"/>
        <w:right w:val="none" w:sz="0" w:space="0" w:color="auto"/>
      </w:divBdr>
    </w:div>
    <w:div w:id="1043015487">
      <w:bodyDiv w:val="1"/>
      <w:marLeft w:val="0"/>
      <w:marRight w:val="0"/>
      <w:marTop w:val="0"/>
      <w:marBottom w:val="0"/>
      <w:divBdr>
        <w:top w:val="none" w:sz="0" w:space="0" w:color="auto"/>
        <w:left w:val="none" w:sz="0" w:space="0" w:color="auto"/>
        <w:bottom w:val="none" w:sz="0" w:space="0" w:color="auto"/>
        <w:right w:val="none" w:sz="0" w:space="0" w:color="auto"/>
      </w:divBdr>
    </w:div>
    <w:div w:id="1044256665">
      <w:bodyDiv w:val="1"/>
      <w:marLeft w:val="0"/>
      <w:marRight w:val="0"/>
      <w:marTop w:val="0"/>
      <w:marBottom w:val="0"/>
      <w:divBdr>
        <w:top w:val="none" w:sz="0" w:space="0" w:color="auto"/>
        <w:left w:val="none" w:sz="0" w:space="0" w:color="auto"/>
        <w:bottom w:val="none" w:sz="0" w:space="0" w:color="auto"/>
        <w:right w:val="none" w:sz="0" w:space="0" w:color="auto"/>
      </w:divBdr>
    </w:div>
    <w:div w:id="1045909862">
      <w:bodyDiv w:val="1"/>
      <w:marLeft w:val="0"/>
      <w:marRight w:val="0"/>
      <w:marTop w:val="0"/>
      <w:marBottom w:val="0"/>
      <w:divBdr>
        <w:top w:val="none" w:sz="0" w:space="0" w:color="auto"/>
        <w:left w:val="none" w:sz="0" w:space="0" w:color="auto"/>
        <w:bottom w:val="none" w:sz="0" w:space="0" w:color="auto"/>
        <w:right w:val="none" w:sz="0" w:space="0" w:color="auto"/>
      </w:divBdr>
    </w:div>
    <w:div w:id="1047725497">
      <w:bodyDiv w:val="1"/>
      <w:marLeft w:val="0"/>
      <w:marRight w:val="0"/>
      <w:marTop w:val="0"/>
      <w:marBottom w:val="0"/>
      <w:divBdr>
        <w:top w:val="none" w:sz="0" w:space="0" w:color="auto"/>
        <w:left w:val="none" w:sz="0" w:space="0" w:color="auto"/>
        <w:bottom w:val="none" w:sz="0" w:space="0" w:color="auto"/>
        <w:right w:val="none" w:sz="0" w:space="0" w:color="auto"/>
      </w:divBdr>
    </w:div>
    <w:div w:id="1048845003">
      <w:bodyDiv w:val="1"/>
      <w:marLeft w:val="0"/>
      <w:marRight w:val="0"/>
      <w:marTop w:val="0"/>
      <w:marBottom w:val="0"/>
      <w:divBdr>
        <w:top w:val="none" w:sz="0" w:space="0" w:color="auto"/>
        <w:left w:val="none" w:sz="0" w:space="0" w:color="auto"/>
        <w:bottom w:val="none" w:sz="0" w:space="0" w:color="auto"/>
        <w:right w:val="none" w:sz="0" w:space="0" w:color="auto"/>
      </w:divBdr>
    </w:div>
    <w:div w:id="1051920520">
      <w:bodyDiv w:val="1"/>
      <w:marLeft w:val="0"/>
      <w:marRight w:val="0"/>
      <w:marTop w:val="0"/>
      <w:marBottom w:val="0"/>
      <w:divBdr>
        <w:top w:val="none" w:sz="0" w:space="0" w:color="auto"/>
        <w:left w:val="none" w:sz="0" w:space="0" w:color="auto"/>
        <w:bottom w:val="none" w:sz="0" w:space="0" w:color="auto"/>
        <w:right w:val="none" w:sz="0" w:space="0" w:color="auto"/>
      </w:divBdr>
    </w:div>
    <w:div w:id="1052121113">
      <w:bodyDiv w:val="1"/>
      <w:marLeft w:val="0"/>
      <w:marRight w:val="0"/>
      <w:marTop w:val="0"/>
      <w:marBottom w:val="0"/>
      <w:divBdr>
        <w:top w:val="none" w:sz="0" w:space="0" w:color="auto"/>
        <w:left w:val="none" w:sz="0" w:space="0" w:color="auto"/>
        <w:bottom w:val="none" w:sz="0" w:space="0" w:color="auto"/>
        <w:right w:val="none" w:sz="0" w:space="0" w:color="auto"/>
      </w:divBdr>
    </w:div>
    <w:div w:id="1052340696">
      <w:bodyDiv w:val="1"/>
      <w:marLeft w:val="0"/>
      <w:marRight w:val="0"/>
      <w:marTop w:val="0"/>
      <w:marBottom w:val="0"/>
      <w:divBdr>
        <w:top w:val="none" w:sz="0" w:space="0" w:color="auto"/>
        <w:left w:val="none" w:sz="0" w:space="0" w:color="auto"/>
        <w:bottom w:val="none" w:sz="0" w:space="0" w:color="auto"/>
        <w:right w:val="none" w:sz="0" w:space="0" w:color="auto"/>
      </w:divBdr>
    </w:div>
    <w:div w:id="1052390304">
      <w:bodyDiv w:val="1"/>
      <w:marLeft w:val="0"/>
      <w:marRight w:val="0"/>
      <w:marTop w:val="0"/>
      <w:marBottom w:val="0"/>
      <w:divBdr>
        <w:top w:val="none" w:sz="0" w:space="0" w:color="auto"/>
        <w:left w:val="none" w:sz="0" w:space="0" w:color="auto"/>
        <w:bottom w:val="none" w:sz="0" w:space="0" w:color="auto"/>
        <w:right w:val="none" w:sz="0" w:space="0" w:color="auto"/>
      </w:divBdr>
    </w:div>
    <w:div w:id="1052846975">
      <w:bodyDiv w:val="1"/>
      <w:marLeft w:val="0"/>
      <w:marRight w:val="0"/>
      <w:marTop w:val="0"/>
      <w:marBottom w:val="0"/>
      <w:divBdr>
        <w:top w:val="none" w:sz="0" w:space="0" w:color="auto"/>
        <w:left w:val="none" w:sz="0" w:space="0" w:color="auto"/>
        <w:bottom w:val="none" w:sz="0" w:space="0" w:color="auto"/>
        <w:right w:val="none" w:sz="0" w:space="0" w:color="auto"/>
      </w:divBdr>
    </w:div>
    <w:div w:id="1054743067">
      <w:bodyDiv w:val="1"/>
      <w:marLeft w:val="0"/>
      <w:marRight w:val="0"/>
      <w:marTop w:val="0"/>
      <w:marBottom w:val="0"/>
      <w:divBdr>
        <w:top w:val="none" w:sz="0" w:space="0" w:color="auto"/>
        <w:left w:val="none" w:sz="0" w:space="0" w:color="auto"/>
        <w:bottom w:val="none" w:sz="0" w:space="0" w:color="auto"/>
        <w:right w:val="none" w:sz="0" w:space="0" w:color="auto"/>
      </w:divBdr>
    </w:div>
    <w:div w:id="1055159068">
      <w:bodyDiv w:val="1"/>
      <w:marLeft w:val="0"/>
      <w:marRight w:val="0"/>
      <w:marTop w:val="0"/>
      <w:marBottom w:val="0"/>
      <w:divBdr>
        <w:top w:val="none" w:sz="0" w:space="0" w:color="auto"/>
        <w:left w:val="none" w:sz="0" w:space="0" w:color="auto"/>
        <w:bottom w:val="none" w:sz="0" w:space="0" w:color="auto"/>
        <w:right w:val="none" w:sz="0" w:space="0" w:color="auto"/>
      </w:divBdr>
    </w:div>
    <w:div w:id="1057628500">
      <w:bodyDiv w:val="1"/>
      <w:marLeft w:val="0"/>
      <w:marRight w:val="0"/>
      <w:marTop w:val="0"/>
      <w:marBottom w:val="0"/>
      <w:divBdr>
        <w:top w:val="none" w:sz="0" w:space="0" w:color="auto"/>
        <w:left w:val="none" w:sz="0" w:space="0" w:color="auto"/>
        <w:bottom w:val="none" w:sz="0" w:space="0" w:color="auto"/>
        <w:right w:val="none" w:sz="0" w:space="0" w:color="auto"/>
      </w:divBdr>
    </w:div>
    <w:div w:id="1059864324">
      <w:bodyDiv w:val="1"/>
      <w:marLeft w:val="0"/>
      <w:marRight w:val="0"/>
      <w:marTop w:val="0"/>
      <w:marBottom w:val="0"/>
      <w:divBdr>
        <w:top w:val="none" w:sz="0" w:space="0" w:color="auto"/>
        <w:left w:val="none" w:sz="0" w:space="0" w:color="auto"/>
        <w:bottom w:val="none" w:sz="0" w:space="0" w:color="auto"/>
        <w:right w:val="none" w:sz="0" w:space="0" w:color="auto"/>
      </w:divBdr>
    </w:div>
    <w:div w:id="1061058124">
      <w:bodyDiv w:val="1"/>
      <w:marLeft w:val="0"/>
      <w:marRight w:val="0"/>
      <w:marTop w:val="0"/>
      <w:marBottom w:val="0"/>
      <w:divBdr>
        <w:top w:val="none" w:sz="0" w:space="0" w:color="auto"/>
        <w:left w:val="none" w:sz="0" w:space="0" w:color="auto"/>
        <w:bottom w:val="none" w:sz="0" w:space="0" w:color="auto"/>
        <w:right w:val="none" w:sz="0" w:space="0" w:color="auto"/>
      </w:divBdr>
    </w:div>
    <w:div w:id="1062412798">
      <w:bodyDiv w:val="1"/>
      <w:marLeft w:val="0"/>
      <w:marRight w:val="0"/>
      <w:marTop w:val="0"/>
      <w:marBottom w:val="0"/>
      <w:divBdr>
        <w:top w:val="none" w:sz="0" w:space="0" w:color="auto"/>
        <w:left w:val="none" w:sz="0" w:space="0" w:color="auto"/>
        <w:bottom w:val="none" w:sz="0" w:space="0" w:color="auto"/>
        <w:right w:val="none" w:sz="0" w:space="0" w:color="auto"/>
      </w:divBdr>
    </w:div>
    <w:div w:id="1062674847">
      <w:bodyDiv w:val="1"/>
      <w:marLeft w:val="0"/>
      <w:marRight w:val="0"/>
      <w:marTop w:val="0"/>
      <w:marBottom w:val="0"/>
      <w:divBdr>
        <w:top w:val="none" w:sz="0" w:space="0" w:color="auto"/>
        <w:left w:val="none" w:sz="0" w:space="0" w:color="auto"/>
        <w:bottom w:val="none" w:sz="0" w:space="0" w:color="auto"/>
        <w:right w:val="none" w:sz="0" w:space="0" w:color="auto"/>
      </w:divBdr>
    </w:div>
    <w:div w:id="1062948694">
      <w:bodyDiv w:val="1"/>
      <w:marLeft w:val="0"/>
      <w:marRight w:val="0"/>
      <w:marTop w:val="0"/>
      <w:marBottom w:val="0"/>
      <w:divBdr>
        <w:top w:val="none" w:sz="0" w:space="0" w:color="auto"/>
        <w:left w:val="none" w:sz="0" w:space="0" w:color="auto"/>
        <w:bottom w:val="none" w:sz="0" w:space="0" w:color="auto"/>
        <w:right w:val="none" w:sz="0" w:space="0" w:color="auto"/>
      </w:divBdr>
    </w:div>
    <w:div w:id="1063067590">
      <w:bodyDiv w:val="1"/>
      <w:marLeft w:val="0"/>
      <w:marRight w:val="0"/>
      <w:marTop w:val="0"/>
      <w:marBottom w:val="0"/>
      <w:divBdr>
        <w:top w:val="none" w:sz="0" w:space="0" w:color="auto"/>
        <w:left w:val="none" w:sz="0" w:space="0" w:color="auto"/>
        <w:bottom w:val="none" w:sz="0" w:space="0" w:color="auto"/>
        <w:right w:val="none" w:sz="0" w:space="0" w:color="auto"/>
      </w:divBdr>
    </w:div>
    <w:div w:id="1063455428">
      <w:bodyDiv w:val="1"/>
      <w:marLeft w:val="0"/>
      <w:marRight w:val="0"/>
      <w:marTop w:val="0"/>
      <w:marBottom w:val="0"/>
      <w:divBdr>
        <w:top w:val="none" w:sz="0" w:space="0" w:color="auto"/>
        <w:left w:val="none" w:sz="0" w:space="0" w:color="auto"/>
        <w:bottom w:val="none" w:sz="0" w:space="0" w:color="auto"/>
        <w:right w:val="none" w:sz="0" w:space="0" w:color="auto"/>
      </w:divBdr>
    </w:div>
    <w:div w:id="1065879868">
      <w:bodyDiv w:val="1"/>
      <w:marLeft w:val="0"/>
      <w:marRight w:val="0"/>
      <w:marTop w:val="0"/>
      <w:marBottom w:val="0"/>
      <w:divBdr>
        <w:top w:val="none" w:sz="0" w:space="0" w:color="auto"/>
        <w:left w:val="none" w:sz="0" w:space="0" w:color="auto"/>
        <w:bottom w:val="none" w:sz="0" w:space="0" w:color="auto"/>
        <w:right w:val="none" w:sz="0" w:space="0" w:color="auto"/>
      </w:divBdr>
    </w:div>
    <w:div w:id="1069038642">
      <w:bodyDiv w:val="1"/>
      <w:marLeft w:val="0"/>
      <w:marRight w:val="0"/>
      <w:marTop w:val="0"/>
      <w:marBottom w:val="0"/>
      <w:divBdr>
        <w:top w:val="none" w:sz="0" w:space="0" w:color="auto"/>
        <w:left w:val="none" w:sz="0" w:space="0" w:color="auto"/>
        <w:bottom w:val="none" w:sz="0" w:space="0" w:color="auto"/>
        <w:right w:val="none" w:sz="0" w:space="0" w:color="auto"/>
      </w:divBdr>
    </w:div>
    <w:div w:id="1069186313">
      <w:bodyDiv w:val="1"/>
      <w:marLeft w:val="0"/>
      <w:marRight w:val="0"/>
      <w:marTop w:val="0"/>
      <w:marBottom w:val="0"/>
      <w:divBdr>
        <w:top w:val="none" w:sz="0" w:space="0" w:color="auto"/>
        <w:left w:val="none" w:sz="0" w:space="0" w:color="auto"/>
        <w:bottom w:val="none" w:sz="0" w:space="0" w:color="auto"/>
        <w:right w:val="none" w:sz="0" w:space="0" w:color="auto"/>
      </w:divBdr>
    </w:div>
    <w:div w:id="1073311127">
      <w:bodyDiv w:val="1"/>
      <w:marLeft w:val="0"/>
      <w:marRight w:val="0"/>
      <w:marTop w:val="0"/>
      <w:marBottom w:val="0"/>
      <w:divBdr>
        <w:top w:val="none" w:sz="0" w:space="0" w:color="auto"/>
        <w:left w:val="none" w:sz="0" w:space="0" w:color="auto"/>
        <w:bottom w:val="none" w:sz="0" w:space="0" w:color="auto"/>
        <w:right w:val="none" w:sz="0" w:space="0" w:color="auto"/>
      </w:divBdr>
    </w:div>
    <w:div w:id="1075474428">
      <w:bodyDiv w:val="1"/>
      <w:marLeft w:val="0"/>
      <w:marRight w:val="0"/>
      <w:marTop w:val="0"/>
      <w:marBottom w:val="0"/>
      <w:divBdr>
        <w:top w:val="none" w:sz="0" w:space="0" w:color="auto"/>
        <w:left w:val="none" w:sz="0" w:space="0" w:color="auto"/>
        <w:bottom w:val="none" w:sz="0" w:space="0" w:color="auto"/>
        <w:right w:val="none" w:sz="0" w:space="0" w:color="auto"/>
      </w:divBdr>
    </w:div>
    <w:div w:id="1076783772">
      <w:bodyDiv w:val="1"/>
      <w:marLeft w:val="0"/>
      <w:marRight w:val="0"/>
      <w:marTop w:val="0"/>
      <w:marBottom w:val="0"/>
      <w:divBdr>
        <w:top w:val="none" w:sz="0" w:space="0" w:color="auto"/>
        <w:left w:val="none" w:sz="0" w:space="0" w:color="auto"/>
        <w:bottom w:val="none" w:sz="0" w:space="0" w:color="auto"/>
        <w:right w:val="none" w:sz="0" w:space="0" w:color="auto"/>
      </w:divBdr>
    </w:div>
    <w:div w:id="1080951170">
      <w:bodyDiv w:val="1"/>
      <w:marLeft w:val="0"/>
      <w:marRight w:val="0"/>
      <w:marTop w:val="0"/>
      <w:marBottom w:val="0"/>
      <w:divBdr>
        <w:top w:val="none" w:sz="0" w:space="0" w:color="auto"/>
        <w:left w:val="none" w:sz="0" w:space="0" w:color="auto"/>
        <w:bottom w:val="none" w:sz="0" w:space="0" w:color="auto"/>
        <w:right w:val="none" w:sz="0" w:space="0" w:color="auto"/>
      </w:divBdr>
    </w:div>
    <w:div w:id="1081485798">
      <w:bodyDiv w:val="1"/>
      <w:marLeft w:val="0"/>
      <w:marRight w:val="0"/>
      <w:marTop w:val="0"/>
      <w:marBottom w:val="0"/>
      <w:divBdr>
        <w:top w:val="none" w:sz="0" w:space="0" w:color="auto"/>
        <w:left w:val="none" w:sz="0" w:space="0" w:color="auto"/>
        <w:bottom w:val="none" w:sz="0" w:space="0" w:color="auto"/>
        <w:right w:val="none" w:sz="0" w:space="0" w:color="auto"/>
      </w:divBdr>
    </w:div>
    <w:div w:id="1082721005">
      <w:bodyDiv w:val="1"/>
      <w:marLeft w:val="0"/>
      <w:marRight w:val="0"/>
      <w:marTop w:val="0"/>
      <w:marBottom w:val="0"/>
      <w:divBdr>
        <w:top w:val="none" w:sz="0" w:space="0" w:color="auto"/>
        <w:left w:val="none" w:sz="0" w:space="0" w:color="auto"/>
        <w:bottom w:val="none" w:sz="0" w:space="0" w:color="auto"/>
        <w:right w:val="none" w:sz="0" w:space="0" w:color="auto"/>
      </w:divBdr>
    </w:div>
    <w:div w:id="1082987697">
      <w:bodyDiv w:val="1"/>
      <w:marLeft w:val="0"/>
      <w:marRight w:val="0"/>
      <w:marTop w:val="0"/>
      <w:marBottom w:val="0"/>
      <w:divBdr>
        <w:top w:val="none" w:sz="0" w:space="0" w:color="auto"/>
        <w:left w:val="none" w:sz="0" w:space="0" w:color="auto"/>
        <w:bottom w:val="none" w:sz="0" w:space="0" w:color="auto"/>
        <w:right w:val="none" w:sz="0" w:space="0" w:color="auto"/>
      </w:divBdr>
    </w:div>
    <w:div w:id="1083915422">
      <w:bodyDiv w:val="1"/>
      <w:marLeft w:val="0"/>
      <w:marRight w:val="0"/>
      <w:marTop w:val="0"/>
      <w:marBottom w:val="0"/>
      <w:divBdr>
        <w:top w:val="none" w:sz="0" w:space="0" w:color="auto"/>
        <w:left w:val="none" w:sz="0" w:space="0" w:color="auto"/>
        <w:bottom w:val="none" w:sz="0" w:space="0" w:color="auto"/>
        <w:right w:val="none" w:sz="0" w:space="0" w:color="auto"/>
      </w:divBdr>
    </w:div>
    <w:div w:id="1091270039">
      <w:bodyDiv w:val="1"/>
      <w:marLeft w:val="0"/>
      <w:marRight w:val="0"/>
      <w:marTop w:val="0"/>
      <w:marBottom w:val="0"/>
      <w:divBdr>
        <w:top w:val="none" w:sz="0" w:space="0" w:color="auto"/>
        <w:left w:val="none" w:sz="0" w:space="0" w:color="auto"/>
        <w:bottom w:val="none" w:sz="0" w:space="0" w:color="auto"/>
        <w:right w:val="none" w:sz="0" w:space="0" w:color="auto"/>
      </w:divBdr>
    </w:div>
    <w:div w:id="1092435581">
      <w:bodyDiv w:val="1"/>
      <w:marLeft w:val="0"/>
      <w:marRight w:val="0"/>
      <w:marTop w:val="0"/>
      <w:marBottom w:val="0"/>
      <w:divBdr>
        <w:top w:val="none" w:sz="0" w:space="0" w:color="auto"/>
        <w:left w:val="none" w:sz="0" w:space="0" w:color="auto"/>
        <w:bottom w:val="none" w:sz="0" w:space="0" w:color="auto"/>
        <w:right w:val="none" w:sz="0" w:space="0" w:color="auto"/>
      </w:divBdr>
    </w:div>
    <w:div w:id="1094204791">
      <w:bodyDiv w:val="1"/>
      <w:marLeft w:val="0"/>
      <w:marRight w:val="0"/>
      <w:marTop w:val="0"/>
      <w:marBottom w:val="0"/>
      <w:divBdr>
        <w:top w:val="none" w:sz="0" w:space="0" w:color="auto"/>
        <w:left w:val="none" w:sz="0" w:space="0" w:color="auto"/>
        <w:bottom w:val="none" w:sz="0" w:space="0" w:color="auto"/>
        <w:right w:val="none" w:sz="0" w:space="0" w:color="auto"/>
      </w:divBdr>
    </w:div>
    <w:div w:id="1094327801">
      <w:bodyDiv w:val="1"/>
      <w:marLeft w:val="0"/>
      <w:marRight w:val="0"/>
      <w:marTop w:val="0"/>
      <w:marBottom w:val="0"/>
      <w:divBdr>
        <w:top w:val="none" w:sz="0" w:space="0" w:color="auto"/>
        <w:left w:val="none" w:sz="0" w:space="0" w:color="auto"/>
        <w:bottom w:val="none" w:sz="0" w:space="0" w:color="auto"/>
        <w:right w:val="none" w:sz="0" w:space="0" w:color="auto"/>
      </w:divBdr>
    </w:div>
    <w:div w:id="1096561230">
      <w:bodyDiv w:val="1"/>
      <w:marLeft w:val="0"/>
      <w:marRight w:val="0"/>
      <w:marTop w:val="0"/>
      <w:marBottom w:val="0"/>
      <w:divBdr>
        <w:top w:val="none" w:sz="0" w:space="0" w:color="auto"/>
        <w:left w:val="none" w:sz="0" w:space="0" w:color="auto"/>
        <w:bottom w:val="none" w:sz="0" w:space="0" w:color="auto"/>
        <w:right w:val="none" w:sz="0" w:space="0" w:color="auto"/>
      </w:divBdr>
    </w:div>
    <w:div w:id="1098477104">
      <w:bodyDiv w:val="1"/>
      <w:marLeft w:val="0"/>
      <w:marRight w:val="0"/>
      <w:marTop w:val="0"/>
      <w:marBottom w:val="0"/>
      <w:divBdr>
        <w:top w:val="none" w:sz="0" w:space="0" w:color="auto"/>
        <w:left w:val="none" w:sz="0" w:space="0" w:color="auto"/>
        <w:bottom w:val="none" w:sz="0" w:space="0" w:color="auto"/>
        <w:right w:val="none" w:sz="0" w:space="0" w:color="auto"/>
      </w:divBdr>
    </w:div>
    <w:div w:id="1100876625">
      <w:bodyDiv w:val="1"/>
      <w:marLeft w:val="0"/>
      <w:marRight w:val="0"/>
      <w:marTop w:val="0"/>
      <w:marBottom w:val="0"/>
      <w:divBdr>
        <w:top w:val="none" w:sz="0" w:space="0" w:color="auto"/>
        <w:left w:val="none" w:sz="0" w:space="0" w:color="auto"/>
        <w:bottom w:val="none" w:sz="0" w:space="0" w:color="auto"/>
        <w:right w:val="none" w:sz="0" w:space="0" w:color="auto"/>
      </w:divBdr>
    </w:div>
    <w:div w:id="1102648255">
      <w:bodyDiv w:val="1"/>
      <w:marLeft w:val="0"/>
      <w:marRight w:val="0"/>
      <w:marTop w:val="0"/>
      <w:marBottom w:val="0"/>
      <w:divBdr>
        <w:top w:val="none" w:sz="0" w:space="0" w:color="auto"/>
        <w:left w:val="none" w:sz="0" w:space="0" w:color="auto"/>
        <w:bottom w:val="none" w:sz="0" w:space="0" w:color="auto"/>
        <w:right w:val="none" w:sz="0" w:space="0" w:color="auto"/>
      </w:divBdr>
    </w:div>
    <w:div w:id="1103115179">
      <w:bodyDiv w:val="1"/>
      <w:marLeft w:val="0"/>
      <w:marRight w:val="0"/>
      <w:marTop w:val="0"/>
      <w:marBottom w:val="0"/>
      <w:divBdr>
        <w:top w:val="none" w:sz="0" w:space="0" w:color="auto"/>
        <w:left w:val="none" w:sz="0" w:space="0" w:color="auto"/>
        <w:bottom w:val="none" w:sz="0" w:space="0" w:color="auto"/>
        <w:right w:val="none" w:sz="0" w:space="0" w:color="auto"/>
      </w:divBdr>
    </w:div>
    <w:div w:id="1104957567">
      <w:bodyDiv w:val="1"/>
      <w:marLeft w:val="0"/>
      <w:marRight w:val="0"/>
      <w:marTop w:val="0"/>
      <w:marBottom w:val="0"/>
      <w:divBdr>
        <w:top w:val="none" w:sz="0" w:space="0" w:color="auto"/>
        <w:left w:val="none" w:sz="0" w:space="0" w:color="auto"/>
        <w:bottom w:val="none" w:sz="0" w:space="0" w:color="auto"/>
        <w:right w:val="none" w:sz="0" w:space="0" w:color="auto"/>
      </w:divBdr>
    </w:div>
    <w:div w:id="1106541088">
      <w:bodyDiv w:val="1"/>
      <w:marLeft w:val="0"/>
      <w:marRight w:val="0"/>
      <w:marTop w:val="0"/>
      <w:marBottom w:val="0"/>
      <w:divBdr>
        <w:top w:val="none" w:sz="0" w:space="0" w:color="auto"/>
        <w:left w:val="none" w:sz="0" w:space="0" w:color="auto"/>
        <w:bottom w:val="none" w:sz="0" w:space="0" w:color="auto"/>
        <w:right w:val="none" w:sz="0" w:space="0" w:color="auto"/>
      </w:divBdr>
    </w:div>
    <w:div w:id="1107654716">
      <w:bodyDiv w:val="1"/>
      <w:marLeft w:val="0"/>
      <w:marRight w:val="0"/>
      <w:marTop w:val="0"/>
      <w:marBottom w:val="0"/>
      <w:divBdr>
        <w:top w:val="none" w:sz="0" w:space="0" w:color="auto"/>
        <w:left w:val="none" w:sz="0" w:space="0" w:color="auto"/>
        <w:bottom w:val="none" w:sz="0" w:space="0" w:color="auto"/>
        <w:right w:val="none" w:sz="0" w:space="0" w:color="auto"/>
      </w:divBdr>
    </w:div>
    <w:div w:id="1107893507">
      <w:bodyDiv w:val="1"/>
      <w:marLeft w:val="0"/>
      <w:marRight w:val="0"/>
      <w:marTop w:val="0"/>
      <w:marBottom w:val="0"/>
      <w:divBdr>
        <w:top w:val="none" w:sz="0" w:space="0" w:color="auto"/>
        <w:left w:val="none" w:sz="0" w:space="0" w:color="auto"/>
        <w:bottom w:val="none" w:sz="0" w:space="0" w:color="auto"/>
        <w:right w:val="none" w:sz="0" w:space="0" w:color="auto"/>
      </w:divBdr>
    </w:div>
    <w:div w:id="1108306614">
      <w:bodyDiv w:val="1"/>
      <w:marLeft w:val="0"/>
      <w:marRight w:val="0"/>
      <w:marTop w:val="0"/>
      <w:marBottom w:val="0"/>
      <w:divBdr>
        <w:top w:val="none" w:sz="0" w:space="0" w:color="auto"/>
        <w:left w:val="none" w:sz="0" w:space="0" w:color="auto"/>
        <w:bottom w:val="none" w:sz="0" w:space="0" w:color="auto"/>
        <w:right w:val="none" w:sz="0" w:space="0" w:color="auto"/>
      </w:divBdr>
    </w:div>
    <w:div w:id="1108424370">
      <w:bodyDiv w:val="1"/>
      <w:marLeft w:val="0"/>
      <w:marRight w:val="0"/>
      <w:marTop w:val="0"/>
      <w:marBottom w:val="0"/>
      <w:divBdr>
        <w:top w:val="none" w:sz="0" w:space="0" w:color="auto"/>
        <w:left w:val="none" w:sz="0" w:space="0" w:color="auto"/>
        <w:bottom w:val="none" w:sz="0" w:space="0" w:color="auto"/>
        <w:right w:val="none" w:sz="0" w:space="0" w:color="auto"/>
      </w:divBdr>
    </w:div>
    <w:div w:id="1110276375">
      <w:bodyDiv w:val="1"/>
      <w:marLeft w:val="0"/>
      <w:marRight w:val="0"/>
      <w:marTop w:val="0"/>
      <w:marBottom w:val="0"/>
      <w:divBdr>
        <w:top w:val="none" w:sz="0" w:space="0" w:color="auto"/>
        <w:left w:val="none" w:sz="0" w:space="0" w:color="auto"/>
        <w:bottom w:val="none" w:sz="0" w:space="0" w:color="auto"/>
        <w:right w:val="none" w:sz="0" w:space="0" w:color="auto"/>
      </w:divBdr>
    </w:div>
    <w:div w:id="1115557304">
      <w:bodyDiv w:val="1"/>
      <w:marLeft w:val="0"/>
      <w:marRight w:val="0"/>
      <w:marTop w:val="0"/>
      <w:marBottom w:val="0"/>
      <w:divBdr>
        <w:top w:val="none" w:sz="0" w:space="0" w:color="auto"/>
        <w:left w:val="none" w:sz="0" w:space="0" w:color="auto"/>
        <w:bottom w:val="none" w:sz="0" w:space="0" w:color="auto"/>
        <w:right w:val="none" w:sz="0" w:space="0" w:color="auto"/>
      </w:divBdr>
    </w:div>
    <w:div w:id="1118841612">
      <w:bodyDiv w:val="1"/>
      <w:marLeft w:val="0"/>
      <w:marRight w:val="0"/>
      <w:marTop w:val="0"/>
      <w:marBottom w:val="0"/>
      <w:divBdr>
        <w:top w:val="none" w:sz="0" w:space="0" w:color="auto"/>
        <w:left w:val="none" w:sz="0" w:space="0" w:color="auto"/>
        <w:bottom w:val="none" w:sz="0" w:space="0" w:color="auto"/>
        <w:right w:val="none" w:sz="0" w:space="0" w:color="auto"/>
      </w:divBdr>
    </w:div>
    <w:div w:id="1122571427">
      <w:bodyDiv w:val="1"/>
      <w:marLeft w:val="0"/>
      <w:marRight w:val="0"/>
      <w:marTop w:val="0"/>
      <w:marBottom w:val="0"/>
      <w:divBdr>
        <w:top w:val="none" w:sz="0" w:space="0" w:color="auto"/>
        <w:left w:val="none" w:sz="0" w:space="0" w:color="auto"/>
        <w:bottom w:val="none" w:sz="0" w:space="0" w:color="auto"/>
        <w:right w:val="none" w:sz="0" w:space="0" w:color="auto"/>
      </w:divBdr>
    </w:div>
    <w:div w:id="1124887782">
      <w:bodyDiv w:val="1"/>
      <w:marLeft w:val="0"/>
      <w:marRight w:val="0"/>
      <w:marTop w:val="0"/>
      <w:marBottom w:val="0"/>
      <w:divBdr>
        <w:top w:val="none" w:sz="0" w:space="0" w:color="auto"/>
        <w:left w:val="none" w:sz="0" w:space="0" w:color="auto"/>
        <w:bottom w:val="none" w:sz="0" w:space="0" w:color="auto"/>
        <w:right w:val="none" w:sz="0" w:space="0" w:color="auto"/>
      </w:divBdr>
    </w:div>
    <w:div w:id="1124926269">
      <w:bodyDiv w:val="1"/>
      <w:marLeft w:val="0"/>
      <w:marRight w:val="0"/>
      <w:marTop w:val="0"/>
      <w:marBottom w:val="0"/>
      <w:divBdr>
        <w:top w:val="none" w:sz="0" w:space="0" w:color="auto"/>
        <w:left w:val="none" w:sz="0" w:space="0" w:color="auto"/>
        <w:bottom w:val="none" w:sz="0" w:space="0" w:color="auto"/>
        <w:right w:val="none" w:sz="0" w:space="0" w:color="auto"/>
      </w:divBdr>
    </w:div>
    <w:div w:id="1127116651">
      <w:bodyDiv w:val="1"/>
      <w:marLeft w:val="0"/>
      <w:marRight w:val="0"/>
      <w:marTop w:val="0"/>
      <w:marBottom w:val="0"/>
      <w:divBdr>
        <w:top w:val="none" w:sz="0" w:space="0" w:color="auto"/>
        <w:left w:val="none" w:sz="0" w:space="0" w:color="auto"/>
        <w:bottom w:val="none" w:sz="0" w:space="0" w:color="auto"/>
        <w:right w:val="none" w:sz="0" w:space="0" w:color="auto"/>
      </w:divBdr>
    </w:div>
    <w:div w:id="1127434622">
      <w:bodyDiv w:val="1"/>
      <w:marLeft w:val="0"/>
      <w:marRight w:val="0"/>
      <w:marTop w:val="0"/>
      <w:marBottom w:val="0"/>
      <w:divBdr>
        <w:top w:val="none" w:sz="0" w:space="0" w:color="auto"/>
        <w:left w:val="none" w:sz="0" w:space="0" w:color="auto"/>
        <w:bottom w:val="none" w:sz="0" w:space="0" w:color="auto"/>
        <w:right w:val="none" w:sz="0" w:space="0" w:color="auto"/>
      </w:divBdr>
    </w:div>
    <w:div w:id="1134908430">
      <w:bodyDiv w:val="1"/>
      <w:marLeft w:val="0"/>
      <w:marRight w:val="0"/>
      <w:marTop w:val="0"/>
      <w:marBottom w:val="0"/>
      <w:divBdr>
        <w:top w:val="none" w:sz="0" w:space="0" w:color="auto"/>
        <w:left w:val="none" w:sz="0" w:space="0" w:color="auto"/>
        <w:bottom w:val="none" w:sz="0" w:space="0" w:color="auto"/>
        <w:right w:val="none" w:sz="0" w:space="0" w:color="auto"/>
      </w:divBdr>
    </w:div>
    <w:div w:id="1137455276">
      <w:bodyDiv w:val="1"/>
      <w:marLeft w:val="0"/>
      <w:marRight w:val="0"/>
      <w:marTop w:val="0"/>
      <w:marBottom w:val="0"/>
      <w:divBdr>
        <w:top w:val="none" w:sz="0" w:space="0" w:color="auto"/>
        <w:left w:val="none" w:sz="0" w:space="0" w:color="auto"/>
        <w:bottom w:val="none" w:sz="0" w:space="0" w:color="auto"/>
        <w:right w:val="none" w:sz="0" w:space="0" w:color="auto"/>
      </w:divBdr>
    </w:div>
    <w:div w:id="1138648903">
      <w:bodyDiv w:val="1"/>
      <w:marLeft w:val="0"/>
      <w:marRight w:val="0"/>
      <w:marTop w:val="0"/>
      <w:marBottom w:val="0"/>
      <w:divBdr>
        <w:top w:val="none" w:sz="0" w:space="0" w:color="auto"/>
        <w:left w:val="none" w:sz="0" w:space="0" w:color="auto"/>
        <w:bottom w:val="none" w:sz="0" w:space="0" w:color="auto"/>
        <w:right w:val="none" w:sz="0" w:space="0" w:color="auto"/>
      </w:divBdr>
    </w:div>
    <w:div w:id="1139810120">
      <w:bodyDiv w:val="1"/>
      <w:marLeft w:val="0"/>
      <w:marRight w:val="0"/>
      <w:marTop w:val="0"/>
      <w:marBottom w:val="0"/>
      <w:divBdr>
        <w:top w:val="none" w:sz="0" w:space="0" w:color="auto"/>
        <w:left w:val="none" w:sz="0" w:space="0" w:color="auto"/>
        <w:bottom w:val="none" w:sz="0" w:space="0" w:color="auto"/>
        <w:right w:val="none" w:sz="0" w:space="0" w:color="auto"/>
      </w:divBdr>
    </w:div>
    <w:div w:id="1140265972">
      <w:bodyDiv w:val="1"/>
      <w:marLeft w:val="0"/>
      <w:marRight w:val="0"/>
      <w:marTop w:val="0"/>
      <w:marBottom w:val="0"/>
      <w:divBdr>
        <w:top w:val="none" w:sz="0" w:space="0" w:color="auto"/>
        <w:left w:val="none" w:sz="0" w:space="0" w:color="auto"/>
        <w:bottom w:val="none" w:sz="0" w:space="0" w:color="auto"/>
        <w:right w:val="none" w:sz="0" w:space="0" w:color="auto"/>
      </w:divBdr>
    </w:div>
    <w:div w:id="1141532218">
      <w:bodyDiv w:val="1"/>
      <w:marLeft w:val="0"/>
      <w:marRight w:val="0"/>
      <w:marTop w:val="0"/>
      <w:marBottom w:val="0"/>
      <w:divBdr>
        <w:top w:val="none" w:sz="0" w:space="0" w:color="auto"/>
        <w:left w:val="none" w:sz="0" w:space="0" w:color="auto"/>
        <w:bottom w:val="none" w:sz="0" w:space="0" w:color="auto"/>
        <w:right w:val="none" w:sz="0" w:space="0" w:color="auto"/>
      </w:divBdr>
    </w:div>
    <w:div w:id="1141726768">
      <w:bodyDiv w:val="1"/>
      <w:marLeft w:val="0"/>
      <w:marRight w:val="0"/>
      <w:marTop w:val="0"/>
      <w:marBottom w:val="0"/>
      <w:divBdr>
        <w:top w:val="none" w:sz="0" w:space="0" w:color="auto"/>
        <w:left w:val="none" w:sz="0" w:space="0" w:color="auto"/>
        <w:bottom w:val="none" w:sz="0" w:space="0" w:color="auto"/>
        <w:right w:val="none" w:sz="0" w:space="0" w:color="auto"/>
      </w:divBdr>
    </w:div>
    <w:div w:id="1143036801">
      <w:bodyDiv w:val="1"/>
      <w:marLeft w:val="0"/>
      <w:marRight w:val="0"/>
      <w:marTop w:val="0"/>
      <w:marBottom w:val="0"/>
      <w:divBdr>
        <w:top w:val="none" w:sz="0" w:space="0" w:color="auto"/>
        <w:left w:val="none" w:sz="0" w:space="0" w:color="auto"/>
        <w:bottom w:val="none" w:sz="0" w:space="0" w:color="auto"/>
        <w:right w:val="none" w:sz="0" w:space="0" w:color="auto"/>
      </w:divBdr>
    </w:div>
    <w:div w:id="1144469667">
      <w:bodyDiv w:val="1"/>
      <w:marLeft w:val="0"/>
      <w:marRight w:val="0"/>
      <w:marTop w:val="0"/>
      <w:marBottom w:val="0"/>
      <w:divBdr>
        <w:top w:val="none" w:sz="0" w:space="0" w:color="auto"/>
        <w:left w:val="none" w:sz="0" w:space="0" w:color="auto"/>
        <w:bottom w:val="none" w:sz="0" w:space="0" w:color="auto"/>
        <w:right w:val="none" w:sz="0" w:space="0" w:color="auto"/>
      </w:divBdr>
    </w:div>
    <w:div w:id="1151630065">
      <w:bodyDiv w:val="1"/>
      <w:marLeft w:val="0"/>
      <w:marRight w:val="0"/>
      <w:marTop w:val="0"/>
      <w:marBottom w:val="0"/>
      <w:divBdr>
        <w:top w:val="none" w:sz="0" w:space="0" w:color="auto"/>
        <w:left w:val="none" w:sz="0" w:space="0" w:color="auto"/>
        <w:bottom w:val="none" w:sz="0" w:space="0" w:color="auto"/>
        <w:right w:val="none" w:sz="0" w:space="0" w:color="auto"/>
      </w:divBdr>
    </w:div>
    <w:div w:id="1153453171">
      <w:bodyDiv w:val="1"/>
      <w:marLeft w:val="0"/>
      <w:marRight w:val="0"/>
      <w:marTop w:val="0"/>
      <w:marBottom w:val="0"/>
      <w:divBdr>
        <w:top w:val="none" w:sz="0" w:space="0" w:color="auto"/>
        <w:left w:val="none" w:sz="0" w:space="0" w:color="auto"/>
        <w:bottom w:val="none" w:sz="0" w:space="0" w:color="auto"/>
        <w:right w:val="none" w:sz="0" w:space="0" w:color="auto"/>
      </w:divBdr>
    </w:div>
    <w:div w:id="1161196477">
      <w:bodyDiv w:val="1"/>
      <w:marLeft w:val="0"/>
      <w:marRight w:val="0"/>
      <w:marTop w:val="0"/>
      <w:marBottom w:val="0"/>
      <w:divBdr>
        <w:top w:val="none" w:sz="0" w:space="0" w:color="auto"/>
        <w:left w:val="none" w:sz="0" w:space="0" w:color="auto"/>
        <w:bottom w:val="none" w:sz="0" w:space="0" w:color="auto"/>
        <w:right w:val="none" w:sz="0" w:space="0" w:color="auto"/>
      </w:divBdr>
    </w:div>
    <w:div w:id="1161197994">
      <w:bodyDiv w:val="1"/>
      <w:marLeft w:val="0"/>
      <w:marRight w:val="0"/>
      <w:marTop w:val="0"/>
      <w:marBottom w:val="0"/>
      <w:divBdr>
        <w:top w:val="none" w:sz="0" w:space="0" w:color="auto"/>
        <w:left w:val="none" w:sz="0" w:space="0" w:color="auto"/>
        <w:bottom w:val="none" w:sz="0" w:space="0" w:color="auto"/>
        <w:right w:val="none" w:sz="0" w:space="0" w:color="auto"/>
      </w:divBdr>
    </w:div>
    <w:div w:id="1163473939">
      <w:bodyDiv w:val="1"/>
      <w:marLeft w:val="0"/>
      <w:marRight w:val="0"/>
      <w:marTop w:val="0"/>
      <w:marBottom w:val="0"/>
      <w:divBdr>
        <w:top w:val="none" w:sz="0" w:space="0" w:color="auto"/>
        <w:left w:val="none" w:sz="0" w:space="0" w:color="auto"/>
        <w:bottom w:val="none" w:sz="0" w:space="0" w:color="auto"/>
        <w:right w:val="none" w:sz="0" w:space="0" w:color="auto"/>
      </w:divBdr>
    </w:div>
    <w:div w:id="1171215237">
      <w:bodyDiv w:val="1"/>
      <w:marLeft w:val="0"/>
      <w:marRight w:val="0"/>
      <w:marTop w:val="0"/>
      <w:marBottom w:val="0"/>
      <w:divBdr>
        <w:top w:val="none" w:sz="0" w:space="0" w:color="auto"/>
        <w:left w:val="none" w:sz="0" w:space="0" w:color="auto"/>
        <w:bottom w:val="none" w:sz="0" w:space="0" w:color="auto"/>
        <w:right w:val="none" w:sz="0" w:space="0" w:color="auto"/>
      </w:divBdr>
    </w:div>
    <w:div w:id="1172455865">
      <w:bodyDiv w:val="1"/>
      <w:marLeft w:val="0"/>
      <w:marRight w:val="0"/>
      <w:marTop w:val="0"/>
      <w:marBottom w:val="0"/>
      <w:divBdr>
        <w:top w:val="none" w:sz="0" w:space="0" w:color="auto"/>
        <w:left w:val="none" w:sz="0" w:space="0" w:color="auto"/>
        <w:bottom w:val="none" w:sz="0" w:space="0" w:color="auto"/>
        <w:right w:val="none" w:sz="0" w:space="0" w:color="auto"/>
      </w:divBdr>
    </w:div>
    <w:div w:id="1174957462">
      <w:bodyDiv w:val="1"/>
      <w:marLeft w:val="0"/>
      <w:marRight w:val="0"/>
      <w:marTop w:val="0"/>
      <w:marBottom w:val="0"/>
      <w:divBdr>
        <w:top w:val="none" w:sz="0" w:space="0" w:color="auto"/>
        <w:left w:val="none" w:sz="0" w:space="0" w:color="auto"/>
        <w:bottom w:val="none" w:sz="0" w:space="0" w:color="auto"/>
        <w:right w:val="none" w:sz="0" w:space="0" w:color="auto"/>
      </w:divBdr>
    </w:div>
    <w:div w:id="1175611496">
      <w:bodyDiv w:val="1"/>
      <w:marLeft w:val="0"/>
      <w:marRight w:val="0"/>
      <w:marTop w:val="0"/>
      <w:marBottom w:val="0"/>
      <w:divBdr>
        <w:top w:val="none" w:sz="0" w:space="0" w:color="auto"/>
        <w:left w:val="none" w:sz="0" w:space="0" w:color="auto"/>
        <w:bottom w:val="none" w:sz="0" w:space="0" w:color="auto"/>
        <w:right w:val="none" w:sz="0" w:space="0" w:color="auto"/>
      </w:divBdr>
    </w:div>
    <w:div w:id="1177109844">
      <w:bodyDiv w:val="1"/>
      <w:marLeft w:val="0"/>
      <w:marRight w:val="0"/>
      <w:marTop w:val="0"/>
      <w:marBottom w:val="0"/>
      <w:divBdr>
        <w:top w:val="none" w:sz="0" w:space="0" w:color="auto"/>
        <w:left w:val="none" w:sz="0" w:space="0" w:color="auto"/>
        <w:bottom w:val="none" w:sz="0" w:space="0" w:color="auto"/>
        <w:right w:val="none" w:sz="0" w:space="0" w:color="auto"/>
      </w:divBdr>
    </w:div>
    <w:div w:id="1178733841">
      <w:bodyDiv w:val="1"/>
      <w:marLeft w:val="0"/>
      <w:marRight w:val="0"/>
      <w:marTop w:val="0"/>
      <w:marBottom w:val="0"/>
      <w:divBdr>
        <w:top w:val="none" w:sz="0" w:space="0" w:color="auto"/>
        <w:left w:val="none" w:sz="0" w:space="0" w:color="auto"/>
        <w:bottom w:val="none" w:sz="0" w:space="0" w:color="auto"/>
        <w:right w:val="none" w:sz="0" w:space="0" w:color="auto"/>
      </w:divBdr>
    </w:div>
    <w:div w:id="1184201115">
      <w:bodyDiv w:val="1"/>
      <w:marLeft w:val="0"/>
      <w:marRight w:val="0"/>
      <w:marTop w:val="0"/>
      <w:marBottom w:val="0"/>
      <w:divBdr>
        <w:top w:val="none" w:sz="0" w:space="0" w:color="auto"/>
        <w:left w:val="none" w:sz="0" w:space="0" w:color="auto"/>
        <w:bottom w:val="none" w:sz="0" w:space="0" w:color="auto"/>
        <w:right w:val="none" w:sz="0" w:space="0" w:color="auto"/>
      </w:divBdr>
    </w:div>
    <w:div w:id="1185824240">
      <w:bodyDiv w:val="1"/>
      <w:marLeft w:val="0"/>
      <w:marRight w:val="0"/>
      <w:marTop w:val="0"/>
      <w:marBottom w:val="0"/>
      <w:divBdr>
        <w:top w:val="none" w:sz="0" w:space="0" w:color="auto"/>
        <w:left w:val="none" w:sz="0" w:space="0" w:color="auto"/>
        <w:bottom w:val="none" w:sz="0" w:space="0" w:color="auto"/>
        <w:right w:val="none" w:sz="0" w:space="0" w:color="auto"/>
      </w:divBdr>
    </w:div>
    <w:div w:id="1186402179">
      <w:bodyDiv w:val="1"/>
      <w:marLeft w:val="0"/>
      <w:marRight w:val="0"/>
      <w:marTop w:val="0"/>
      <w:marBottom w:val="0"/>
      <w:divBdr>
        <w:top w:val="none" w:sz="0" w:space="0" w:color="auto"/>
        <w:left w:val="none" w:sz="0" w:space="0" w:color="auto"/>
        <w:bottom w:val="none" w:sz="0" w:space="0" w:color="auto"/>
        <w:right w:val="none" w:sz="0" w:space="0" w:color="auto"/>
      </w:divBdr>
    </w:div>
    <w:div w:id="1189028450">
      <w:bodyDiv w:val="1"/>
      <w:marLeft w:val="0"/>
      <w:marRight w:val="0"/>
      <w:marTop w:val="0"/>
      <w:marBottom w:val="0"/>
      <w:divBdr>
        <w:top w:val="none" w:sz="0" w:space="0" w:color="auto"/>
        <w:left w:val="none" w:sz="0" w:space="0" w:color="auto"/>
        <w:bottom w:val="none" w:sz="0" w:space="0" w:color="auto"/>
        <w:right w:val="none" w:sz="0" w:space="0" w:color="auto"/>
      </w:divBdr>
    </w:div>
    <w:div w:id="1191651161">
      <w:bodyDiv w:val="1"/>
      <w:marLeft w:val="0"/>
      <w:marRight w:val="0"/>
      <w:marTop w:val="0"/>
      <w:marBottom w:val="0"/>
      <w:divBdr>
        <w:top w:val="none" w:sz="0" w:space="0" w:color="auto"/>
        <w:left w:val="none" w:sz="0" w:space="0" w:color="auto"/>
        <w:bottom w:val="none" w:sz="0" w:space="0" w:color="auto"/>
        <w:right w:val="none" w:sz="0" w:space="0" w:color="auto"/>
      </w:divBdr>
    </w:div>
    <w:div w:id="1196041647">
      <w:bodyDiv w:val="1"/>
      <w:marLeft w:val="0"/>
      <w:marRight w:val="0"/>
      <w:marTop w:val="0"/>
      <w:marBottom w:val="0"/>
      <w:divBdr>
        <w:top w:val="none" w:sz="0" w:space="0" w:color="auto"/>
        <w:left w:val="none" w:sz="0" w:space="0" w:color="auto"/>
        <w:bottom w:val="none" w:sz="0" w:space="0" w:color="auto"/>
        <w:right w:val="none" w:sz="0" w:space="0" w:color="auto"/>
      </w:divBdr>
    </w:div>
    <w:div w:id="1196692638">
      <w:bodyDiv w:val="1"/>
      <w:marLeft w:val="0"/>
      <w:marRight w:val="0"/>
      <w:marTop w:val="0"/>
      <w:marBottom w:val="0"/>
      <w:divBdr>
        <w:top w:val="none" w:sz="0" w:space="0" w:color="auto"/>
        <w:left w:val="none" w:sz="0" w:space="0" w:color="auto"/>
        <w:bottom w:val="none" w:sz="0" w:space="0" w:color="auto"/>
        <w:right w:val="none" w:sz="0" w:space="0" w:color="auto"/>
      </w:divBdr>
    </w:div>
    <w:div w:id="1196962566">
      <w:bodyDiv w:val="1"/>
      <w:marLeft w:val="0"/>
      <w:marRight w:val="0"/>
      <w:marTop w:val="0"/>
      <w:marBottom w:val="0"/>
      <w:divBdr>
        <w:top w:val="none" w:sz="0" w:space="0" w:color="auto"/>
        <w:left w:val="none" w:sz="0" w:space="0" w:color="auto"/>
        <w:bottom w:val="none" w:sz="0" w:space="0" w:color="auto"/>
        <w:right w:val="none" w:sz="0" w:space="0" w:color="auto"/>
      </w:divBdr>
    </w:div>
    <w:div w:id="1199705261">
      <w:bodyDiv w:val="1"/>
      <w:marLeft w:val="0"/>
      <w:marRight w:val="0"/>
      <w:marTop w:val="0"/>
      <w:marBottom w:val="0"/>
      <w:divBdr>
        <w:top w:val="none" w:sz="0" w:space="0" w:color="auto"/>
        <w:left w:val="none" w:sz="0" w:space="0" w:color="auto"/>
        <w:bottom w:val="none" w:sz="0" w:space="0" w:color="auto"/>
        <w:right w:val="none" w:sz="0" w:space="0" w:color="auto"/>
      </w:divBdr>
    </w:div>
    <w:div w:id="1200704514">
      <w:bodyDiv w:val="1"/>
      <w:marLeft w:val="0"/>
      <w:marRight w:val="0"/>
      <w:marTop w:val="0"/>
      <w:marBottom w:val="0"/>
      <w:divBdr>
        <w:top w:val="none" w:sz="0" w:space="0" w:color="auto"/>
        <w:left w:val="none" w:sz="0" w:space="0" w:color="auto"/>
        <w:bottom w:val="none" w:sz="0" w:space="0" w:color="auto"/>
        <w:right w:val="none" w:sz="0" w:space="0" w:color="auto"/>
      </w:divBdr>
    </w:div>
    <w:div w:id="1200750933">
      <w:bodyDiv w:val="1"/>
      <w:marLeft w:val="0"/>
      <w:marRight w:val="0"/>
      <w:marTop w:val="0"/>
      <w:marBottom w:val="0"/>
      <w:divBdr>
        <w:top w:val="none" w:sz="0" w:space="0" w:color="auto"/>
        <w:left w:val="none" w:sz="0" w:space="0" w:color="auto"/>
        <w:bottom w:val="none" w:sz="0" w:space="0" w:color="auto"/>
        <w:right w:val="none" w:sz="0" w:space="0" w:color="auto"/>
      </w:divBdr>
    </w:div>
    <w:div w:id="1203251174">
      <w:bodyDiv w:val="1"/>
      <w:marLeft w:val="0"/>
      <w:marRight w:val="0"/>
      <w:marTop w:val="0"/>
      <w:marBottom w:val="0"/>
      <w:divBdr>
        <w:top w:val="none" w:sz="0" w:space="0" w:color="auto"/>
        <w:left w:val="none" w:sz="0" w:space="0" w:color="auto"/>
        <w:bottom w:val="none" w:sz="0" w:space="0" w:color="auto"/>
        <w:right w:val="none" w:sz="0" w:space="0" w:color="auto"/>
      </w:divBdr>
    </w:div>
    <w:div w:id="1205218371">
      <w:bodyDiv w:val="1"/>
      <w:marLeft w:val="0"/>
      <w:marRight w:val="0"/>
      <w:marTop w:val="0"/>
      <w:marBottom w:val="0"/>
      <w:divBdr>
        <w:top w:val="none" w:sz="0" w:space="0" w:color="auto"/>
        <w:left w:val="none" w:sz="0" w:space="0" w:color="auto"/>
        <w:bottom w:val="none" w:sz="0" w:space="0" w:color="auto"/>
        <w:right w:val="none" w:sz="0" w:space="0" w:color="auto"/>
      </w:divBdr>
    </w:div>
    <w:div w:id="1209224621">
      <w:bodyDiv w:val="1"/>
      <w:marLeft w:val="0"/>
      <w:marRight w:val="0"/>
      <w:marTop w:val="0"/>
      <w:marBottom w:val="0"/>
      <w:divBdr>
        <w:top w:val="none" w:sz="0" w:space="0" w:color="auto"/>
        <w:left w:val="none" w:sz="0" w:space="0" w:color="auto"/>
        <w:bottom w:val="none" w:sz="0" w:space="0" w:color="auto"/>
        <w:right w:val="none" w:sz="0" w:space="0" w:color="auto"/>
      </w:divBdr>
    </w:div>
    <w:div w:id="1210997638">
      <w:bodyDiv w:val="1"/>
      <w:marLeft w:val="0"/>
      <w:marRight w:val="0"/>
      <w:marTop w:val="0"/>
      <w:marBottom w:val="0"/>
      <w:divBdr>
        <w:top w:val="none" w:sz="0" w:space="0" w:color="auto"/>
        <w:left w:val="none" w:sz="0" w:space="0" w:color="auto"/>
        <w:bottom w:val="none" w:sz="0" w:space="0" w:color="auto"/>
        <w:right w:val="none" w:sz="0" w:space="0" w:color="auto"/>
      </w:divBdr>
    </w:div>
    <w:div w:id="1218273293">
      <w:bodyDiv w:val="1"/>
      <w:marLeft w:val="0"/>
      <w:marRight w:val="0"/>
      <w:marTop w:val="0"/>
      <w:marBottom w:val="0"/>
      <w:divBdr>
        <w:top w:val="none" w:sz="0" w:space="0" w:color="auto"/>
        <w:left w:val="none" w:sz="0" w:space="0" w:color="auto"/>
        <w:bottom w:val="none" w:sz="0" w:space="0" w:color="auto"/>
        <w:right w:val="none" w:sz="0" w:space="0" w:color="auto"/>
      </w:divBdr>
    </w:div>
    <w:div w:id="1219169762">
      <w:bodyDiv w:val="1"/>
      <w:marLeft w:val="0"/>
      <w:marRight w:val="0"/>
      <w:marTop w:val="0"/>
      <w:marBottom w:val="0"/>
      <w:divBdr>
        <w:top w:val="none" w:sz="0" w:space="0" w:color="auto"/>
        <w:left w:val="none" w:sz="0" w:space="0" w:color="auto"/>
        <w:bottom w:val="none" w:sz="0" w:space="0" w:color="auto"/>
        <w:right w:val="none" w:sz="0" w:space="0" w:color="auto"/>
      </w:divBdr>
    </w:div>
    <w:div w:id="1220045832">
      <w:bodyDiv w:val="1"/>
      <w:marLeft w:val="0"/>
      <w:marRight w:val="0"/>
      <w:marTop w:val="0"/>
      <w:marBottom w:val="0"/>
      <w:divBdr>
        <w:top w:val="none" w:sz="0" w:space="0" w:color="auto"/>
        <w:left w:val="none" w:sz="0" w:space="0" w:color="auto"/>
        <w:bottom w:val="none" w:sz="0" w:space="0" w:color="auto"/>
        <w:right w:val="none" w:sz="0" w:space="0" w:color="auto"/>
      </w:divBdr>
    </w:div>
    <w:div w:id="1220091401">
      <w:bodyDiv w:val="1"/>
      <w:marLeft w:val="0"/>
      <w:marRight w:val="0"/>
      <w:marTop w:val="0"/>
      <w:marBottom w:val="0"/>
      <w:divBdr>
        <w:top w:val="none" w:sz="0" w:space="0" w:color="auto"/>
        <w:left w:val="none" w:sz="0" w:space="0" w:color="auto"/>
        <w:bottom w:val="none" w:sz="0" w:space="0" w:color="auto"/>
        <w:right w:val="none" w:sz="0" w:space="0" w:color="auto"/>
      </w:divBdr>
    </w:div>
    <w:div w:id="1224029502">
      <w:bodyDiv w:val="1"/>
      <w:marLeft w:val="0"/>
      <w:marRight w:val="0"/>
      <w:marTop w:val="0"/>
      <w:marBottom w:val="0"/>
      <w:divBdr>
        <w:top w:val="none" w:sz="0" w:space="0" w:color="auto"/>
        <w:left w:val="none" w:sz="0" w:space="0" w:color="auto"/>
        <w:bottom w:val="none" w:sz="0" w:space="0" w:color="auto"/>
        <w:right w:val="none" w:sz="0" w:space="0" w:color="auto"/>
      </w:divBdr>
    </w:div>
    <w:div w:id="1230386937">
      <w:bodyDiv w:val="1"/>
      <w:marLeft w:val="0"/>
      <w:marRight w:val="0"/>
      <w:marTop w:val="0"/>
      <w:marBottom w:val="0"/>
      <w:divBdr>
        <w:top w:val="none" w:sz="0" w:space="0" w:color="auto"/>
        <w:left w:val="none" w:sz="0" w:space="0" w:color="auto"/>
        <w:bottom w:val="none" w:sz="0" w:space="0" w:color="auto"/>
        <w:right w:val="none" w:sz="0" w:space="0" w:color="auto"/>
      </w:divBdr>
    </w:div>
    <w:div w:id="1231426255">
      <w:bodyDiv w:val="1"/>
      <w:marLeft w:val="0"/>
      <w:marRight w:val="0"/>
      <w:marTop w:val="0"/>
      <w:marBottom w:val="0"/>
      <w:divBdr>
        <w:top w:val="none" w:sz="0" w:space="0" w:color="auto"/>
        <w:left w:val="none" w:sz="0" w:space="0" w:color="auto"/>
        <w:bottom w:val="none" w:sz="0" w:space="0" w:color="auto"/>
        <w:right w:val="none" w:sz="0" w:space="0" w:color="auto"/>
      </w:divBdr>
    </w:div>
    <w:div w:id="1233390595">
      <w:bodyDiv w:val="1"/>
      <w:marLeft w:val="0"/>
      <w:marRight w:val="0"/>
      <w:marTop w:val="0"/>
      <w:marBottom w:val="0"/>
      <w:divBdr>
        <w:top w:val="none" w:sz="0" w:space="0" w:color="auto"/>
        <w:left w:val="none" w:sz="0" w:space="0" w:color="auto"/>
        <w:bottom w:val="none" w:sz="0" w:space="0" w:color="auto"/>
        <w:right w:val="none" w:sz="0" w:space="0" w:color="auto"/>
      </w:divBdr>
    </w:div>
    <w:div w:id="1238396151">
      <w:bodyDiv w:val="1"/>
      <w:marLeft w:val="0"/>
      <w:marRight w:val="0"/>
      <w:marTop w:val="0"/>
      <w:marBottom w:val="0"/>
      <w:divBdr>
        <w:top w:val="none" w:sz="0" w:space="0" w:color="auto"/>
        <w:left w:val="none" w:sz="0" w:space="0" w:color="auto"/>
        <w:bottom w:val="none" w:sz="0" w:space="0" w:color="auto"/>
        <w:right w:val="none" w:sz="0" w:space="0" w:color="auto"/>
      </w:divBdr>
    </w:div>
    <w:div w:id="1241911056">
      <w:bodyDiv w:val="1"/>
      <w:marLeft w:val="0"/>
      <w:marRight w:val="0"/>
      <w:marTop w:val="0"/>
      <w:marBottom w:val="0"/>
      <w:divBdr>
        <w:top w:val="none" w:sz="0" w:space="0" w:color="auto"/>
        <w:left w:val="none" w:sz="0" w:space="0" w:color="auto"/>
        <w:bottom w:val="none" w:sz="0" w:space="0" w:color="auto"/>
        <w:right w:val="none" w:sz="0" w:space="0" w:color="auto"/>
      </w:divBdr>
    </w:div>
    <w:div w:id="1243490760">
      <w:bodyDiv w:val="1"/>
      <w:marLeft w:val="0"/>
      <w:marRight w:val="0"/>
      <w:marTop w:val="0"/>
      <w:marBottom w:val="0"/>
      <w:divBdr>
        <w:top w:val="none" w:sz="0" w:space="0" w:color="auto"/>
        <w:left w:val="none" w:sz="0" w:space="0" w:color="auto"/>
        <w:bottom w:val="none" w:sz="0" w:space="0" w:color="auto"/>
        <w:right w:val="none" w:sz="0" w:space="0" w:color="auto"/>
      </w:divBdr>
    </w:div>
    <w:div w:id="1249534417">
      <w:bodyDiv w:val="1"/>
      <w:marLeft w:val="0"/>
      <w:marRight w:val="0"/>
      <w:marTop w:val="0"/>
      <w:marBottom w:val="0"/>
      <w:divBdr>
        <w:top w:val="none" w:sz="0" w:space="0" w:color="auto"/>
        <w:left w:val="none" w:sz="0" w:space="0" w:color="auto"/>
        <w:bottom w:val="none" w:sz="0" w:space="0" w:color="auto"/>
        <w:right w:val="none" w:sz="0" w:space="0" w:color="auto"/>
      </w:divBdr>
    </w:div>
    <w:div w:id="1256936268">
      <w:bodyDiv w:val="1"/>
      <w:marLeft w:val="0"/>
      <w:marRight w:val="0"/>
      <w:marTop w:val="0"/>
      <w:marBottom w:val="0"/>
      <w:divBdr>
        <w:top w:val="none" w:sz="0" w:space="0" w:color="auto"/>
        <w:left w:val="none" w:sz="0" w:space="0" w:color="auto"/>
        <w:bottom w:val="none" w:sz="0" w:space="0" w:color="auto"/>
        <w:right w:val="none" w:sz="0" w:space="0" w:color="auto"/>
      </w:divBdr>
    </w:div>
    <w:div w:id="1257637512">
      <w:bodyDiv w:val="1"/>
      <w:marLeft w:val="0"/>
      <w:marRight w:val="0"/>
      <w:marTop w:val="0"/>
      <w:marBottom w:val="0"/>
      <w:divBdr>
        <w:top w:val="none" w:sz="0" w:space="0" w:color="auto"/>
        <w:left w:val="none" w:sz="0" w:space="0" w:color="auto"/>
        <w:bottom w:val="none" w:sz="0" w:space="0" w:color="auto"/>
        <w:right w:val="none" w:sz="0" w:space="0" w:color="auto"/>
      </w:divBdr>
    </w:div>
    <w:div w:id="1259020893">
      <w:bodyDiv w:val="1"/>
      <w:marLeft w:val="0"/>
      <w:marRight w:val="0"/>
      <w:marTop w:val="0"/>
      <w:marBottom w:val="0"/>
      <w:divBdr>
        <w:top w:val="none" w:sz="0" w:space="0" w:color="auto"/>
        <w:left w:val="none" w:sz="0" w:space="0" w:color="auto"/>
        <w:bottom w:val="none" w:sz="0" w:space="0" w:color="auto"/>
        <w:right w:val="none" w:sz="0" w:space="0" w:color="auto"/>
      </w:divBdr>
    </w:div>
    <w:div w:id="1262303476">
      <w:bodyDiv w:val="1"/>
      <w:marLeft w:val="0"/>
      <w:marRight w:val="0"/>
      <w:marTop w:val="0"/>
      <w:marBottom w:val="0"/>
      <w:divBdr>
        <w:top w:val="none" w:sz="0" w:space="0" w:color="auto"/>
        <w:left w:val="none" w:sz="0" w:space="0" w:color="auto"/>
        <w:bottom w:val="none" w:sz="0" w:space="0" w:color="auto"/>
        <w:right w:val="none" w:sz="0" w:space="0" w:color="auto"/>
      </w:divBdr>
    </w:div>
    <w:div w:id="1262495129">
      <w:bodyDiv w:val="1"/>
      <w:marLeft w:val="0"/>
      <w:marRight w:val="0"/>
      <w:marTop w:val="0"/>
      <w:marBottom w:val="0"/>
      <w:divBdr>
        <w:top w:val="none" w:sz="0" w:space="0" w:color="auto"/>
        <w:left w:val="none" w:sz="0" w:space="0" w:color="auto"/>
        <w:bottom w:val="none" w:sz="0" w:space="0" w:color="auto"/>
        <w:right w:val="none" w:sz="0" w:space="0" w:color="auto"/>
      </w:divBdr>
    </w:div>
    <w:div w:id="1263420374">
      <w:bodyDiv w:val="1"/>
      <w:marLeft w:val="0"/>
      <w:marRight w:val="0"/>
      <w:marTop w:val="0"/>
      <w:marBottom w:val="0"/>
      <w:divBdr>
        <w:top w:val="none" w:sz="0" w:space="0" w:color="auto"/>
        <w:left w:val="none" w:sz="0" w:space="0" w:color="auto"/>
        <w:bottom w:val="none" w:sz="0" w:space="0" w:color="auto"/>
        <w:right w:val="none" w:sz="0" w:space="0" w:color="auto"/>
      </w:divBdr>
    </w:div>
    <w:div w:id="1265066876">
      <w:bodyDiv w:val="1"/>
      <w:marLeft w:val="0"/>
      <w:marRight w:val="0"/>
      <w:marTop w:val="0"/>
      <w:marBottom w:val="0"/>
      <w:divBdr>
        <w:top w:val="none" w:sz="0" w:space="0" w:color="auto"/>
        <w:left w:val="none" w:sz="0" w:space="0" w:color="auto"/>
        <w:bottom w:val="none" w:sz="0" w:space="0" w:color="auto"/>
        <w:right w:val="none" w:sz="0" w:space="0" w:color="auto"/>
      </w:divBdr>
    </w:div>
    <w:div w:id="1276332782">
      <w:bodyDiv w:val="1"/>
      <w:marLeft w:val="0"/>
      <w:marRight w:val="0"/>
      <w:marTop w:val="0"/>
      <w:marBottom w:val="0"/>
      <w:divBdr>
        <w:top w:val="none" w:sz="0" w:space="0" w:color="auto"/>
        <w:left w:val="none" w:sz="0" w:space="0" w:color="auto"/>
        <w:bottom w:val="none" w:sz="0" w:space="0" w:color="auto"/>
        <w:right w:val="none" w:sz="0" w:space="0" w:color="auto"/>
      </w:divBdr>
    </w:div>
    <w:div w:id="1276406516">
      <w:bodyDiv w:val="1"/>
      <w:marLeft w:val="0"/>
      <w:marRight w:val="0"/>
      <w:marTop w:val="0"/>
      <w:marBottom w:val="0"/>
      <w:divBdr>
        <w:top w:val="none" w:sz="0" w:space="0" w:color="auto"/>
        <w:left w:val="none" w:sz="0" w:space="0" w:color="auto"/>
        <w:bottom w:val="none" w:sz="0" w:space="0" w:color="auto"/>
        <w:right w:val="none" w:sz="0" w:space="0" w:color="auto"/>
      </w:divBdr>
    </w:div>
    <w:div w:id="1279024862">
      <w:bodyDiv w:val="1"/>
      <w:marLeft w:val="0"/>
      <w:marRight w:val="0"/>
      <w:marTop w:val="0"/>
      <w:marBottom w:val="0"/>
      <w:divBdr>
        <w:top w:val="none" w:sz="0" w:space="0" w:color="auto"/>
        <w:left w:val="none" w:sz="0" w:space="0" w:color="auto"/>
        <w:bottom w:val="none" w:sz="0" w:space="0" w:color="auto"/>
        <w:right w:val="none" w:sz="0" w:space="0" w:color="auto"/>
      </w:divBdr>
    </w:div>
    <w:div w:id="1279677006">
      <w:bodyDiv w:val="1"/>
      <w:marLeft w:val="0"/>
      <w:marRight w:val="0"/>
      <w:marTop w:val="0"/>
      <w:marBottom w:val="0"/>
      <w:divBdr>
        <w:top w:val="none" w:sz="0" w:space="0" w:color="auto"/>
        <w:left w:val="none" w:sz="0" w:space="0" w:color="auto"/>
        <w:bottom w:val="none" w:sz="0" w:space="0" w:color="auto"/>
        <w:right w:val="none" w:sz="0" w:space="0" w:color="auto"/>
      </w:divBdr>
    </w:div>
    <w:div w:id="1282302727">
      <w:bodyDiv w:val="1"/>
      <w:marLeft w:val="0"/>
      <w:marRight w:val="0"/>
      <w:marTop w:val="0"/>
      <w:marBottom w:val="0"/>
      <w:divBdr>
        <w:top w:val="none" w:sz="0" w:space="0" w:color="auto"/>
        <w:left w:val="none" w:sz="0" w:space="0" w:color="auto"/>
        <w:bottom w:val="none" w:sz="0" w:space="0" w:color="auto"/>
        <w:right w:val="none" w:sz="0" w:space="0" w:color="auto"/>
      </w:divBdr>
    </w:div>
    <w:div w:id="1283458904">
      <w:bodyDiv w:val="1"/>
      <w:marLeft w:val="0"/>
      <w:marRight w:val="0"/>
      <w:marTop w:val="0"/>
      <w:marBottom w:val="0"/>
      <w:divBdr>
        <w:top w:val="none" w:sz="0" w:space="0" w:color="auto"/>
        <w:left w:val="none" w:sz="0" w:space="0" w:color="auto"/>
        <w:bottom w:val="none" w:sz="0" w:space="0" w:color="auto"/>
        <w:right w:val="none" w:sz="0" w:space="0" w:color="auto"/>
      </w:divBdr>
    </w:div>
    <w:div w:id="1283682505">
      <w:bodyDiv w:val="1"/>
      <w:marLeft w:val="0"/>
      <w:marRight w:val="0"/>
      <w:marTop w:val="0"/>
      <w:marBottom w:val="0"/>
      <w:divBdr>
        <w:top w:val="none" w:sz="0" w:space="0" w:color="auto"/>
        <w:left w:val="none" w:sz="0" w:space="0" w:color="auto"/>
        <w:bottom w:val="none" w:sz="0" w:space="0" w:color="auto"/>
        <w:right w:val="none" w:sz="0" w:space="0" w:color="auto"/>
      </w:divBdr>
    </w:div>
    <w:div w:id="1285499789">
      <w:bodyDiv w:val="1"/>
      <w:marLeft w:val="0"/>
      <w:marRight w:val="0"/>
      <w:marTop w:val="0"/>
      <w:marBottom w:val="0"/>
      <w:divBdr>
        <w:top w:val="none" w:sz="0" w:space="0" w:color="auto"/>
        <w:left w:val="none" w:sz="0" w:space="0" w:color="auto"/>
        <w:bottom w:val="none" w:sz="0" w:space="0" w:color="auto"/>
        <w:right w:val="none" w:sz="0" w:space="0" w:color="auto"/>
      </w:divBdr>
    </w:div>
    <w:div w:id="1285959795">
      <w:bodyDiv w:val="1"/>
      <w:marLeft w:val="0"/>
      <w:marRight w:val="0"/>
      <w:marTop w:val="0"/>
      <w:marBottom w:val="0"/>
      <w:divBdr>
        <w:top w:val="none" w:sz="0" w:space="0" w:color="auto"/>
        <w:left w:val="none" w:sz="0" w:space="0" w:color="auto"/>
        <w:bottom w:val="none" w:sz="0" w:space="0" w:color="auto"/>
        <w:right w:val="none" w:sz="0" w:space="0" w:color="auto"/>
      </w:divBdr>
    </w:div>
    <w:div w:id="1287154205">
      <w:bodyDiv w:val="1"/>
      <w:marLeft w:val="0"/>
      <w:marRight w:val="0"/>
      <w:marTop w:val="0"/>
      <w:marBottom w:val="0"/>
      <w:divBdr>
        <w:top w:val="none" w:sz="0" w:space="0" w:color="auto"/>
        <w:left w:val="none" w:sz="0" w:space="0" w:color="auto"/>
        <w:bottom w:val="none" w:sz="0" w:space="0" w:color="auto"/>
        <w:right w:val="none" w:sz="0" w:space="0" w:color="auto"/>
      </w:divBdr>
    </w:div>
    <w:div w:id="1287348432">
      <w:bodyDiv w:val="1"/>
      <w:marLeft w:val="0"/>
      <w:marRight w:val="0"/>
      <w:marTop w:val="0"/>
      <w:marBottom w:val="0"/>
      <w:divBdr>
        <w:top w:val="none" w:sz="0" w:space="0" w:color="auto"/>
        <w:left w:val="none" w:sz="0" w:space="0" w:color="auto"/>
        <w:bottom w:val="none" w:sz="0" w:space="0" w:color="auto"/>
        <w:right w:val="none" w:sz="0" w:space="0" w:color="auto"/>
      </w:divBdr>
    </w:div>
    <w:div w:id="1291286450">
      <w:bodyDiv w:val="1"/>
      <w:marLeft w:val="0"/>
      <w:marRight w:val="0"/>
      <w:marTop w:val="0"/>
      <w:marBottom w:val="0"/>
      <w:divBdr>
        <w:top w:val="none" w:sz="0" w:space="0" w:color="auto"/>
        <w:left w:val="none" w:sz="0" w:space="0" w:color="auto"/>
        <w:bottom w:val="none" w:sz="0" w:space="0" w:color="auto"/>
        <w:right w:val="none" w:sz="0" w:space="0" w:color="auto"/>
      </w:divBdr>
    </w:div>
    <w:div w:id="1292395992">
      <w:bodyDiv w:val="1"/>
      <w:marLeft w:val="0"/>
      <w:marRight w:val="0"/>
      <w:marTop w:val="0"/>
      <w:marBottom w:val="0"/>
      <w:divBdr>
        <w:top w:val="none" w:sz="0" w:space="0" w:color="auto"/>
        <w:left w:val="none" w:sz="0" w:space="0" w:color="auto"/>
        <w:bottom w:val="none" w:sz="0" w:space="0" w:color="auto"/>
        <w:right w:val="none" w:sz="0" w:space="0" w:color="auto"/>
      </w:divBdr>
    </w:div>
    <w:div w:id="1293562607">
      <w:bodyDiv w:val="1"/>
      <w:marLeft w:val="0"/>
      <w:marRight w:val="0"/>
      <w:marTop w:val="0"/>
      <w:marBottom w:val="0"/>
      <w:divBdr>
        <w:top w:val="none" w:sz="0" w:space="0" w:color="auto"/>
        <w:left w:val="none" w:sz="0" w:space="0" w:color="auto"/>
        <w:bottom w:val="none" w:sz="0" w:space="0" w:color="auto"/>
        <w:right w:val="none" w:sz="0" w:space="0" w:color="auto"/>
      </w:divBdr>
    </w:div>
    <w:div w:id="1294945009">
      <w:bodyDiv w:val="1"/>
      <w:marLeft w:val="0"/>
      <w:marRight w:val="0"/>
      <w:marTop w:val="0"/>
      <w:marBottom w:val="0"/>
      <w:divBdr>
        <w:top w:val="none" w:sz="0" w:space="0" w:color="auto"/>
        <w:left w:val="none" w:sz="0" w:space="0" w:color="auto"/>
        <w:bottom w:val="none" w:sz="0" w:space="0" w:color="auto"/>
        <w:right w:val="none" w:sz="0" w:space="0" w:color="auto"/>
      </w:divBdr>
    </w:div>
    <w:div w:id="1296520098">
      <w:bodyDiv w:val="1"/>
      <w:marLeft w:val="0"/>
      <w:marRight w:val="0"/>
      <w:marTop w:val="0"/>
      <w:marBottom w:val="0"/>
      <w:divBdr>
        <w:top w:val="none" w:sz="0" w:space="0" w:color="auto"/>
        <w:left w:val="none" w:sz="0" w:space="0" w:color="auto"/>
        <w:bottom w:val="none" w:sz="0" w:space="0" w:color="auto"/>
        <w:right w:val="none" w:sz="0" w:space="0" w:color="auto"/>
      </w:divBdr>
    </w:div>
    <w:div w:id="1298103494">
      <w:bodyDiv w:val="1"/>
      <w:marLeft w:val="0"/>
      <w:marRight w:val="0"/>
      <w:marTop w:val="0"/>
      <w:marBottom w:val="0"/>
      <w:divBdr>
        <w:top w:val="none" w:sz="0" w:space="0" w:color="auto"/>
        <w:left w:val="none" w:sz="0" w:space="0" w:color="auto"/>
        <w:bottom w:val="none" w:sz="0" w:space="0" w:color="auto"/>
        <w:right w:val="none" w:sz="0" w:space="0" w:color="auto"/>
      </w:divBdr>
    </w:div>
    <w:div w:id="1301761562">
      <w:bodyDiv w:val="1"/>
      <w:marLeft w:val="0"/>
      <w:marRight w:val="0"/>
      <w:marTop w:val="0"/>
      <w:marBottom w:val="0"/>
      <w:divBdr>
        <w:top w:val="none" w:sz="0" w:space="0" w:color="auto"/>
        <w:left w:val="none" w:sz="0" w:space="0" w:color="auto"/>
        <w:bottom w:val="none" w:sz="0" w:space="0" w:color="auto"/>
        <w:right w:val="none" w:sz="0" w:space="0" w:color="auto"/>
      </w:divBdr>
    </w:div>
    <w:div w:id="1302073232">
      <w:bodyDiv w:val="1"/>
      <w:marLeft w:val="0"/>
      <w:marRight w:val="0"/>
      <w:marTop w:val="0"/>
      <w:marBottom w:val="0"/>
      <w:divBdr>
        <w:top w:val="none" w:sz="0" w:space="0" w:color="auto"/>
        <w:left w:val="none" w:sz="0" w:space="0" w:color="auto"/>
        <w:bottom w:val="none" w:sz="0" w:space="0" w:color="auto"/>
        <w:right w:val="none" w:sz="0" w:space="0" w:color="auto"/>
      </w:divBdr>
    </w:div>
    <w:div w:id="1310476915">
      <w:bodyDiv w:val="1"/>
      <w:marLeft w:val="0"/>
      <w:marRight w:val="0"/>
      <w:marTop w:val="0"/>
      <w:marBottom w:val="0"/>
      <w:divBdr>
        <w:top w:val="none" w:sz="0" w:space="0" w:color="auto"/>
        <w:left w:val="none" w:sz="0" w:space="0" w:color="auto"/>
        <w:bottom w:val="none" w:sz="0" w:space="0" w:color="auto"/>
        <w:right w:val="none" w:sz="0" w:space="0" w:color="auto"/>
      </w:divBdr>
    </w:div>
    <w:div w:id="1310672989">
      <w:bodyDiv w:val="1"/>
      <w:marLeft w:val="0"/>
      <w:marRight w:val="0"/>
      <w:marTop w:val="0"/>
      <w:marBottom w:val="0"/>
      <w:divBdr>
        <w:top w:val="none" w:sz="0" w:space="0" w:color="auto"/>
        <w:left w:val="none" w:sz="0" w:space="0" w:color="auto"/>
        <w:bottom w:val="none" w:sz="0" w:space="0" w:color="auto"/>
        <w:right w:val="none" w:sz="0" w:space="0" w:color="auto"/>
      </w:divBdr>
    </w:div>
    <w:div w:id="1311907740">
      <w:bodyDiv w:val="1"/>
      <w:marLeft w:val="0"/>
      <w:marRight w:val="0"/>
      <w:marTop w:val="0"/>
      <w:marBottom w:val="0"/>
      <w:divBdr>
        <w:top w:val="none" w:sz="0" w:space="0" w:color="auto"/>
        <w:left w:val="none" w:sz="0" w:space="0" w:color="auto"/>
        <w:bottom w:val="none" w:sz="0" w:space="0" w:color="auto"/>
        <w:right w:val="none" w:sz="0" w:space="0" w:color="auto"/>
      </w:divBdr>
    </w:div>
    <w:div w:id="1314262186">
      <w:bodyDiv w:val="1"/>
      <w:marLeft w:val="0"/>
      <w:marRight w:val="0"/>
      <w:marTop w:val="0"/>
      <w:marBottom w:val="0"/>
      <w:divBdr>
        <w:top w:val="none" w:sz="0" w:space="0" w:color="auto"/>
        <w:left w:val="none" w:sz="0" w:space="0" w:color="auto"/>
        <w:bottom w:val="none" w:sz="0" w:space="0" w:color="auto"/>
        <w:right w:val="none" w:sz="0" w:space="0" w:color="auto"/>
      </w:divBdr>
    </w:div>
    <w:div w:id="1314916623">
      <w:bodyDiv w:val="1"/>
      <w:marLeft w:val="0"/>
      <w:marRight w:val="0"/>
      <w:marTop w:val="0"/>
      <w:marBottom w:val="0"/>
      <w:divBdr>
        <w:top w:val="none" w:sz="0" w:space="0" w:color="auto"/>
        <w:left w:val="none" w:sz="0" w:space="0" w:color="auto"/>
        <w:bottom w:val="none" w:sz="0" w:space="0" w:color="auto"/>
        <w:right w:val="none" w:sz="0" w:space="0" w:color="auto"/>
      </w:divBdr>
    </w:div>
    <w:div w:id="1315329084">
      <w:bodyDiv w:val="1"/>
      <w:marLeft w:val="0"/>
      <w:marRight w:val="0"/>
      <w:marTop w:val="0"/>
      <w:marBottom w:val="0"/>
      <w:divBdr>
        <w:top w:val="none" w:sz="0" w:space="0" w:color="auto"/>
        <w:left w:val="none" w:sz="0" w:space="0" w:color="auto"/>
        <w:bottom w:val="none" w:sz="0" w:space="0" w:color="auto"/>
        <w:right w:val="none" w:sz="0" w:space="0" w:color="auto"/>
      </w:divBdr>
    </w:div>
    <w:div w:id="1323269559">
      <w:bodyDiv w:val="1"/>
      <w:marLeft w:val="0"/>
      <w:marRight w:val="0"/>
      <w:marTop w:val="0"/>
      <w:marBottom w:val="0"/>
      <w:divBdr>
        <w:top w:val="none" w:sz="0" w:space="0" w:color="auto"/>
        <w:left w:val="none" w:sz="0" w:space="0" w:color="auto"/>
        <w:bottom w:val="none" w:sz="0" w:space="0" w:color="auto"/>
        <w:right w:val="none" w:sz="0" w:space="0" w:color="auto"/>
      </w:divBdr>
    </w:div>
    <w:div w:id="1325746190">
      <w:bodyDiv w:val="1"/>
      <w:marLeft w:val="0"/>
      <w:marRight w:val="0"/>
      <w:marTop w:val="0"/>
      <w:marBottom w:val="0"/>
      <w:divBdr>
        <w:top w:val="none" w:sz="0" w:space="0" w:color="auto"/>
        <w:left w:val="none" w:sz="0" w:space="0" w:color="auto"/>
        <w:bottom w:val="none" w:sz="0" w:space="0" w:color="auto"/>
        <w:right w:val="none" w:sz="0" w:space="0" w:color="auto"/>
      </w:divBdr>
    </w:div>
    <w:div w:id="1327368238">
      <w:bodyDiv w:val="1"/>
      <w:marLeft w:val="0"/>
      <w:marRight w:val="0"/>
      <w:marTop w:val="0"/>
      <w:marBottom w:val="0"/>
      <w:divBdr>
        <w:top w:val="none" w:sz="0" w:space="0" w:color="auto"/>
        <w:left w:val="none" w:sz="0" w:space="0" w:color="auto"/>
        <w:bottom w:val="none" w:sz="0" w:space="0" w:color="auto"/>
        <w:right w:val="none" w:sz="0" w:space="0" w:color="auto"/>
      </w:divBdr>
    </w:div>
    <w:div w:id="1327977718">
      <w:bodyDiv w:val="1"/>
      <w:marLeft w:val="0"/>
      <w:marRight w:val="0"/>
      <w:marTop w:val="0"/>
      <w:marBottom w:val="0"/>
      <w:divBdr>
        <w:top w:val="none" w:sz="0" w:space="0" w:color="auto"/>
        <w:left w:val="none" w:sz="0" w:space="0" w:color="auto"/>
        <w:bottom w:val="none" w:sz="0" w:space="0" w:color="auto"/>
        <w:right w:val="none" w:sz="0" w:space="0" w:color="auto"/>
      </w:divBdr>
    </w:div>
    <w:div w:id="1329870135">
      <w:bodyDiv w:val="1"/>
      <w:marLeft w:val="0"/>
      <w:marRight w:val="0"/>
      <w:marTop w:val="0"/>
      <w:marBottom w:val="0"/>
      <w:divBdr>
        <w:top w:val="none" w:sz="0" w:space="0" w:color="auto"/>
        <w:left w:val="none" w:sz="0" w:space="0" w:color="auto"/>
        <w:bottom w:val="none" w:sz="0" w:space="0" w:color="auto"/>
        <w:right w:val="none" w:sz="0" w:space="0" w:color="auto"/>
      </w:divBdr>
    </w:div>
    <w:div w:id="1333996510">
      <w:bodyDiv w:val="1"/>
      <w:marLeft w:val="0"/>
      <w:marRight w:val="0"/>
      <w:marTop w:val="0"/>
      <w:marBottom w:val="0"/>
      <w:divBdr>
        <w:top w:val="none" w:sz="0" w:space="0" w:color="auto"/>
        <w:left w:val="none" w:sz="0" w:space="0" w:color="auto"/>
        <w:bottom w:val="none" w:sz="0" w:space="0" w:color="auto"/>
        <w:right w:val="none" w:sz="0" w:space="0" w:color="auto"/>
      </w:divBdr>
    </w:div>
    <w:div w:id="1336685319">
      <w:bodyDiv w:val="1"/>
      <w:marLeft w:val="0"/>
      <w:marRight w:val="0"/>
      <w:marTop w:val="0"/>
      <w:marBottom w:val="0"/>
      <w:divBdr>
        <w:top w:val="none" w:sz="0" w:space="0" w:color="auto"/>
        <w:left w:val="none" w:sz="0" w:space="0" w:color="auto"/>
        <w:bottom w:val="none" w:sz="0" w:space="0" w:color="auto"/>
        <w:right w:val="none" w:sz="0" w:space="0" w:color="auto"/>
      </w:divBdr>
    </w:div>
    <w:div w:id="1338775387">
      <w:bodyDiv w:val="1"/>
      <w:marLeft w:val="0"/>
      <w:marRight w:val="0"/>
      <w:marTop w:val="0"/>
      <w:marBottom w:val="0"/>
      <w:divBdr>
        <w:top w:val="none" w:sz="0" w:space="0" w:color="auto"/>
        <w:left w:val="none" w:sz="0" w:space="0" w:color="auto"/>
        <w:bottom w:val="none" w:sz="0" w:space="0" w:color="auto"/>
        <w:right w:val="none" w:sz="0" w:space="0" w:color="auto"/>
      </w:divBdr>
    </w:div>
    <w:div w:id="1342388653">
      <w:bodyDiv w:val="1"/>
      <w:marLeft w:val="0"/>
      <w:marRight w:val="0"/>
      <w:marTop w:val="0"/>
      <w:marBottom w:val="0"/>
      <w:divBdr>
        <w:top w:val="none" w:sz="0" w:space="0" w:color="auto"/>
        <w:left w:val="none" w:sz="0" w:space="0" w:color="auto"/>
        <w:bottom w:val="none" w:sz="0" w:space="0" w:color="auto"/>
        <w:right w:val="none" w:sz="0" w:space="0" w:color="auto"/>
      </w:divBdr>
    </w:div>
    <w:div w:id="1342584278">
      <w:bodyDiv w:val="1"/>
      <w:marLeft w:val="0"/>
      <w:marRight w:val="0"/>
      <w:marTop w:val="0"/>
      <w:marBottom w:val="0"/>
      <w:divBdr>
        <w:top w:val="none" w:sz="0" w:space="0" w:color="auto"/>
        <w:left w:val="none" w:sz="0" w:space="0" w:color="auto"/>
        <w:bottom w:val="none" w:sz="0" w:space="0" w:color="auto"/>
        <w:right w:val="none" w:sz="0" w:space="0" w:color="auto"/>
      </w:divBdr>
    </w:div>
    <w:div w:id="1344474393">
      <w:bodyDiv w:val="1"/>
      <w:marLeft w:val="0"/>
      <w:marRight w:val="0"/>
      <w:marTop w:val="0"/>
      <w:marBottom w:val="0"/>
      <w:divBdr>
        <w:top w:val="none" w:sz="0" w:space="0" w:color="auto"/>
        <w:left w:val="none" w:sz="0" w:space="0" w:color="auto"/>
        <w:bottom w:val="none" w:sz="0" w:space="0" w:color="auto"/>
        <w:right w:val="none" w:sz="0" w:space="0" w:color="auto"/>
      </w:divBdr>
    </w:div>
    <w:div w:id="1348749719">
      <w:bodyDiv w:val="1"/>
      <w:marLeft w:val="0"/>
      <w:marRight w:val="0"/>
      <w:marTop w:val="0"/>
      <w:marBottom w:val="0"/>
      <w:divBdr>
        <w:top w:val="none" w:sz="0" w:space="0" w:color="auto"/>
        <w:left w:val="none" w:sz="0" w:space="0" w:color="auto"/>
        <w:bottom w:val="none" w:sz="0" w:space="0" w:color="auto"/>
        <w:right w:val="none" w:sz="0" w:space="0" w:color="auto"/>
      </w:divBdr>
    </w:div>
    <w:div w:id="1351492670">
      <w:bodyDiv w:val="1"/>
      <w:marLeft w:val="0"/>
      <w:marRight w:val="0"/>
      <w:marTop w:val="0"/>
      <w:marBottom w:val="0"/>
      <w:divBdr>
        <w:top w:val="none" w:sz="0" w:space="0" w:color="auto"/>
        <w:left w:val="none" w:sz="0" w:space="0" w:color="auto"/>
        <w:bottom w:val="none" w:sz="0" w:space="0" w:color="auto"/>
        <w:right w:val="none" w:sz="0" w:space="0" w:color="auto"/>
      </w:divBdr>
    </w:div>
    <w:div w:id="1355570011">
      <w:bodyDiv w:val="1"/>
      <w:marLeft w:val="0"/>
      <w:marRight w:val="0"/>
      <w:marTop w:val="0"/>
      <w:marBottom w:val="0"/>
      <w:divBdr>
        <w:top w:val="none" w:sz="0" w:space="0" w:color="auto"/>
        <w:left w:val="none" w:sz="0" w:space="0" w:color="auto"/>
        <w:bottom w:val="none" w:sz="0" w:space="0" w:color="auto"/>
        <w:right w:val="none" w:sz="0" w:space="0" w:color="auto"/>
      </w:divBdr>
    </w:div>
    <w:div w:id="1357657868">
      <w:bodyDiv w:val="1"/>
      <w:marLeft w:val="0"/>
      <w:marRight w:val="0"/>
      <w:marTop w:val="0"/>
      <w:marBottom w:val="0"/>
      <w:divBdr>
        <w:top w:val="none" w:sz="0" w:space="0" w:color="auto"/>
        <w:left w:val="none" w:sz="0" w:space="0" w:color="auto"/>
        <w:bottom w:val="none" w:sz="0" w:space="0" w:color="auto"/>
        <w:right w:val="none" w:sz="0" w:space="0" w:color="auto"/>
      </w:divBdr>
    </w:div>
    <w:div w:id="1357998355">
      <w:bodyDiv w:val="1"/>
      <w:marLeft w:val="0"/>
      <w:marRight w:val="0"/>
      <w:marTop w:val="0"/>
      <w:marBottom w:val="0"/>
      <w:divBdr>
        <w:top w:val="none" w:sz="0" w:space="0" w:color="auto"/>
        <w:left w:val="none" w:sz="0" w:space="0" w:color="auto"/>
        <w:bottom w:val="none" w:sz="0" w:space="0" w:color="auto"/>
        <w:right w:val="none" w:sz="0" w:space="0" w:color="auto"/>
      </w:divBdr>
    </w:div>
    <w:div w:id="1359545494">
      <w:bodyDiv w:val="1"/>
      <w:marLeft w:val="0"/>
      <w:marRight w:val="0"/>
      <w:marTop w:val="0"/>
      <w:marBottom w:val="0"/>
      <w:divBdr>
        <w:top w:val="none" w:sz="0" w:space="0" w:color="auto"/>
        <w:left w:val="none" w:sz="0" w:space="0" w:color="auto"/>
        <w:bottom w:val="none" w:sz="0" w:space="0" w:color="auto"/>
        <w:right w:val="none" w:sz="0" w:space="0" w:color="auto"/>
      </w:divBdr>
    </w:div>
    <w:div w:id="1363550653">
      <w:bodyDiv w:val="1"/>
      <w:marLeft w:val="0"/>
      <w:marRight w:val="0"/>
      <w:marTop w:val="0"/>
      <w:marBottom w:val="0"/>
      <w:divBdr>
        <w:top w:val="none" w:sz="0" w:space="0" w:color="auto"/>
        <w:left w:val="none" w:sz="0" w:space="0" w:color="auto"/>
        <w:bottom w:val="none" w:sz="0" w:space="0" w:color="auto"/>
        <w:right w:val="none" w:sz="0" w:space="0" w:color="auto"/>
      </w:divBdr>
    </w:div>
    <w:div w:id="1364943404">
      <w:bodyDiv w:val="1"/>
      <w:marLeft w:val="0"/>
      <w:marRight w:val="0"/>
      <w:marTop w:val="0"/>
      <w:marBottom w:val="0"/>
      <w:divBdr>
        <w:top w:val="none" w:sz="0" w:space="0" w:color="auto"/>
        <w:left w:val="none" w:sz="0" w:space="0" w:color="auto"/>
        <w:bottom w:val="none" w:sz="0" w:space="0" w:color="auto"/>
        <w:right w:val="none" w:sz="0" w:space="0" w:color="auto"/>
      </w:divBdr>
    </w:div>
    <w:div w:id="1367024962">
      <w:bodyDiv w:val="1"/>
      <w:marLeft w:val="0"/>
      <w:marRight w:val="0"/>
      <w:marTop w:val="0"/>
      <w:marBottom w:val="0"/>
      <w:divBdr>
        <w:top w:val="none" w:sz="0" w:space="0" w:color="auto"/>
        <w:left w:val="none" w:sz="0" w:space="0" w:color="auto"/>
        <w:bottom w:val="none" w:sz="0" w:space="0" w:color="auto"/>
        <w:right w:val="none" w:sz="0" w:space="0" w:color="auto"/>
      </w:divBdr>
    </w:div>
    <w:div w:id="1368065666">
      <w:bodyDiv w:val="1"/>
      <w:marLeft w:val="0"/>
      <w:marRight w:val="0"/>
      <w:marTop w:val="0"/>
      <w:marBottom w:val="0"/>
      <w:divBdr>
        <w:top w:val="none" w:sz="0" w:space="0" w:color="auto"/>
        <w:left w:val="none" w:sz="0" w:space="0" w:color="auto"/>
        <w:bottom w:val="none" w:sz="0" w:space="0" w:color="auto"/>
        <w:right w:val="none" w:sz="0" w:space="0" w:color="auto"/>
      </w:divBdr>
    </w:div>
    <w:div w:id="1376546270">
      <w:bodyDiv w:val="1"/>
      <w:marLeft w:val="0"/>
      <w:marRight w:val="0"/>
      <w:marTop w:val="0"/>
      <w:marBottom w:val="0"/>
      <w:divBdr>
        <w:top w:val="none" w:sz="0" w:space="0" w:color="auto"/>
        <w:left w:val="none" w:sz="0" w:space="0" w:color="auto"/>
        <w:bottom w:val="none" w:sz="0" w:space="0" w:color="auto"/>
        <w:right w:val="none" w:sz="0" w:space="0" w:color="auto"/>
      </w:divBdr>
    </w:div>
    <w:div w:id="1377661015">
      <w:bodyDiv w:val="1"/>
      <w:marLeft w:val="0"/>
      <w:marRight w:val="0"/>
      <w:marTop w:val="0"/>
      <w:marBottom w:val="0"/>
      <w:divBdr>
        <w:top w:val="none" w:sz="0" w:space="0" w:color="auto"/>
        <w:left w:val="none" w:sz="0" w:space="0" w:color="auto"/>
        <w:bottom w:val="none" w:sz="0" w:space="0" w:color="auto"/>
        <w:right w:val="none" w:sz="0" w:space="0" w:color="auto"/>
      </w:divBdr>
    </w:div>
    <w:div w:id="1379821076">
      <w:bodyDiv w:val="1"/>
      <w:marLeft w:val="0"/>
      <w:marRight w:val="0"/>
      <w:marTop w:val="0"/>
      <w:marBottom w:val="0"/>
      <w:divBdr>
        <w:top w:val="none" w:sz="0" w:space="0" w:color="auto"/>
        <w:left w:val="none" w:sz="0" w:space="0" w:color="auto"/>
        <w:bottom w:val="none" w:sz="0" w:space="0" w:color="auto"/>
        <w:right w:val="none" w:sz="0" w:space="0" w:color="auto"/>
      </w:divBdr>
    </w:div>
    <w:div w:id="1383670960">
      <w:bodyDiv w:val="1"/>
      <w:marLeft w:val="0"/>
      <w:marRight w:val="0"/>
      <w:marTop w:val="0"/>
      <w:marBottom w:val="0"/>
      <w:divBdr>
        <w:top w:val="none" w:sz="0" w:space="0" w:color="auto"/>
        <w:left w:val="none" w:sz="0" w:space="0" w:color="auto"/>
        <w:bottom w:val="none" w:sz="0" w:space="0" w:color="auto"/>
        <w:right w:val="none" w:sz="0" w:space="0" w:color="auto"/>
      </w:divBdr>
    </w:div>
    <w:div w:id="1383939180">
      <w:bodyDiv w:val="1"/>
      <w:marLeft w:val="0"/>
      <w:marRight w:val="0"/>
      <w:marTop w:val="0"/>
      <w:marBottom w:val="0"/>
      <w:divBdr>
        <w:top w:val="none" w:sz="0" w:space="0" w:color="auto"/>
        <w:left w:val="none" w:sz="0" w:space="0" w:color="auto"/>
        <w:bottom w:val="none" w:sz="0" w:space="0" w:color="auto"/>
        <w:right w:val="none" w:sz="0" w:space="0" w:color="auto"/>
      </w:divBdr>
    </w:div>
    <w:div w:id="1386219761">
      <w:bodyDiv w:val="1"/>
      <w:marLeft w:val="0"/>
      <w:marRight w:val="0"/>
      <w:marTop w:val="0"/>
      <w:marBottom w:val="0"/>
      <w:divBdr>
        <w:top w:val="none" w:sz="0" w:space="0" w:color="auto"/>
        <w:left w:val="none" w:sz="0" w:space="0" w:color="auto"/>
        <w:bottom w:val="none" w:sz="0" w:space="0" w:color="auto"/>
        <w:right w:val="none" w:sz="0" w:space="0" w:color="auto"/>
      </w:divBdr>
    </w:div>
    <w:div w:id="1386442491">
      <w:bodyDiv w:val="1"/>
      <w:marLeft w:val="0"/>
      <w:marRight w:val="0"/>
      <w:marTop w:val="0"/>
      <w:marBottom w:val="0"/>
      <w:divBdr>
        <w:top w:val="none" w:sz="0" w:space="0" w:color="auto"/>
        <w:left w:val="none" w:sz="0" w:space="0" w:color="auto"/>
        <w:bottom w:val="none" w:sz="0" w:space="0" w:color="auto"/>
        <w:right w:val="none" w:sz="0" w:space="0" w:color="auto"/>
      </w:divBdr>
    </w:div>
    <w:div w:id="1387873635">
      <w:bodyDiv w:val="1"/>
      <w:marLeft w:val="0"/>
      <w:marRight w:val="0"/>
      <w:marTop w:val="0"/>
      <w:marBottom w:val="0"/>
      <w:divBdr>
        <w:top w:val="none" w:sz="0" w:space="0" w:color="auto"/>
        <w:left w:val="none" w:sz="0" w:space="0" w:color="auto"/>
        <w:bottom w:val="none" w:sz="0" w:space="0" w:color="auto"/>
        <w:right w:val="none" w:sz="0" w:space="0" w:color="auto"/>
      </w:divBdr>
    </w:div>
    <w:div w:id="1391342329">
      <w:bodyDiv w:val="1"/>
      <w:marLeft w:val="0"/>
      <w:marRight w:val="0"/>
      <w:marTop w:val="0"/>
      <w:marBottom w:val="0"/>
      <w:divBdr>
        <w:top w:val="none" w:sz="0" w:space="0" w:color="auto"/>
        <w:left w:val="none" w:sz="0" w:space="0" w:color="auto"/>
        <w:bottom w:val="none" w:sz="0" w:space="0" w:color="auto"/>
        <w:right w:val="none" w:sz="0" w:space="0" w:color="auto"/>
      </w:divBdr>
    </w:div>
    <w:div w:id="1393118537">
      <w:bodyDiv w:val="1"/>
      <w:marLeft w:val="0"/>
      <w:marRight w:val="0"/>
      <w:marTop w:val="0"/>
      <w:marBottom w:val="0"/>
      <w:divBdr>
        <w:top w:val="none" w:sz="0" w:space="0" w:color="auto"/>
        <w:left w:val="none" w:sz="0" w:space="0" w:color="auto"/>
        <w:bottom w:val="none" w:sz="0" w:space="0" w:color="auto"/>
        <w:right w:val="none" w:sz="0" w:space="0" w:color="auto"/>
      </w:divBdr>
    </w:div>
    <w:div w:id="1394350652">
      <w:bodyDiv w:val="1"/>
      <w:marLeft w:val="0"/>
      <w:marRight w:val="0"/>
      <w:marTop w:val="0"/>
      <w:marBottom w:val="0"/>
      <w:divBdr>
        <w:top w:val="none" w:sz="0" w:space="0" w:color="auto"/>
        <w:left w:val="none" w:sz="0" w:space="0" w:color="auto"/>
        <w:bottom w:val="none" w:sz="0" w:space="0" w:color="auto"/>
        <w:right w:val="none" w:sz="0" w:space="0" w:color="auto"/>
      </w:divBdr>
    </w:div>
    <w:div w:id="1396318399">
      <w:bodyDiv w:val="1"/>
      <w:marLeft w:val="0"/>
      <w:marRight w:val="0"/>
      <w:marTop w:val="0"/>
      <w:marBottom w:val="0"/>
      <w:divBdr>
        <w:top w:val="none" w:sz="0" w:space="0" w:color="auto"/>
        <w:left w:val="none" w:sz="0" w:space="0" w:color="auto"/>
        <w:bottom w:val="none" w:sz="0" w:space="0" w:color="auto"/>
        <w:right w:val="none" w:sz="0" w:space="0" w:color="auto"/>
      </w:divBdr>
    </w:div>
    <w:div w:id="1404179097">
      <w:bodyDiv w:val="1"/>
      <w:marLeft w:val="0"/>
      <w:marRight w:val="0"/>
      <w:marTop w:val="0"/>
      <w:marBottom w:val="0"/>
      <w:divBdr>
        <w:top w:val="none" w:sz="0" w:space="0" w:color="auto"/>
        <w:left w:val="none" w:sz="0" w:space="0" w:color="auto"/>
        <w:bottom w:val="none" w:sz="0" w:space="0" w:color="auto"/>
        <w:right w:val="none" w:sz="0" w:space="0" w:color="auto"/>
      </w:divBdr>
    </w:div>
    <w:div w:id="1405376266">
      <w:bodyDiv w:val="1"/>
      <w:marLeft w:val="0"/>
      <w:marRight w:val="0"/>
      <w:marTop w:val="0"/>
      <w:marBottom w:val="0"/>
      <w:divBdr>
        <w:top w:val="none" w:sz="0" w:space="0" w:color="auto"/>
        <w:left w:val="none" w:sz="0" w:space="0" w:color="auto"/>
        <w:bottom w:val="none" w:sz="0" w:space="0" w:color="auto"/>
        <w:right w:val="none" w:sz="0" w:space="0" w:color="auto"/>
      </w:divBdr>
    </w:div>
    <w:div w:id="1405908097">
      <w:bodyDiv w:val="1"/>
      <w:marLeft w:val="0"/>
      <w:marRight w:val="0"/>
      <w:marTop w:val="0"/>
      <w:marBottom w:val="0"/>
      <w:divBdr>
        <w:top w:val="none" w:sz="0" w:space="0" w:color="auto"/>
        <w:left w:val="none" w:sz="0" w:space="0" w:color="auto"/>
        <w:bottom w:val="none" w:sz="0" w:space="0" w:color="auto"/>
        <w:right w:val="none" w:sz="0" w:space="0" w:color="auto"/>
      </w:divBdr>
    </w:div>
    <w:div w:id="1406418504">
      <w:bodyDiv w:val="1"/>
      <w:marLeft w:val="0"/>
      <w:marRight w:val="0"/>
      <w:marTop w:val="0"/>
      <w:marBottom w:val="0"/>
      <w:divBdr>
        <w:top w:val="none" w:sz="0" w:space="0" w:color="auto"/>
        <w:left w:val="none" w:sz="0" w:space="0" w:color="auto"/>
        <w:bottom w:val="none" w:sz="0" w:space="0" w:color="auto"/>
        <w:right w:val="none" w:sz="0" w:space="0" w:color="auto"/>
      </w:divBdr>
    </w:div>
    <w:div w:id="1410231405">
      <w:bodyDiv w:val="1"/>
      <w:marLeft w:val="0"/>
      <w:marRight w:val="0"/>
      <w:marTop w:val="0"/>
      <w:marBottom w:val="0"/>
      <w:divBdr>
        <w:top w:val="none" w:sz="0" w:space="0" w:color="auto"/>
        <w:left w:val="none" w:sz="0" w:space="0" w:color="auto"/>
        <w:bottom w:val="none" w:sz="0" w:space="0" w:color="auto"/>
        <w:right w:val="none" w:sz="0" w:space="0" w:color="auto"/>
      </w:divBdr>
    </w:div>
    <w:div w:id="1410498046">
      <w:bodyDiv w:val="1"/>
      <w:marLeft w:val="0"/>
      <w:marRight w:val="0"/>
      <w:marTop w:val="0"/>
      <w:marBottom w:val="0"/>
      <w:divBdr>
        <w:top w:val="none" w:sz="0" w:space="0" w:color="auto"/>
        <w:left w:val="none" w:sz="0" w:space="0" w:color="auto"/>
        <w:bottom w:val="none" w:sz="0" w:space="0" w:color="auto"/>
        <w:right w:val="none" w:sz="0" w:space="0" w:color="auto"/>
      </w:divBdr>
    </w:div>
    <w:div w:id="1413970312">
      <w:bodyDiv w:val="1"/>
      <w:marLeft w:val="0"/>
      <w:marRight w:val="0"/>
      <w:marTop w:val="0"/>
      <w:marBottom w:val="0"/>
      <w:divBdr>
        <w:top w:val="none" w:sz="0" w:space="0" w:color="auto"/>
        <w:left w:val="none" w:sz="0" w:space="0" w:color="auto"/>
        <w:bottom w:val="none" w:sz="0" w:space="0" w:color="auto"/>
        <w:right w:val="none" w:sz="0" w:space="0" w:color="auto"/>
      </w:divBdr>
    </w:div>
    <w:div w:id="1414358715">
      <w:bodyDiv w:val="1"/>
      <w:marLeft w:val="0"/>
      <w:marRight w:val="0"/>
      <w:marTop w:val="0"/>
      <w:marBottom w:val="0"/>
      <w:divBdr>
        <w:top w:val="none" w:sz="0" w:space="0" w:color="auto"/>
        <w:left w:val="none" w:sz="0" w:space="0" w:color="auto"/>
        <w:bottom w:val="none" w:sz="0" w:space="0" w:color="auto"/>
        <w:right w:val="none" w:sz="0" w:space="0" w:color="auto"/>
      </w:divBdr>
    </w:div>
    <w:div w:id="1414664577">
      <w:bodyDiv w:val="1"/>
      <w:marLeft w:val="0"/>
      <w:marRight w:val="0"/>
      <w:marTop w:val="0"/>
      <w:marBottom w:val="0"/>
      <w:divBdr>
        <w:top w:val="none" w:sz="0" w:space="0" w:color="auto"/>
        <w:left w:val="none" w:sz="0" w:space="0" w:color="auto"/>
        <w:bottom w:val="none" w:sz="0" w:space="0" w:color="auto"/>
        <w:right w:val="none" w:sz="0" w:space="0" w:color="auto"/>
      </w:divBdr>
    </w:div>
    <w:div w:id="1418015404">
      <w:bodyDiv w:val="1"/>
      <w:marLeft w:val="0"/>
      <w:marRight w:val="0"/>
      <w:marTop w:val="0"/>
      <w:marBottom w:val="0"/>
      <w:divBdr>
        <w:top w:val="none" w:sz="0" w:space="0" w:color="auto"/>
        <w:left w:val="none" w:sz="0" w:space="0" w:color="auto"/>
        <w:bottom w:val="none" w:sz="0" w:space="0" w:color="auto"/>
        <w:right w:val="none" w:sz="0" w:space="0" w:color="auto"/>
      </w:divBdr>
    </w:div>
    <w:div w:id="1418285774">
      <w:bodyDiv w:val="1"/>
      <w:marLeft w:val="0"/>
      <w:marRight w:val="0"/>
      <w:marTop w:val="0"/>
      <w:marBottom w:val="0"/>
      <w:divBdr>
        <w:top w:val="none" w:sz="0" w:space="0" w:color="auto"/>
        <w:left w:val="none" w:sz="0" w:space="0" w:color="auto"/>
        <w:bottom w:val="none" w:sz="0" w:space="0" w:color="auto"/>
        <w:right w:val="none" w:sz="0" w:space="0" w:color="auto"/>
      </w:divBdr>
    </w:div>
    <w:div w:id="1419718156">
      <w:bodyDiv w:val="1"/>
      <w:marLeft w:val="0"/>
      <w:marRight w:val="0"/>
      <w:marTop w:val="0"/>
      <w:marBottom w:val="0"/>
      <w:divBdr>
        <w:top w:val="none" w:sz="0" w:space="0" w:color="auto"/>
        <w:left w:val="none" w:sz="0" w:space="0" w:color="auto"/>
        <w:bottom w:val="none" w:sz="0" w:space="0" w:color="auto"/>
        <w:right w:val="none" w:sz="0" w:space="0" w:color="auto"/>
      </w:divBdr>
    </w:div>
    <w:div w:id="1420827828">
      <w:bodyDiv w:val="1"/>
      <w:marLeft w:val="0"/>
      <w:marRight w:val="0"/>
      <w:marTop w:val="0"/>
      <w:marBottom w:val="0"/>
      <w:divBdr>
        <w:top w:val="none" w:sz="0" w:space="0" w:color="auto"/>
        <w:left w:val="none" w:sz="0" w:space="0" w:color="auto"/>
        <w:bottom w:val="none" w:sz="0" w:space="0" w:color="auto"/>
        <w:right w:val="none" w:sz="0" w:space="0" w:color="auto"/>
      </w:divBdr>
    </w:div>
    <w:div w:id="1421952500">
      <w:bodyDiv w:val="1"/>
      <w:marLeft w:val="0"/>
      <w:marRight w:val="0"/>
      <w:marTop w:val="0"/>
      <w:marBottom w:val="0"/>
      <w:divBdr>
        <w:top w:val="none" w:sz="0" w:space="0" w:color="auto"/>
        <w:left w:val="none" w:sz="0" w:space="0" w:color="auto"/>
        <w:bottom w:val="none" w:sz="0" w:space="0" w:color="auto"/>
        <w:right w:val="none" w:sz="0" w:space="0" w:color="auto"/>
      </w:divBdr>
    </w:div>
    <w:div w:id="1425032689">
      <w:bodyDiv w:val="1"/>
      <w:marLeft w:val="0"/>
      <w:marRight w:val="0"/>
      <w:marTop w:val="0"/>
      <w:marBottom w:val="0"/>
      <w:divBdr>
        <w:top w:val="none" w:sz="0" w:space="0" w:color="auto"/>
        <w:left w:val="none" w:sz="0" w:space="0" w:color="auto"/>
        <w:bottom w:val="none" w:sz="0" w:space="0" w:color="auto"/>
        <w:right w:val="none" w:sz="0" w:space="0" w:color="auto"/>
      </w:divBdr>
    </w:div>
    <w:div w:id="1427113813">
      <w:bodyDiv w:val="1"/>
      <w:marLeft w:val="0"/>
      <w:marRight w:val="0"/>
      <w:marTop w:val="0"/>
      <w:marBottom w:val="0"/>
      <w:divBdr>
        <w:top w:val="none" w:sz="0" w:space="0" w:color="auto"/>
        <w:left w:val="none" w:sz="0" w:space="0" w:color="auto"/>
        <w:bottom w:val="none" w:sz="0" w:space="0" w:color="auto"/>
        <w:right w:val="none" w:sz="0" w:space="0" w:color="auto"/>
      </w:divBdr>
    </w:div>
    <w:div w:id="1433698256">
      <w:bodyDiv w:val="1"/>
      <w:marLeft w:val="0"/>
      <w:marRight w:val="0"/>
      <w:marTop w:val="0"/>
      <w:marBottom w:val="0"/>
      <w:divBdr>
        <w:top w:val="none" w:sz="0" w:space="0" w:color="auto"/>
        <w:left w:val="none" w:sz="0" w:space="0" w:color="auto"/>
        <w:bottom w:val="none" w:sz="0" w:space="0" w:color="auto"/>
        <w:right w:val="none" w:sz="0" w:space="0" w:color="auto"/>
      </w:divBdr>
    </w:div>
    <w:div w:id="1434125986">
      <w:bodyDiv w:val="1"/>
      <w:marLeft w:val="0"/>
      <w:marRight w:val="0"/>
      <w:marTop w:val="0"/>
      <w:marBottom w:val="0"/>
      <w:divBdr>
        <w:top w:val="none" w:sz="0" w:space="0" w:color="auto"/>
        <w:left w:val="none" w:sz="0" w:space="0" w:color="auto"/>
        <w:bottom w:val="none" w:sz="0" w:space="0" w:color="auto"/>
        <w:right w:val="none" w:sz="0" w:space="0" w:color="auto"/>
      </w:divBdr>
    </w:div>
    <w:div w:id="1434325305">
      <w:bodyDiv w:val="1"/>
      <w:marLeft w:val="0"/>
      <w:marRight w:val="0"/>
      <w:marTop w:val="0"/>
      <w:marBottom w:val="0"/>
      <w:divBdr>
        <w:top w:val="none" w:sz="0" w:space="0" w:color="auto"/>
        <w:left w:val="none" w:sz="0" w:space="0" w:color="auto"/>
        <w:bottom w:val="none" w:sz="0" w:space="0" w:color="auto"/>
        <w:right w:val="none" w:sz="0" w:space="0" w:color="auto"/>
      </w:divBdr>
    </w:div>
    <w:div w:id="1435325599">
      <w:bodyDiv w:val="1"/>
      <w:marLeft w:val="0"/>
      <w:marRight w:val="0"/>
      <w:marTop w:val="0"/>
      <w:marBottom w:val="0"/>
      <w:divBdr>
        <w:top w:val="none" w:sz="0" w:space="0" w:color="auto"/>
        <w:left w:val="none" w:sz="0" w:space="0" w:color="auto"/>
        <w:bottom w:val="none" w:sz="0" w:space="0" w:color="auto"/>
        <w:right w:val="none" w:sz="0" w:space="0" w:color="auto"/>
      </w:divBdr>
    </w:div>
    <w:div w:id="1437748274">
      <w:bodyDiv w:val="1"/>
      <w:marLeft w:val="0"/>
      <w:marRight w:val="0"/>
      <w:marTop w:val="0"/>
      <w:marBottom w:val="0"/>
      <w:divBdr>
        <w:top w:val="none" w:sz="0" w:space="0" w:color="auto"/>
        <w:left w:val="none" w:sz="0" w:space="0" w:color="auto"/>
        <w:bottom w:val="none" w:sz="0" w:space="0" w:color="auto"/>
        <w:right w:val="none" w:sz="0" w:space="0" w:color="auto"/>
      </w:divBdr>
    </w:div>
    <w:div w:id="1440370656">
      <w:bodyDiv w:val="1"/>
      <w:marLeft w:val="0"/>
      <w:marRight w:val="0"/>
      <w:marTop w:val="0"/>
      <w:marBottom w:val="0"/>
      <w:divBdr>
        <w:top w:val="none" w:sz="0" w:space="0" w:color="auto"/>
        <w:left w:val="none" w:sz="0" w:space="0" w:color="auto"/>
        <w:bottom w:val="none" w:sz="0" w:space="0" w:color="auto"/>
        <w:right w:val="none" w:sz="0" w:space="0" w:color="auto"/>
      </w:divBdr>
    </w:div>
    <w:div w:id="1440490007">
      <w:bodyDiv w:val="1"/>
      <w:marLeft w:val="0"/>
      <w:marRight w:val="0"/>
      <w:marTop w:val="0"/>
      <w:marBottom w:val="0"/>
      <w:divBdr>
        <w:top w:val="none" w:sz="0" w:space="0" w:color="auto"/>
        <w:left w:val="none" w:sz="0" w:space="0" w:color="auto"/>
        <w:bottom w:val="none" w:sz="0" w:space="0" w:color="auto"/>
        <w:right w:val="none" w:sz="0" w:space="0" w:color="auto"/>
      </w:divBdr>
    </w:div>
    <w:div w:id="1445610577">
      <w:bodyDiv w:val="1"/>
      <w:marLeft w:val="0"/>
      <w:marRight w:val="0"/>
      <w:marTop w:val="0"/>
      <w:marBottom w:val="0"/>
      <w:divBdr>
        <w:top w:val="none" w:sz="0" w:space="0" w:color="auto"/>
        <w:left w:val="none" w:sz="0" w:space="0" w:color="auto"/>
        <w:bottom w:val="none" w:sz="0" w:space="0" w:color="auto"/>
        <w:right w:val="none" w:sz="0" w:space="0" w:color="auto"/>
      </w:divBdr>
    </w:div>
    <w:div w:id="1448430704">
      <w:bodyDiv w:val="1"/>
      <w:marLeft w:val="0"/>
      <w:marRight w:val="0"/>
      <w:marTop w:val="0"/>
      <w:marBottom w:val="0"/>
      <w:divBdr>
        <w:top w:val="none" w:sz="0" w:space="0" w:color="auto"/>
        <w:left w:val="none" w:sz="0" w:space="0" w:color="auto"/>
        <w:bottom w:val="none" w:sz="0" w:space="0" w:color="auto"/>
        <w:right w:val="none" w:sz="0" w:space="0" w:color="auto"/>
      </w:divBdr>
    </w:div>
    <w:div w:id="1448551090">
      <w:bodyDiv w:val="1"/>
      <w:marLeft w:val="0"/>
      <w:marRight w:val="0"/>
      <w:marTop w:val="0"/>
      <w:marBottom w:val="0"/>
      <w:divBdr>
        <w:top w:val="none" w:sz="0" w:space="0" w:color="auto"/>
        <w:left w:val="none" w:sz="0" w:space="0" w:color="auto"/>
        <w:bottom w:val="none" w:sz="0" w:space="0" w:color="auto"/>
        <w:right w:val="none" w:sz="0" w:space="0" w:color="auto"/>
      </w:divBdr>
    </w:div>
    <w:div w:id="1448626436">
      <w:bodyDiv w:val="1"/>
      <w:marLeft w:val="0"/>
      <w:marRight w:val="0"/>
      <w:marTop w:val="0"/>
      <w:marBottom w:val="0"/>
      <w:divBdr>
        <w:top w:val="none" w:sz="0" w:space="0" w:color="auto"/>
        <w:left w:val="none" w:sz="0" w:space="0" w:color="auto"/>
        <w:bottom w:val="none" w:sz="0" w:space="0" w:color="auto"/>
        <w:right w:val="none" w:sz="0" w:space="0" w:color="auto"/>
      </w:divBdr>
    </w:div>
    <w:div w:id="1449003367">
      <w:bodyDiv w:val="1"/>
      <w:marLeft w:val="0"/>
      <w:marRight w:val="0"/>
      <w:marTop w:val="0"/>
      <w:marBottom w:val="0"/>
      <w:divBdr>
        <w:top w:val="none" w:sz="0" w:space="0" w:color="auto"/>
        <w:left w:val="none" w:sz="0" w:space="0" w:color="auto"/>
        <w:bottom w:val="none" w:sz="0" w:space="0" w:color="auto"/>
        <w:right w:val="none" w:sz="0" w:space="0" w:color="auto"/>
      </w:divBdr>
    </w:div>
    <w:div w:id="1449348775">
      <w:bodyDiv w:val="1"/>
      <w:marLeft w:val="0"/>
      <w:marRight w:val="0"/>
      <w:marTop w:val="0"/>
      <w:marBottom w:val="0"/>
      <w:divBdr>
        <w:top w:val="none" w:sz="0" w:space="0" w:color="auto"/>
        <w:left w:val="none" w:sz="0" w:space="0" w:color="auto"/>
        <w:bottom w:val="none" w:sz="0" w:space="0" w:color="auto"/>
        <w:right w:val="none" w:sz="0" w:space="0" w:color="auto"/>
      </w:divBdr>
    </w:div>
    <w:div w:id="1451775986">
      <w:bodyDiv w:val="1"/>
      <w:marLeft w:val="0"/>
      <w:marRight w:val="0"/>
      <w:marTop w:val="0"/>
      <w:marBottom w:val="0"/>
      <w:divBdr>
        <w:top w:val="none" w:sz="0" w:space="0" w:color="auto"/>
        <w:left w:val="none" w:sz="0" w:space="0" w:color="auto"/>
        <w:bottom w:val="none" w:sz="0" w:space="0" w:color="auto"/>
        <w:right w:val="none" w:sz="0" w:space="0" w:color="auto"/>
      </w:divBdr>
    </w:div>
    <w:div w:id="1456945105">
      <w:bodyDiv w:val="1"/>
      <w:marLeft w:val="0"/>
      <w:marRight w:val="0"/>
      <w:marTop w:val="0"/>
      <w:marBottom w:val="0"/>
      <w:divBdr>
        <w:top w:val="none" w:sz="0" w:space="0" w:color="auto"/>
        <w:left w:val="none" w:sz="0" w:space="0" w:color="auto"/>
        <w:bottom w:val="none" w:sz="0" w:space="0" w:color="auto"/>
        <w:right w:val="none" w:sz="0" w:space="0" w:color="auto"/>
      </w:divBdr>
    </w:div>
    <w:div w:id="1457407600">
      <w:bodyDiv w:val="1"/>
      <w:marLeft w:val="0"/>
      <w:marRight w:val="0"/>
      <w:marTop w:val="0"/>
      <w:marBottom w:val="0"/>
      <w:divBdr>
        <w:top w:val="none" w:sz="0" w:space="0" w:color="auto"/>
        <w:left w:val="none" w:sz="0" w:space="0" w:color="auto"/>
        <w:bottom w:val="none" w:sz="0" w:space="0" w:color="auto"/>
        <w:right w:val="none" w:sz="0" w:space="0" w:color="auto"/>
      </w:divBdr>
    </w:div>
    <w:div w:id="1458061762">
      <w:bodyDiv w:val="1"/>
      <w:marLeft w:val="0"/>
      <w:marRight w:val="0"/>
      <w:marTop w:val="0"/>
      <w:marBottom w:val="0"/>
      <w:divBdr>
        <w:top w:val="none" w:sz="0" w:space="0" w:color="auto"/>
        <w:left w:val="none" w:sz="0" w:space="0" w:color="auto"/>
        <w:bottom w:val="none" w:sz="0" w:space="0" w:color="auto"/>
        <w:right w:val="none" w:sz="0" w:space="0" w:color="auto"/>
      </w:divBdr>
    </w:div>
    <w:div w:id="1460369009">
      <w:bodyDiv w:val="1"/>
      <w:marLeft w:val="0"/>
      <w:marRight w:val="0"/>
      <w:marTop w:val="0"/>
      <w:marBottom w:val="0"/>
      <w:divBdr>
        <w:top w:val="none" w:sz="0" w:space="0" w:color="auto"/>
        <w:left w:val="none" w:sz="0" w:space="0" w:color="auto"/>
        <w:bottom w:val="none" w:sz="0" w:space="0" w:color="auto"/>
        <w:right w:val="none" w:sz="0" w:space="0" w:color="auto"/>
      </w:divBdr>
    </w:div>
    <w:div w:id="1461336783">
      <w:bodyDiv w:val="1"/>
      <w:marLeft w:val="0"/>
      <w:marRight w:val="0"/>
      <w:marTop w:val="0"/>
      <w:marBottom w:val="0"/>
      <w:divBdr>
        <w:top w:val="none" w:sz="0" w:space="0" w:color="auto"/>
        <w:left w:val="none" w:sz="0" w:space="0" w:color="auto"/>
        <w:bottom w:val="none" w:sz="0" w:space="0" w:color="auto"/>
        <w:right w:val="none" w:sz="0" w:space="0" w:color="auto"/>
      </w:divBdr>
    </w:div>
    <w:div w:id="1461846052">
      <w:bodyDiv w:val="1"/>
      <w:marLeft w:val="0"/>
      <w:marRight w:val="0"/>
      <w:marTop w:val="0"/>
      <w:marBottom w:val="0"/>
      <w:divBdr>
        <w:top w:val="none" w:sz="0" w:space="0" w:color="auto"/>
        <w:left w:val="none" w:sz="0" w:space="0" w:color="auto"/>
        <w:bottom w:val="none" w:sz="0" w:space="0" w:color="auto"/>
        <w:right w:val="none" w:sz="0" w:space="0" w:color="auto"/>
      </w:divBdr>
    </w:div>
    <w:div w:id="1464469953">
      <w:bodyDiv w:val="1"/>
      <w:marLeft w:val="0"/>
      <w:marRight w:val="0"/>
      <w:marTop w:val="0"/>
      <w:marBottom w:val="0"/>
      <w:divBdr>
        <w:top w:val="none" w:sz="0" w:space="0" w:color="auto"/>
        <w:left w:val="none" w:sz="0" w:space="0" w:color="auto"/>
        <w:bottom w:val="none" w:sz="0" w:space="0" w:color="auto"/>
        <w:right w:val="none" w:sz="0" w:space="0" w:color="auto"/>
      </w:divBdr>
    </w:div>
    <w:div w:id="1472017469">
      <w:bodyDiv w:val="1"/>
      <w:marLeft w:val="0"/>
      <w:marRight w:val="0"/>
      <w:marTop w:val="0"/>
      <w:marBottom w:val="0"/>
      <w:divBdr>
        <w:top w:val="none" w:sz="0" w:space="0" w:color="auto"/>
        <w:left w:val="none" w:sz="0" w:space="0" w:color="auto"/>
        <w:bottom w:val="none" w:sz="0" w:space="0" w:color="auto"/>
        <w:right w:val="none" w:sz="0" w:space="0" w:color="auto"/>
      </w:divBdr>
    </w:div>
    <w:div w:id="1472867135">
      <w:bodyDiv w:val="1"/>
      <w:marLeft w:val="0"/>
      <w:marRight w:val="0"/>
      <w:marTop w:val="0"/>
      <w:marBottom w:val="0"/>
      <w:divBdr>
        <w:top w:val="none" w:sz="0" w:space="0" w:color="auto"/>
        <w:left w:val="none" w:sz="0" w:space="0" w:color="auto"/>
        <w:bottom w:val="none" w:sz="0" w:space="0" w:color="auto"/>
        <w:right w:val="none" w:sz="0" w:space="0" w:color="auto"/>
      </w:divBdr>
    </w:div>
    <w:div w:id="1473868730">
      <w:bodyDiv w:val="1"/>
      <w:marLeft w:val="0"/>
      <w:marRight w:val="0"/>
      <w:marTop w:val="0"/>
      <w:marBottom w:val="0"/>
      <w:divBdr>
        <w:top w:val="none" w:sz="0" w:space="0" w:color="auto"/>
        <w:left w:val="none" w:sz="0" w:space="0" w:color="auto"/>
        <w:bottom w:val="none" w:sz="0" w:space="0" w:color="auto"/>
        <w:right w:val="none" w:sz="0" w:space="0" w:color="auto"/>
      </w:divBdr>
    </w:div>
    <w:div w:id="1474517438">
      <w:bodyDiv w:val="1"/>
      <w:marLeft w:val="0"/>
      <w:marRight w:val="0"/>
      <w:marTop w:val="0"/>
      <w:marBottom w:val="0"/>
      <w:divBdr>
        <w:top w:val="none" w:sz="0" w:space="0" w:color="auto"/>
        <w:left w:val="none" w:sz="0" w:space="0" w:color="auto"/>
        <w:bottom w:val="none" w:sz="0" w:space="0" w:color="auto"/>
        <w:right w:val="none" w:sz="0" w:space="0" w:color="auto"/>
      </w:divBdr>
    </w:div>
    <w:div w:id="1475684988">
      <w:bodyDiv w:val="1"/>
      <w:marLeft w:val="0"/>
      <w:marRight w:val="0"/>
      <w:marTop w:val="0"/>
      <w:marBottom w:val="0"/>
      <w:divBdr>
        <w:top w:val="none" w:sz="0" w:space="0" w:color="auto"/>
        <w:left w:val="none" w:sz="0" w:space="0" w:color="auto"/>
        <w:bottom w:val="none" w:sz="0" w:space="0" w:color="auto"/>
        <w:right w:val="none" w:sz="0" w:space="0" w:color="auto"/>
      </w:divBdr>
    </w:div>
    <w:div w:id="1476875509">
      <w:bodyDiv w:val="1"/>
      <w:marLeft w:val="0"/>
      <w:marRight w:val="0"/>
      <w:marTop w:val="0"/>
      <w:marBottom w:val="0"/>
      <w:divBdr>
        <w:top w:val="none" w:sz="0" w:space="0" w:color="auto"/>
        <w:left w:val="none" w:sz="0" w:space="0" w:color="auto"/>
        <w:bottom w:val="none" w:sz="0" w:space="0" w:color="auto"/>
        <w:right w:val="none" w:sz="0" w:space="0" w:color="auto"/>
      </w:divBdr>
    </w:div>
    <w:div w:id="1479033947">
      <w:bodyDiv w:val="1"/>
      <w:marLeft w:val="0"/>
      <w:marRight w:val="0"/>
      <w:marTop w:val="0"/>
      <w:marBottom w:val="0"/>
      <w:divBdr>
        <w:top w:val="none" w:sz="0" w:space="0" w:color="auto"/>
        <w:left w:val="none" w:sz="0" w:space="0" w:color="auto"/>
        <w:bottom w:val="none" w:sz="0" w:space="0" w:color="auto"/>
        <w:right w:val="none" w:sz="0" w:space="0" w:color="auto"/>
      </w:divBdr>
    </w:div>
    <w:div w:id="1479224871">
      <w:bodyDiv w:val="1"/>
      <w:marLeft w:val="0"/>
      <w:marRight w:val="0"/>
      <w:marTop w:val="0"/>
      <w:marBottom w:val="0"/>
      <w:divBdr>
        <w:top w:val="none" w:sz="0" w:space="0" w:color="auto"/>
        <w:left w:val="none" w:sz="0" w:space="0" w:color="auto"/>
        <w:bottom w:val="none" w:sz="0" w:space="0" w:color="auto"/>
        <w:right w:val="none" w:sz="0" w:space="0" w:color="auto"/>
      </w:divBdr>
    </w:div>
    <w:div w:id="1479767479">
      <w:bodyDiv w:val="1"/>
      <w:marLeft w:val="0"/>
      <w:marRight w:val="0"/>
      <w:marTop w:val="0"/>
      <w:marBottom w:val="0"/>
      <w:divBdr>
        <w:top w:val="none" w:sz="0" w:space="0" w:color="auto"/>
        <w:left w:val="none" w:sz="0" w:space="0" w:color="auto"/>
        <w:bottom w:val="none" w:sz="0" w:space="0" w:color="auto"/>
        <w:right w:val="none" w:sz="0" w:space="0" w:color="auto"/>
      </w:divBdr>
    </w:div>
    <w:div w:id="1482119901">
      <w:bodyDiv w:val="1"/>
      <w:marLeft w:val="0"/>
      <w:marRight w:val="0"/>
      <w:marTop w:val="0"/>
      <w:marBottom w:val="0"/>
      <w:divBdr>
        <w:top w:val="none" w:sz="0" w:space="0" w:color="auto"/>
        <w:left w:val="none" w:sz="0" w:space="0" w:color="auto"/>
        <w:bottom w:val="none" w:sz="0" w:space="0" w:color="auto"/>
        <w:right w:val="none" w:sz="0" w:space="0" w:color="auto"/>
      </w:divBdr>
    </w:div>
    <w:div w:id="1486775177">
      <w:bodyDiv w:val="1"/>
      <w:marLeft w:val="0"/>
      <w:marRight w:val="0"/>
      <w:marTop w:val="0"/>
      <w:marBottom w:val="0"/>
      <w:divBdr>
        <w:top w:val="none" w:sz="0" w:space="0" w:color="auto"/>
        <w:left w:val="none" w:sz="0" w:space="0" w:color="auto"/>
        <w:bottom w:val="none" w:sz="0" w:space="0" w:color="auto"/>
        <w:right w:val="none" w:sz="0" w:space="0" w:color="auto"/>
      </w:divBdr>
    </w:div>
    <w:div w:id="1487085338">
      <w:bodyDiv w:val="1"/>
      <w:marLeft w:val="0"/>
      <w:marRight w:val="0"/>
      <w:marTop w:val="0"/>
      <w:marBottom w:val="0"/>
      <w:divBdr>
        <w:top w:val="none" w:sz="0" w:space="0" w:color="auto"/>
        <w:left w:val="none" w:sz="0" w:space="0" w:color="auto"/>
        <w:bottom w:val="none" w:sz="0" w:space="0" w:color="auto"/>
        <w:right w:val="none" w:sz="0" w:space="0" w:color="auto"/>
      </w:divBdr>
    </w:div>
    <w:div w:id="1488203129">
      <w:bodyDiv w:val="1"/>
      <w:marLeft w:val="0"/>
      <w:marRight w:val="0"/>
      <w:marTop w:val="0"/>
      <w:marBottom w:val="0"/>
      <w:divBdr>
        <w:top w:val="none" w:sz="0" w:space="0" w:color="auto"/>
        <w:left w:val="none" w:sz="0" w:space="0" w:color="auto"/>
        <w:bottom w:val="none" w:sz="0" w:space="0" w:color="auto"/>
        <w:right w:val="none" w:sz="0" w:space="0" w:color="auto"/>
      </w:divBdr>
    </w:div>
    <w:div w:id="1489053183">
      <w:bodyDiv w:val="1"/>
      <w:marLeft w:val="0"/>
      <w:marRight w:val="0"/>
      <w:marTop w:val="0"/>
      <w:marBottom w:val="0"/>
      <w:divBdr>
        <w:top w:val="none" w:sz="0" w:space="0" w:color="auto"/>
        <w:left w:val="none" w:sz="0" w:space="0" w:color="auto"/>
        <w:bottom w:val="none" w:sz="0" w:space="0" w:color="auto"/>
        <w:right w:val="none" w:sz="0" w:space="0" w:color="auto"/>
      </w:divBdr>
    </w:div>
    <w:div w:id="1489399788">
      <w:bodyDiv w:val="1"/>
      <w:marLeft w:val="0"/>
      <w:marRight w:val="0"/>
      <w:marTop w:val="0"/>
      <w:marBottom w:val="0"/>
      <w:divBdr>
        <w:top w:val="none" w:sz="0" w:space="0" w:color="auto"/>
        <w:left w:val="none" w:sz="0" w:space="0" w:color="auto"/>
        <w:bottom w:val="none" w:sz="0" w:space="0" w:color="auto"/>
        <w:right w:val="none" w:sz="0" w:space="0" w:color="auto"/>
      </w:divBdr>
    </w:div>
    <w:div w:id="1492063881">
      <w:bodyDiv w:val="1"/>
      <w:marLeft w:val="0"/>
      <w:marRight w:val="0"/>
      <w:marTop w:val="0"/>
      <w:marBottom w:val="0"/>
      <w:divBdr>
        <w:top w:val="none" w:sz="0" w:space="0" w:color="auto"/>
        <w:left w:val="none" w:sz="0" w:space="0" w:color="auto"/>
        <w:bottom w:val="none" w:sz="0" w:space="0" w:color="auto"/>
        <w:right w:val="none" w:sz="0" w:space="0" w:color="auto"/>
      </w:divBdr>
    </w:div>
    <w:div w:id="1494837886">
      <w:bodyDiv w:val="1"/>
      <w:marLeft w:val="0"/>
      <w:marRight w:val="0"/>
      <w:marTop w:val="0"/>
      <w:marBottom w:val="0"/>
      <w:divBdr>
        <w:top w:val="none" w:sz="0" w:space="0" w:color="auto"/>
        <w:left w:val="none" w:sz="0" w:space="0" w:color="auto"/>
        <w:bottom w:val="none" w:sz="0" w:space="0" w:color="auto"/>
        <w:right w:val="none" w:sz="0" w:space="0" w:color="auto"/>
      </w:divBdr>
    </w:div>
    <w:div w:id="1498888635">
      <w:bodyDiv w:val="1"/>
      <w:marLeft w:val="0"/>
      <w:marRight w:val="0"/>
      <w:marTop w:val="0"/>
      <w:marBottom w:val="0"/>
      <w:divBdr>
        <w:top w:val="none" w:sz="0" w:space="0" w:color="auto"/>
        <w:left w:val="none" w:sz="0" w:space="0" w:color="auto"/>
        <w:bottom w:val="none" w:sz="0" w:space="0" w:color="auto"/>
        <w:right w:val="none" w:sz="0" w:space="0" w:color="auto"/>
      </w:divBdr>
    </w:div>
    <w:div w:id="1500925835">
      <w:bodyDiv w:val="1"/>
      <w:marLeft w:val="0"/>
      <w:marRight w:val="0"/>
      <w:marTop w:val="0"/>
      <w:marBottom w:val="0"/>
      <w:divBdr>
        <w:top w:val="none" w:sz="0" w:space="0" w:color="auto"/>
        <w:left w:val="none" w:sz="0" w:space="0" w:color="auto"/>
        <w:bottom w:val="none" w:sz="0" w:space="0" w:color="auto"/>
        <w:right w:val="none" w:sz="0" w:space="0" w:color="auto"/>
      </w:divBdr>
    </w:div>
    <w:div w:id="1502313980">
      <w:bodyDiv w:val="1"/>
      <w:marLeft w:val="0"/>
      <w:marRight w:val="0"/>
      <w:marTop w:val="0"/>
      <w:marBottom w:val="0"/>
      <w:divBdr>
        <w:top w:val="none" w:sz="0" w:space="0" w:color="auto"/>
        <w:left w:val="none" w:sz="0" w:space="0" w:color="auto"/>
        <w:bottom w:val="none" w:sz="0" w:space="0" w:color="auto"/>
        <w:right w:val="none" w:sz="0" w:space="0" w:color="auto"/>
      </w:divBdr>
    </w:div>
    <w:div w:id="1502617461">
      <w:bodyDiv w:val="1"/>
      <w:marLeft w:val="0"/>
      <w:marRight w:val="0"/>
      <w:marTop w:val="0"/>
      <w:marBottom w:val="0"/>
      <w:divBdr>
        <w:top w:val="none" w:sz="0" w:space="0" w:color="auto"/>
        <w:left w:val="none" w:sz="0" w:space="0" w:color="auto"/>
        <w:bottom w:val="none" w:sz="0" w:space="0" w:color="auto"/>
        <w:right w:val="none" w:sz="0" w:space="0" w:color="auto"/>
      </w:divBdr>
    </w:div>
    <w:div w:id="1503424685">
      <w:bodyDiv w:val="1"/>
      <w:marLeft w:val="0"/>
      <w:marRight w:val="0"/>
      <w:marTop w:val="0"/>
      <w:marBottom w:val="0"/>
      <w:divBdr>
        <w:top w:val="none" w:sz="0" w:space="0" w:color="auto"/>
        <w:left w:val="none" w:sz="0" w:space="0" w:color="auto"/>
        <w:bottom w:val="none" w:sz="0" w:space="0" w:color="auto"/>
        <w:right w:val="none" w:sz="0" w:space="0" w:color="auto"/>
      </w:divBdr>
    </w:div>
    <w:div w:id="1506482365">
      <w:bodyDiv w:val="1"/>
      <w:marLeft w:val="0"/>
      <w:marRight w:val="0"/>
      <w:marTop w:val="0"/>
      <w:marBottom w:val="0"/>
      <w:divBdr>
        <w:top w:val="none" w:sz="0" w:space="0" w:color="auto"/>
        <w:left w:val="none" w:sz="0" w:space="0" w:color="auto"/>
        <w:bottom w:val="none" w:sz="0" w:space="0" w:color="auto"/>
        <w:right w:val="none" w:sz="0" w:space="0" w:color="auto"/>
      </w:divBdr>
    </w:div>
    <w:div w:id="1507863309">
      <w:bodyDiv w:val="1"/>
      <w:marLeft w:val="0"/>
      <w:marRight w:val="0"/>
      <w:marTop w:val="0"/>
      <w:marBottom w:val="0"/>
      <w:divBdr>
        <w:top w:val="none" w:sz="0" w:space="0" w:color="auto"/>
        <w:left w:val="none" w:sz="0" w:space="0" w:color="auto"/>
        <w:bottom w:val="none" w:sz="0" w:space="0" w:color="auto"/>
        <w:right w:val="none" w:sz="0" w:space="0" w:color="auto"/>
      </w:divBdr>
    </w:div>
    <w:div w:id="1522009046">
      <w:bodyDiv w:val="1"/>
      <w:marLeft w:val="0"/>
      <w:marRight w:val="0"/>
      <w:marTop w:val="0"/>
      <w:marBottom w:val="0"/>
      <w:divBdr>
        <w:top w:val="none" w:sz="0" w:space="0" w:color="auto"/>
        <w:left w:val="none" w:sz="0" w:space="0" w:color="auto"/>
        <w:bottom w:val="none" w:sz="0" w:space="0" w:color="auto"/>
        <w:right w:val="none" w:sz="0" w:space="0" w:color="auto"/>
      </w:divBdr>
    </w:div>
    <w:div w:id="1525555948">
      <w:bodyDiv w:val="1"/>
      <w:marLeft w:val="0"/>
      <w:marRight w:val="0"/>
      <w:marTop w:val="0"/>
      <w:marBottom w:val="0"/>
      <w:divBdr>
        <w:top w:val="none" w:sz="0" w:space="0" w:color="auto"/>
        <w:left w:val="none" w:sz="0" w:space="0" w:color="auto"/>
        <w:bottom w:val="none" w:sz="0" w:space="0" w:color="auto"/>
        <w:right w:val="none" w:sz="0" w:space="0" w:color="auto"/>
      </w:divBdr>
    </w:div>
    <w:div w:id="1535382402">
      <w:bodyDiv w:val="1"/>
      <w:marLeft w:val="0"/>
      <w:marRight w:val="0"/>
      <w:marTop w:val="0"/>
      <w:marBottom w:val="0"/>
      <w:divBdr>
        <w:top w:val="none" w:sz="0" w:space="0" w:color="auto"/>
        <w:left w:val="none" w:sz="0" w:space="0" w:color="auto"/>
        <w:bottom w:val="none" w:sz="0" w:space="0" w:color="auto"/>
        <w:right w:val="none" w:sz="0" w:space="0" w:color="auto"/>
      </w:divBdr>
    </w:div>
    <w:div w:id="1535655363">
      <w:bodyDiv w:val="1"/>
      <w:marLeft w:val="0"/>
      <w:marRight w:val="0"/>
      <w:marTop w:val="0"/>
      <w:marBottom w:val="0"/>
      <w:divBdr>
        <w:top w:val="none" w:sz="0" w:space="0" w:color="auto"/>
        <w:left w:val="none" w:sz="0" w:space="0" w:color="auto"/>
        <w:bottom w:val="none" w:sz="0" w:space="0" w:color="auto"/>
        <w:right w:val="none" w:sz="0" w:space="0" w:color="auto"/>
      </w:divBdr>
    </w:div>
    <w:div w:id="1538734180">
      <w:bodyDiv w:val="1"/>
      <w:marLeft w:val="0"/>
      <w:marRight w:val="0"/>
      <w:marTop w:val="0"/>
      <w:marBottom w:val="0"/>
      <w:divBdr>
        <w:top w:val="none" w:sz="0" w:space="0" w:color="auto"/>
        <w:left w:val="none" w:sz="0" w:space="0" w:color="auto"/>
        <w:bottom w:val="none" w:sz="0" w:space="0" w:color="auto"/>
        <w:right w:val="none" w:sz="0" w:space="0" w:color="auto"/>
      </w:divBdr>
    </w:div>
    <w:div w:id="1551183998">
      <w:bodyDiv w:val="1"/>
      <w:marLeft w:val="0"/>
      <w:marRight w:val="0"/>
      <w:marTop w:val="0"/>
      <w:marBottom w:val="0"/>
      <w:divBdr>
        <w:top w:val="none" w:sz="0" w:space="0" w:color="auto"/>
        <w:left w:val="none" w:sz="0" w:space="0" w:color="auto"/>
        <w:bottom w:val="none" w:sz="0" w:space="0" w:color="auto"/>
        <w:right w:val="none" w:sz="0" w:space="0" w:color="auto"/>
      </w:divBdr>
    </w:div>
    <w:div w:id="1554073436">
      <w:bodyDiv w:val="1"/>
      <w:marLeft w:val="0"/>
      <w:marRight w:val="0"/>
      <w:marTop w:val="0"/>
      <w:marBottom w:val="0"/>
      <w:divBdr>
        <w:top w:val="none" w:sz="0" w:space="0" w:color="auto"/>
        <w:left w:val="none" w:sz="0" w:space="0" w:color="auto"/>
        <w:bottom w:val="none" w:sz="0" w:space="0" w:color="auto"/>
        <w:right w:val="none" w:sz="0" w:space="0" w:color="auto"/>
      </w:divBdr>
    </w:div>
    <w:div w:id="1554852765">
      <w:bodyDiv w:val="1"/>
      <w:marLeft w:val="0"/>
      <w:marRight w:val="0"/>
      <w:marTop w:val="0"/>
      <w:marBottom w:val="0"/>
      <w:divBdr>
        <w:top w:val="none" w:sz="0" w:space="0" w:color="auto"/>
        <w:left w:val="none" w:sz="0" w:space="0" w:color="auto"/>
        <w:bottom w:val="none" w:sz="0" w:space="0" w:color="auto"/>
        <w:right w:val="none" w:sz="0" w:space="0" w:color="auto"/>
      </w:divBdr>
    </w:div>
    <w:div w:id="1555583239">
      <w:bodyDiv w:val="1"/>
      <w:marLeft w:val="0"/>
      <w:marRight w:val="0"/>
      <w:marTop w:val="0"/>
      <w:marBottom w:val="0"/>
      <w:divBdr>
        <w:top w:val="none" w:sz="0" w:space="0" w:color="auto"/>
        <w:left w:val="none" w:sz="0" w:space="0" w:color="auto"/>
        <w:bottom w:val="none" w:sz="0" w:space="0" w:color="auto"/>
        <w:right w:val="none" w:sz="0" w:space="0" w:color="auto"/>
      </w:divBdr>
    </w:div>
    <w:div w:id="1556964948">
      <w:bodyDiv w:val="1"/>
      <w:marLeft w:val="0"/>
      <w:marRight w:val="0"/>
      <w:marTop w:val="0"/>
      <w:marBottom w:val="0"/>
      <w:divBdr>
        <w:top w:val="none" w:sz="0" w:space="0" w:color="auto"/>
        <w:left w:val="none" w:sz="0" w:space="0" w:color="auto"/>
        <w:bottom w:val="none" w:sz="0" w:space="0" w:color="auto"/>
        <w:right w:val="none" w:sz="0" w:space="0" w:color="auto"/>
      </w:divBdr>
    </w:div>
    <w:div w:id="1557159757">
      <w:bodyDiv w:val="1"/>
      <w:marLeft w:val="0"/>
      <w:marRight w:val="0"/>
      <w:marTop w:val="0"/>
      <w:marBottom w:val="0"/>
      <w:divBdr>
        <w:top w:val="none" w:sz="0" w:space="0" w:color="auto"/>
        <w:left w:val="none" w:sz="0" w:space="0" w:color="auto"/>
        <w:bottom w:val="none" w:sz="0" w:space="0" w:color="auto"/>
        <w:right w:val="none" w:sz="0" w:space="0" w:color="auto"/>
      </w:divBdr>
    </w:div>
    <w:div w:id="1560048540">
      <w:bodyDiv w:val="1"/>
      <w:marLeft w:val="0"/>
      <w:marRight w:val="0"/>
      <w:marTop w:val="0"/>
      <w:marBottom w:val="0"/>
      <w:divBdr>
        <w:top w:val="none" w:sz="0" w:space="0" w:color="auto"/>
        <w:left w:val="none" w:sz="0" w:space="0" w:color="auto"/>
        <w:bottom w:val="none" w:sz="0" w:space="0" w:color="auto"/>
        <w:right w:val="none" w:sz="0" w:space="0" w:color="auto"/>
      </w:divBdr>
    </w:div>
    <w:div w:id="1560097139">
      <w:bodyDiv w:val="1"/>
      <w:marLeft w:val="0"/>
      <w:marRight w:val="0"/>
      <w:marTop w:val="0"/>
      <w:marBottom w:val="0"/>
      <w:divBdr>
        <w:top w:val="none" w:sz="0" w:space="0" w:color="auto"/>
        <w:left w:val="none" w:sz="0" w:space="0" w:color="auto"/>
        <w:bottom w:val="none" w:sz="0" w:space="0" w:color="auto"/>
        <w:right w:val="none" w:sz="0" w:space="0" w:color="auto"/>
      </w:divBdr>
    </w:div>
    <w:div w:id="1564565192">
      <w:bodyDiv w:val="1"/>
      <w:marLeft w:val="0"/>
      <w:marRight w:val="0"/>
      <w:marTop w:val="0"/>
      <w:marBottom w:val="0"/>
      <w:divBdr>
        <w:top w:val="none" w:sz="0" w:space="0" w:color="auto"/>
        <w:left w:val="none" w:sz="0" w:space="0" w:color="auto"/>
        <w:bottom w:val="none" w:sz="0" w:space="0" w:color="auto"/>
        <w:right w:val="none" w:sz="0" w:space="0" w:color="auto"/>
      </w:divBdr>
    </w:div>
    <w:div w:id="1566601331">
      <w:bodyDiv w:val="1"/>
      <w:marLeft w:val="0"/>
      <w:marRight w:val="0"/>
      <w:marTop w:val="0"/>
      <w:marBottom w:val="0"/>
      <w:divBdr>
        <w:top w:val="none" w:sz="0" w:space="0" w:color="auto"/>
        <w:left w:val="none" w:sz="0" w:space="0" w:color="auto"/>
        <w:bottom w:val="none" w:sz="0" w:space="0" w:color="auto"/>
        <w:right w:val="none" w:sz="0" w:space="0" w:color="auto"/>
      </w:divBdr>
    </w:div>
    <w:div w:id="1568151185">
      <w:bodyDiv w:val="1"/>
      <w:marLeft w:val="0"/>
      <w:marRight w:val="0"/>
      <w:marTop w:val="0"/>
      <w:marBottom w:val="0"/>
      <w:divBdr>
        <w:top w:val="none" w:sz="0" w:space="0" w:color="auto"/>
        <w:left w:val="none" w:sz="0" w:space="0" w:color="auto"/>
        <w:bottom w:val="none" w:sz="0" w:space="0" w:color="auto"/>
        <w:right w:val="none" w:sz="0" w:space="0" w:color="auto"/>
      </w:divBdr>
    </w:div>
    <w:div w:id="1568151686">
      <w:bodyDiv w:val="1"/>
      <w:marLeft w:val="0"/>
      <w:marRight w:val="0"/>
      <w:marTop w:val="0"/>
      <w:marBottom w:val="0"/>
      <w:divBdr>
        <w:top w:val="none" w:sz="0" w:space="0" w:color="auto"/>
        <w:left w:val="none" w:sz="0" w:space="0" w:color="auto"/>
        <w:bottom w:val="none" w:sz="0" w:space="0" w:color="auto"/>
        <w:right w:val="none" w:sz="0" w:space="0" w:color="auto"/>
      </w:divBdr>
    </w:div>
    <w:div w:id="1570456312">
      <w:bodyDiv w:val="1"/>
      <w:marLeft w:val="0"/>
      <w:marRight w:val="0"/>
      <w:marTop w:val="0"/>
      <w:marBottom w:val="0"/>
      <w:divBdr>
        <w:top w:val="none" w:sz="0" w:space="0" w:color="auto"/>
        <w:left w:val="none" w:sz="0" w:space="0" w:color="auto"/>
        <w:bottom w:val="none" w:sz="0" w:space="0" w:color="auto"/>
        <w:right w:val="none" w:sz="0" w:space="0" w:color="auto"/>
      </w:divBdr>
    </w:div>
    <w:div w:id="1577783424">
      <w:bodyDiv w:val="1"/>
      <w:marLeft w:val="0"/>
      <w:marRight w:val="0"/>
      <w:marTop w:val="0"/>
      <w:marBottom w:val="0"/>
      <w:divBdr>
        <w:top w:val="none" w:sz="0" w:space="0" w:color="auto"/>
        <w:left w:val="none" w:sz="0" w:space="0" w:color="auto"/>
        <w:bottom w:val="none" w:sz="0" w:space="0" w:color="auto"/>
        <w:right w:val="none" w:sz="0" w:space="0" w:color="auto"/>
      </w:divBdr>
    </w:div>
    <w:div w:id="1578054278">
      <w:bodyDiv w:val="1"/>
      <w:marLeft w:val="0"/>
      <w:marRight w:val="0"/>
      <w:marTop w:val="0"/>
      <w:marBottom w:val="0"/>
      <w:divBdr>
        <w:top w:val="none" w:sz="0" w:space="0" w:color="auto"/>
        <w:left w:val="none" w:sz="0" w:space="0" w:color="auto"/>
        <w:bottom w:val="none" w:sz="0" w:space="0" w:color="auto"/>
        <w:right w:val="none" w:sz="0" w:space="0" w:color="auto"/>
      </w:divBdr>
    </w:div>
    <w:div w:id="1580863482">
      <w:bodyDiv w:val="1"/>
      <w:marLeft w:val="0"/>
      <w:marRight w:val="0"/>
      <w:marTop w:val="0"/>
      <w:marBottom w:val="0"/>
      <w:divBdr>
        <w:top w:val="none" w:sz="0" w:space="0" w:color="auto"/>
        <w:left w:val="none" w:sz="0" w:space="0" w:color="auto"/>
        <w:bottom w:val="none" w:sz="0" w:space="0" w:color="auto"/>
        <w:right w:val="none" w:sz="0" w:space="0" w:color="auto"/>
      </w:divBdr>
    </w:div>
    <w:div w:id="1591966350">
      <w:bodyDiv w:val="1"/>
      <w:marLeft w:val="0"/>
      <w:marRight w:val="0"/>
      <w:marTop w:val="0"/>
      <w:marBottom w:val="0"/>
      <w:divBdr>
        <w:top w:val="none" w:sz="0" w:space="0" w:color="auto"/>
        <w:left w:val="none" w:sz="0" w:space="0" w:color="auto"/>
        <w:bottom w:val="none" w:sz="0" w:space="0" w:color="auto"/>
        <w:right w:val="none" w:sz="0" w:space="0" w:color="auto"/>
      </w:divBdr>
    </w:div>
    <w:div w:id="1596473331">
      <w:bodyDiv w:val="1"/>
      <w:marLeft w:val="0"/>
      <w:marRight w:val="0"/>
      <w:marTop w:val="0"/>
      <w:marBottom w:val="0"/>
      <w:divBdr>
        <w:top w:val="none" w:sz="0" w:space="0" w:color="auto"/>
        <w:left w:val="none" w:sz="0" w:space="0" w:color="auto"/>
        <w:bottom w:val="none" w:sz="0" w:space="0" w:color="auto"/>
        <w:right w:val="none" w:sz="0" w:space="0" w:color="auto"/>
      </w:divBdr>
    </w:div>
    <w:div w:id="1599483115">
      <w:bodyDiv w:val="1"/>
      <w:marLeft w:val="0"/>
      <w:marRight w:val="0"/>
      <w:marTop w:val="0"/>
      <w:marBottom w:val="0"/>
      <w:divBdr>
        <w:top w:val="none" w:sz="0" w:space="0" w:color="auto"/>
        <w:left w:val="none" w:sz="0" w:space="0" w:color="auto"/>
        <w:bottom w:val="none" w:sz="0" w:space="0" w:color="auto"/>
        <w:right w:val="none" w:sz="0" w:space="0" w:color="auto"/>
      </w:divBdr>
    </w:div>
    <w:div w:id="1599872295">
      <w:bodyDiv w:val="1"/>
      <w:marLeft w:val="0"/>
      <w:marRight w:val="0"/>
      <w:marTop w:val="0"/>
      <w:marBottom w:val="0"/>
      <w:divBdr>
        <w:top w:val="none" w:sz="0" w:space="0" w:color="auto"/>
        <w:left w:val="none" w:sz="0" w:space="0" w:color="auto"/>
        <w:bottom w:val="none" w:sz="0" w:space="0" w:color="auto"/>
        <w:right w:val="none" w:sz="0" w:space="0" w:color="auto"/>
      </w:divBdr>
    </w:div>
    <w:div w:id="1600487112">
      <w:bodyDiv w:val="1"/>
      <w:marLeft w:val="0"/>
      <w:marRight w:val="0"/>
      <w:marTop w:val="0"/>
      <w:marBottom w:val="0"/>
      <w:divBdr>
        <w:top w:val="none" w:sz="0" w:space="0" w:color="auto"/>
        <w:left w:val="none" w:sz="0" w:space="0" w:color="auto"/>
        <w:bottom w:val="none" w:sz="0" w:space="0" w:color="auto"/>
        <w:right w:val="none" w:sz="0" w:space="0" w:color="auto"/>
      </w:divBdr>
    </w:div>
    <w:div w:id="1604798188">
      <w:bodyDiv w:val="1"/>
      <w:marLeft w:val="0"/>
      <w:marRight w:val="0"/>
      <w:marTop w:val="0"/>
      <w:marBottom w:val="0"/>
      <w:divBdr>
        <w:top w:val="none" w:sz="0" w:space="0" w:color="auto"/>
        <w:left w:val="none" w:sz="0" w:space="0" w:color="auto"/>
        <w:bottom w:val="none" w:sz="0" w:space="0" w:color="auto"/>
        <w:right w:val="none" w:sz="0" w:space="0" w:color="auto"/>
      </w:divBdr>
    </w:div>
    <w:div w:id="1604799226">
      <w:bodyDiv w:val="1"/>
      <w:marLeft w:val="0"/>
      <w:marRight w:val="0"/>
      <w:marTop w:val="0"/>
      <w:marBottom w:val="0"/>
      <w:divBdr>
        <w:top w:val="none" w:sz="0" w:space="0" w:color="auto"/>
        <w:left w:val="none" w:sz="0" w:space="0" w:color="auto"/>
        <w:bottom w:val="none" w:sz="0" w:space="0" w:color="auto"/>
        <w:right w:val="none" w:sz="0" w:space="0" w:color="auto"/>
      </w:divBdr>
    </w:div>
    <w:div w:id="1606693417">
      <w:bodyDiv w:val="1"/>
      <w:marLeft w:val="0"/>
      <w:marRight w:val="0"/>
      <w:marTop w:val="0"/>
      <w:marBottom w:val="0"/>
      <w:divBdr>
        <w:top w:val="none" w:sz="0" w:space="0" w:color="auto"/>
        <w:left w:val="none" w:sz="0" w:space="0" w:color="auto"/>
        <w:bottom w:val="none" w:sz="0" w:space="0" w:color="auto"/>
        <w:right w:val="none" w:sz="0" w:space="0" w:color="auto"/>
      </w:divBdr>
    </w:div>
    <w:div w:id="1612276591">
      <w:bodyDiv w:val="1"/>
      <w:marLeft w:val="0"/>
      <w:marRight w:val="0"/>
      <w:marTop w:val="0"/>
      <w:marBottom w:val="0"/>
      <w:divBdr>
        <w:top w:val="none" w:sz="0" w:space="0" w:color="auto"/>
        <w:left w:val="none" w:sz="0" w:space="0" w:color="auto"/>
        <w:bottom w:val="none" w:sz="0" w:space="0" w:color="auto"/>
        <w:right w:val="none" w:sz="0" w:space="0" w:color="auto"/>
      </w:divBdr>
    </w:div>
    <w:div w:id="1615137949">
      <w:bodyDiv w:val="1"/>
      <w:marLeft w:val="0"/>
      <w:marRight w:val="0"/>
      <w:marTop w:val="0"/>
      <w:marBottom w:val="0"/>
      <w:divBdr>
        <w:top w:val="none" w:sz="0" w:space="0" w:color="auto"/>
        <w:left w:val="none" w:sz="0" w:space="0" w:color="auto"/>
        <w:bottom w:val="none" w:sz="0" w:space="0" w:color="auto"/>
        <w:right w:val="none" w:sz="0" w:space="0" w:color="auto"/>
      </w:divBdr>
    </w:div>
    <w:div w:id="1618871838">
      <w:bodyDiv w:val="1"/>
      <w:marLeft w:val="0"/>
      <w:marRight w:val="0"/>
      <w:marTop w:val="0"/>
      <w:marBottom w:val="0"/>
      <w:divBdr>
        <w:top w:val="none" w:sz="0" w:space="0" w:color="auto"/>
        <w:left w:val="none" w:sz="0" w:space="0" w:color="auto"/>
        <w:bottom w:val="none" w:sz="0" w:space="0" w:color="auto"/>
        <w:right w:val="none" w:sz="0" w:space="0" w:color="auto"/>
      </w:divBdr>
    </w:div>
    <w:div w:id="1620065131">
      <w:bodyDiv w:val="1"/>
      <w:marLeft w:val="0"/>
      <w:marRight w:val="0"/>
      <w:marTop w:val="0"/>
      <w:marBottom w:val="0"/>
      <w:divBdr>
        <w:top w:val="none" w:sz="0" w:space="0" w:color="auto"/>
        <w:left w:val="none" w:sz="0" w:space="0" w:color="auto"/>
        <w:bottom w:val="none" w:sz="0" w:space="0" w:color="auto"/>
        <w:right w:val="none" w:sz="0" w:space="0" w:color="auto"/>
      </w:divBdr>
    </w:div>
    <w:div w:id="1621452154">
      <w:bodyDiv w:val="1"/>
      <w:marLeft w:val="0"/>
      <w:marRight w:val="0"/>
      <w:marTop w:val="0"/>
      <w:marBottom w:val="0"/>
      <w:divBdr>
        <w:top w:val="none" w:sz="0" w:space="0" w:color="auto"/>
        <w:left w:val="none" w:sz="0" w:space="0" w:color="auto"/>
        <w:bottom w:val="none" w:sz="0" w:space="0" w:color="auto"/>
        <w:right w:val="none" w:sz="0" w:space="0" w:color="auto"/>
      </w:divBdr>
    </w:div>
    <w:div w:id="1622033159">
      <w:bodyDiv w:val="1"/>
      <w:marLeft w:val="0"/>
      <w:marRight w:val="0"/>
      <w:marTop w:val="0"/>
      <w:marBottom w:val="0"/>
      <w:divBdr>
        <w:top w:val="none" w:sz="0" w:space="0" w:color="auto"/>
        <w:left w:val="none" w:sz="0" w:space="0" w:color="auto"/>
        <w:bottom w:val="none" w:sz="0" w:space="0" w:color="auto"/>
        <w:right w:val="none" w:sz="0" w:space="0" w:color="auto"/>
      </w:divBdr>
    </w:div>
    <w:div w:id="1624536492">
      <w:bodyDiv w:val="1"/>
      <w:marLeft w:val="0"/>
      <w:marRight w:val="0"/>
      <w:marTop w:val="0"/>
      <w:marBottom w:val="0"/>
      <w:divBdr>
        <w:top w:val="none" w:sz="0" w:space="0" w:color="auto"/>
        <w:left w:val="none" w:sz="0" w:space="0" w:color="auto"/>
        <w:bottom w:val="none" w:sz="0" w:space="0" w:color="auto"/>
        <w:right w:val="none" w:sz="0" w:space="0" w:color="auto"/>
      </w:divBdr>
    </w:div>
    <w:div w:id="1625036013">
      <w:bodyDiv w:val="1"/>
      <w:marLeft w:val="0"/>
      <w:marRight w:val="0"/>
      <w:marTop w:val="0"/>
      <w:marBottom w:val="0"/>
      <w:divBdr>
        <w:top w:val="none" w:sz="0" w:space="0" w:color="auto"/>
        <w:left w:val="none" w:sz="0" w:space="0" w:color="auto"/>
        <w:bottom w:val="none" w:sz="0" w:space="0" w:color="auto"/>
        <w:right w:val="none" w:sz="0" w:space="0" w:color="auto"/>
      </w:divBdr>
    </w:div>
    <w:div w:id="1627613959">
      <w:bodyDiv w:val="1"/>
      <w:marLeft w:val="0"/>
      <w:marRight w:val="0"/>
      <w:marTop w:val="0"/>
      <w:marBottom w:val="0"/>
      <w:divBdr>
        <w:top w:val="none" w:sz="0" w:space="0" w:color="auto"/>
        <w:left w:val="none" w:sz="0" w:space="0" w:color="auto"/>
        <w:bottom w:val="none" w:sz="0" w:space="0" w:color="auto"/>
        <w:right w:val="none" w:sz="0" w:space="0" w:color="auto"/>
      </w:divBdr>
    </w:div>
    <w:div w:id="1629706808">
      <w:bodyDiv w:val="1"/>
      <w:marLeft w:val="0"/>
      <w:marRight w:val="0"/>
      <w:marTop w:val="0"/>
      <w:marBottom w:val="0"/>
      <w:divBdr>
        <w:top w:val="none" w:sz="0" w:space="0" w:color="auto"/>
        <w:left w:val="none" w:sz="0" w:space="0" w:color="auto"/>
        <w:bottom w:val="none" w:sz="0" w:space="0" w:color="auto"/>
        <w:right w:val="none" w:sz="0" w:space="0" w:color="auto"/>
      </w:divBdr>
    </w:div>
    <w:div w:id="1629973448">
      <w:bodyDiv w:val="1"/>
      <w:marLeft w:val="0"/>
      <w:marRight w:val="0"/>
      <w:marTop w:val="0"/>
      <w:marBottom w:val="0"/>
      <w:divBdr>
        <w:top w:val="none" w:sz="0" w:space="0" w:color="auto"/>
        <w:left w:val="none" w:sz="0" w:space="0" w:color="auto"/>
        <w:bottom w:val="none" w:sz="0" w:space="0" w:color="auto"/>
        <w:right w:val="none" w:sz="0" w:space="0" w:color="auto"/>
      </w:divBdr>
    </w:div>
    <w:div w:id="1632321862">
      <w:bodyDiv w:val="1"/>
      <w:marLeft w:val="0"/>
      <w:marRight w:val="0"/>
      <w:marTop w:val="0"/>
      <w:marBottom w:val="0"/>
      <w:divBdr>
        <w:top w:val="none" w:sz="0" w:space="0" w:color="auto"/>
        <w:left w:val="none" w:sz="0" w:space="0" w:color="auto"/>
        <w:bottom w:val="none" w:sz="0" w:space="0" w:color="auto"/>
        <w:right w:val="none" w:sz="0" w:space="0" w:color="auto"/>
      </w:divBdr>
    </w:div>
    <w:div w:id="1632517448">
      <w:bodyDiv w:val="1"/>
      <w:marLeft w:val="0"/>
      <w:marRight w:val="0"/>
      <w:marTop w:val="0"/>
      <w:marBottom w:val="0"/>
      <w:divBdr>
        <w:top w:val="none" w:sz="0" w:space="0" w:color="auto"/>
        <w:left w:val="none" w:sz="0" w:space="0" w:color="auto"/>
        <w:bottom w:val="none" w:sz="0" w:space="0" w:color="auto"/>
        <w:right w:val="none" w:sz="0" w:space="0" w:color="auto"/>
      </w:divBdr>
    </w:div>
    <w:div w:id="1634599794">
      <w:bodyDiv w:val="1"/>
      <w:marLeft w:val="0"/>
      <w:marRight w:val="0"/>
      <w:marTop w:val="0"/>
      <w:marBottom w:val="0"/>
      <w:divBdr>
        <w:top w:val="none" w:sz="0" w:space="0" w:color="auto"/>
        <w:left w:val="none" w:sz="0" w:space="0" w:color="auto"/>
        <w:bottom w:val="none" w:sz="0" w:space="0" w:color="auto"/>
        <w:right w:val="none" w:sz="0" w:space="0" w:color="auto"/>
      </w:divBdr>
    </w:div>
    <w:div w:id="1636641069">
      <w:bodyDiv w:val="1"/>
      <w:marLeft w:val="0"/>
      <w:marRight w:val="0"/>
      <w:marTop w:val="0"/>
      <w:marBottom w:val="0"/>
      <w:divBdr>
        <w:top w:val="none" w:sz="0" w:space="0" w:color="auto"/>
        <w:left w:val="none" w:sz="0" w:space="0" w:color="auto"/>
        <w:bottom w:val="none" w:sz="0" w:space="0" w:color="auto"/>
        <w:right w:val="none" w:sz="0" w:space="0" w:color="auto"/>
      </w:divBdr>
    </w:div>
    <w:div w:id="1641770085">
      <w:bodyDiv w:val="1"/>
      <w:marLeft w:val="0"/>
      <w:marRight w:val="0"/>
      <w:marTop w:val="0"/>
      <w:marBottom w:val="0"/>
      <w:divBdr>
        <w:top w:val="none" w:sz="0" w:space="0" w:color="auto"/>
        <w:left w:val="none" w:sz="0" w:space="0" w:color="auto"/>
        <w:bottom w:val="none" w:sz="0" w:space="0" w:color="auto"/>
        <w:right w:val="none" w:sz="0" w:space="0" w:color="auto"/>
      </w:divBdr>
    </w:div>
    <w:div w:id="1646426919">
      <w:bodyDiv w:val="1"/>
      <w:marLeft w:val="0"/>
      <w:marRight w:val="0"/>
      <w:marTop w:val="0"/>
      <w:marBottom w:val="0"/>
      <w:divBdr>
        <w:top w:val="none" w:sz="0" w:space="0" w:color="auto"/>
        <w:left w:val="none" w:sz="0" w:space="0" w:color="auto"/>
        <w:bottom w:val="none" w:sz="0" w:space="0" w:color="auto"/>
        <w:right w:val="none" w:sz="0" w:space="0" w:color="auto"/>
      </w:divBdr>
    </w:div>
    <w:div w:id="1647930209">
      <w:bodyDiv w:val="1"/>
      <w:marLeft w:val="0"/>
      <w:marRight w:val="0"/>
      <w:marTop w:val="0"/>
      <w:marBottom w:val="0"/>
      <w:divBdr>
        <w:top w:val="none" w:sz="0" w:space="0" w:color="auto"/>
        <w:left w:val="none" w:sz="0" w:space="0" w:color="auto"/>
        <w:bottom w:val="none" w:sz="0" w:space="0" w:color="auto"/>
        <w:right w:val="none" w:sz="0" w:space="0" w:color="auto"/>
      </w:divBdr>
    </w:div>
    <w:div w:id="1648514855">
      <w:bodyDiv w:val="1"/>
      <w:marLeft w:val="0"/>
      <w:marRight w:val="0"/>
      <w:marTop w:val="0"/>
      <w:marBottom w:val="0"/>
      <w:divBdr>
        <w:top w:val="none" w:sz="0" w:space="0" w:color="auto"/>
        <w:left w:val="none" w:sz="0" w:space="0" w:color="auto"/>
        <w:bottom w:val="none" w:sz="0" w:space="0" w:color="auto"/>
        <w:right w:val="none" w:sz="0" w:space="0" w:color="auto"/>
      </w:divBdr>
    </w:div>
    <w:div w:id="1649280101">
      <w:bodyDiv w:val="1"/>
      <w:marLeft w:val="0"/>
      <w:marRight w:val="0"/>
      <w:marTop w:val="0"/>
      <w:marBottom w:val="0"/>
      <w:divBdr>
        <w:top w:val="none" w:sz="0" w:space="0" w:color="auto"/>
        <w:left w:val="none" w:sz="0" w:space="0" w:color="auto"/>
        <w:bottom w:val="none" w:sz="0" w:space="0" w:color="auto"/>
        <w:right w:val="none" w:sz="0" w:space="0" w:color="auto"/>
      </w:divBdr>
    </w:div>
    <w:div w:id="1651979384">
      <w:bodyDiv w:val="1"/>
      <w:marLeft w:val="0"/>
      <w:marRight w:val="0"/>
      <w:marTop w:val="0"/>
      <w:marBottom w:val="0"/>
      <w:divBdr>
        <w:top w:val="none" w:sz="0" w:space="0" w:color="auto"/>
        <w:left w:val="none" w:sz="0" w:space="0" w:color="auto"/>
        <w:bottom w:val="none" w:sz="0" w:space="0" w:color="auto"/>
        <w:right w:val="none" w:sz="0" w:space="0" w:color="auto"/>
      </w:divBdr>
    </w:div>
    <w:div w:id="1657222007">
      <w:bodyDiv w:val="1"/>
      <w:marLeft w:val="0"/>
      <w:marRight w:val="0"/>
      <w:marTop w:val="0"/>
      <w:marBottom w:val="0"/>
      <w:divBdr>
        <w:top w:val="none" w:sz="0" w:space="0" w:color="auto"/>
        <w:left w:val="none" w:sz="0" w:space="0" w:color="auto"/>
        <w:bottom w:val="none" w:sz="0" w:space="0" w:color="auto"/>
        <w:right w:val="none" w:sz="0" w:space="0" w:color="auto"/>
      </w:divBdr>
    </w:div>
    <w:div w:id="1659337517">
      <w:bodyDiv w:val="1"/>
      <w:marLeft w:val="0"/>
      <w:marRight w:val="0"/>
      <w:marTop w:val="0"/>
      <w:marBottom w:val="0"/>
      <w:divBdr>
        <w:top w:val="none" w:sz="0" w:space="0" w:color="auto"/>
        <w:left w:val="none" w:sz="0" w:space="0" w:color="auto"/>
        <w:bottom w:val="none" w:sz="0" w:space="0" w:color="auto"/>
        <w:right w:val="none" w:sz="0" w:space="0" w:color="auto"/>
      </w:divBdr>
    </w:div>
    <w:div w:id="1662124189">
      <w:bodyDiv w:val="1"/>
      <w:marLeft w:val="0"/>
      <w:marRight w:val="0"/>
      <w:marTop w:val="0"/>
      <w:marBottom w:val="0"/>
      <w:divBdr>
        <w:top w:val="none" w:sz="0" w:space="0" w:color="auto"/>
        <w:left w:val="none" w:sz="0" w:space="0" w:color="auto"/>
        <w:bottom w:val="none" w:sz="0" w:space="0" w:color="auto"/>
        <w:right w:val="none" w:sz="0" w:space="0" w:color="auto"/>
      </w:divBdr>
    </w:div>
    <w:div w:id="1668367008">
      <w:bodyDiv w:val="1"/>
      <w:marLeft w:val="0"/>
      <w:marRight w:val="0"/>
      <w:marTop w:val="0"/>
      <w:marBottom w:val="0"/>
      <w:divBdr>
        <w:top w:val="none" w:sz="0" w:space="0" w:color="auto"/>
        <w:left w:val="none" w:sz="0" w:space="0" w:color="auto"/>
        <w:bottom w:val="none" w:sz="0" w:space="0" w:color="auto"/>
        <w:right w:val="none" w:sz="0" w:space="0" w:color="auto"/>
      </w:divBdr>
    </w:div>
    <w:div w:id="1680814062">
      <w:bodyDiv w:val="1"/>
      <w:marLeft w:val="0"/>
      <w:marRight w:val="0"/>
      <w:marTop w:val="0"/>
      <w:marBottom w:val="0"/>
      <w:divBdr>
        <w:top w:val="none" w:sz="0" w:space="0" w:color="auto"/>
        <w:left w:val="none" w:sz="0" w:space="0" w:color="auto"/>
        <w:bottom w:val="none" w:sz="0" w:space="0" w:color="auto"/>
        <w:right w:val="none" w:sz="0" w:space="0" w:color="auto"/>
      </w:divBdr>
    </w:div>
    <w:div w:id="1681547093">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86051153">
      <w:bodyDiv w:val="1"/>
      <w:marLeft w:val="0"/>
      <w:marRight w:val="0"/>
      <w:marTop w:val="0"/>
      <w:marBottom w:val="0"/>
      <w:divBdr>
        <w:top w:val="none" w:sz="0" w:space="0" w:color="auto"/>
        <w:left w:val="none" w:sz="0" w:space="0" w:color="auto"/>
        <w:bottom w:val="none" w:sz="0" w:space="0" w:color="auto"/>
        <w:right w:val="none" w:sz="0" w:space="0" w:color="auto"/>
      </w:divBdr>
    </w:div>
    <w:div w:id="1686518434">
      <w:bodyDiv w:val="1"/>
      <w:marLeft w:val="0"/>
      <w:marRight w:val="0"/>
      <w:marTop w:val="0"/>
      <w:marBottom w:val="0"/>
      <w:divBdr>
        <w:top w:val="none" w:sz="0" w:space="0" w:color="auto"/>
        <w:left w:val="none" w:sz="0" w:space="0" w:color="auto"/>
        <w:bottom w:val="none" w:sz="0" w:space="0" w:color="auto"/>
        <w:right w:val="none" w:sz="0" w:space="0" w:color="auto"/>
      </w:divBdr>
    </w:div>
    <w:div w:id="1686831785">
      <w:bodyDiv w:val="1"/>
      <w:marLeft w:val="0"/>
      <w:marRight w:val="0"/>
      <w:marTop w:val="0"/>
      <w:marBottom w:val="0"/>
      <w:divBdr>
        <w:top w:val="none" w:sz="0" w:space="0" w:color="auto"/>
        <w:left w:val="none" w:sz="0" w:space="0" w:color="auto"/>
        <w:bottom w:val="none" w:sz="0" w:space="0" w:color="auto"/>
        <w:right w:val="none" w:sz="0" w:space="0" w:color="auto"/>
      </w:divBdr>
    </w:div>
    <w:div w:id="1691254349">
      <w:bodyDiv w:val="1"/>
      <w:marLeft w:val="0"/>
      <w:marRight w:val="0"/>
      <w:marTop w:val="0"/>
      <w:marBottom w:val="0"/>
      <w:divBdr>
        <w:top w:val="none" w:sz="0" w:space="0" w:color="auto"/>
        <w:left w:val="none" w:sz="0" w:space="0" w:color="auto"/>
        <w:bottom w:val="none" w:sz="0" w:space="0" w:color="auto"/>
        <w:right w:val="none" w:sz="0" w:space="0" w:color="auto"/>
      </w:divBdr>
    </w:div>
    <w:div w:id="1691447996">
      <w:bodyDiv w:val="1"/>
      <w:marLeft w:val="0"/>
      <w:marRight w:val="0"/>
      <w:marTop w:val="0"/>
      <w:marBottom w:val="0"/>
      <w:divBdr>
        <w:top w:val="none" w:sz="0" w:space="0" w:color="auto"/>
        <w:left w:val="none" w:sz="0" w:space="0" w:color="auto"/>
        <w:bottom w:val="none" w:sz="0" w:space="0" w:color="auto"/>
        <w:right w:val="none" w:sz="0" w:space="0" w:color="auto"/>
      </w:divBdr>
    </w:div>
    <w:div w:id="1693921217">
      <w:bodyDiv w:val="1"/>
      <w:marLeft w:val="0"/>
      <w:marRight w:val="0"/>
      <w:marTop w:val="0"/>
      <w:marBottom w:val="0"/>
      <w:divBdr>
        <w:top w:val="none" w:sz="0" w:space="0" w:color="auto"/>
        <w:left w:val="none" w:sz="0" w:space="0" w:color="auto"/>
        <w:bottom w:val="none" w:sz="0" w:space="0" w:color="auto"/>
        <w:right w:val="none" w:sz="0" w:space="0" w:color="auto"/>
      </w:divBdr>
    </w:div>
    <w:div w:id="1695107185">
      <w:bodyDiv w:val="1"/>
      <w:marLeft w:val="0"/>
      <w:marRight w:val="0"/>
      <w:marTop w:val="0"/>
      <w:marBottom w:val="0"/>
      <w:divBdr>
        <w:top w:val="none" w:sz="0" w:space="0" w:color="auto"/>
        <w:left w:val="none" w:sz="0" w:space="0" w:color="auto"/>
        <w:bottom w:val="none" w:sz="0" w:space="0" w:color="auto"/>
        <w:right w:val="none" w:sz="0" w:space="0" w:color="auto"/>
      </w:divBdr>
    </w:div>
    <w:div w:id="1703021120">
      <w:bodyDiv w:val="1"/>
      <w:marLeft w:val="0"/>
      <w:marRight w:val="0"/>
      <w:marTop w:val="0"/>
      <w:marBottom w:val="0"/>
      <w:divBdr>
        <w:top w:val="none" w:sz="0" w:space="0" w:color="auto"/>
        <w:left w:val="none" w:sz="0" w:space="0" w:color="auto"/>
        <w:bottom w:val="none" w:sz="0" w:space="0" w:color="auto"/>
        <w:right w:val="none" w:sz="0" w:space="0" w:color="auto"/>
      </w:divBdr>
    </w:div>
    <w:div w:id="1707632307">
      <w:bodyDiv w:val="1"/>
      <w:marLeft w:val="0"/>
      <w:marRight w:val="0"/>
      <w:marTop w:val="0"/>
      <w:marBottom w:val="0"/>
      <w:divBdr>
        <w:top w:val="none" w:sz="0" w:space="0" w:color="auto"/>
        <w:left w:val="none" w:sz="0" w:space="0" w:color="auto"/>
        <w:bottom w:val="none" w:sz="0" w:space="0" w:color="auto"/>
        <w:right w:val="none" w:sz="0" w:space="0" w:color="auto"/>
      </w:divBdr>
    </w:div>
    <w:div w:id="1708869631">
      <w:bodyDiv w:val="1"/>
      <w:marLeft w:val="0"/>
      <w:marRight w:val="0"/>
      <w:marTop w:val="0"/>
      <w:marBottom w:val="0"/>
      <w:divBdr>
        <w:top w:val="none" w:sz="0" w:space="0" w:color="auto"/>
        <w:left w:val="none" w:sz="0" w:space="0" w:color="auto"/>
        <w:bottom w:val="none" w:sz="0" w:space="0" w:color="auto"/>
        <w:right w:val="none" w:sz="0" w:space="0" w:color="auto"/>
      </w:divBdr>
    </w:div>
    <w:div w:id="1708994057">
      <w:bodyDiv w:val="1"/>
      <w:marLeft w:val="0"/>
      <w:marRight w:val="0"/>
      <w:marTop w:val="0"/>
      <w:marBottom w:val="0"/>
      <w:divBdr>
        <w:top w:val="none" w:sz="0" w:space="0" w:color="auto"/>
        <w:left w:val="none" w:sz="0" w:space="0" w:color="auto"/>
        <w:bottom w:val="none" w:sz="0" w:space="0" w:color="auto"/>
        <w:right w:val="none" w:sz="0" w:space="0" w:color="auto"/>
      </w:divBdr>
    </w:div>
    <w:div w:id="1709989841">
      <w:bodyDiv w:val="1"/>
      <w:marLeft w:val="0"/>
      <w:marRight w:val="0"/>
      <w:marTop w:val="0"/>
      <w:marBottom w:val="0"/>
      <w:divBdr>
        <w:top w:val="none" w:sz="0" w:space="0" w:color="auto"/>
        <w:left w:val="none" w:sz="0" w:space="0" w:color="auto"/>
        <w:bottom w:val="none" w:sz="0" w:space="0" w:color="auto"/>
        <w:right w:val="none" w:sz="0" w:space="0" w:color="auto"/>
      </w:divBdr>
    </w:div>
    <w:div w:id="1718359502">
      <w:bodyDiv w:val="1"/>
      <w:marLeft w:val="0"/>
      <w:marRight w:val="0"/>
      <w:marTop w:val="0"/>
      <w:marBottom w:val="0"/>
      <w:divBdr>
        <w:top w:val="none" w:sz="0" w:space="0" w:color="auto"/>
        <w:left w:val="none" w:sz="0" w:space="0" w:color="auto"/>
        <w:bottom w:val="none" w:sz="0" w:space="0" w:color="auto"/>
        <w:right w:val="none" w:sz="0" w:space="0" w:color="auto"/>
      </w:divBdr>
    </w:div>
    <w:div w:id="1718552541">
      <w:bodyDiv w:val="1"/>
      <w:marLeft w:val="0"/>
      <w:marRight w:val="0"/>
      <w:marTop w:val="0"/>
      <w:marBottom w:val="0"/>
      <w:divBdr>
        <w:top w:val="none" w:sz="0" w:space="0" w:color="auto"/>
        <w:left w:val="none" w:sz="0" w:space="0" w:color="auto"/>
        <w:bottom w:val="none" w:sz="0" w:space="0" w:color="auto"/>
        <w:right w:val="none" w:sz="0" w:space="0" w:color="auto"/>
      </w:divBdr>
    </w:div>
    <w:div w:id="1719164676">
      <w:bodyDiv w:val="1"/>
      <w:marLeft w:val="0"/>
      <w:marRight w:val="0"/>
      <w:marTop w:val="0"/>
      <w:marBottom w:val="0"/>
      <w:divBdr>
        <w:top w:val="none" w:sz="0" w:space="0" w:color="auto"/>
        <w:left w:val="none" w:sz="0" w:space="0" w:color="auto"/>
        <w:bottom w:val="none" w:sz="0" w:space="0" w:color="auto"/>
        <w:right w:val="none" w:sz="0" w:space="0" w:color="auto"/>
      </w:divBdr>
    </w:div>
    <w:div w:id="1719739896">
      <w:bodyDiv w:val="1"/>
      <w:marLeft w:val="0"/>
      <w:marRight w:val="0"/>
      <w:marTop w:val="0"/>
      <w:marBottom w:val="0"/>
      <w:divBdr>
        <w:top w:val="none" w:sz="0" w:space="0" w:color="auto"/>
        <w:left w:val="none" w:sz="0" w:space="0" w:color="auto"/>
        <w:bottom w:val="none" w:sz="0" w:space="0" w:color="auto"/>
        <w:right w:val="none" w:sz="0" w:space="0" w:color="auto"/>
      </w:divBdr>
    </w:div>
    <w:div w:id="1721903587">
      <w:bodyDiv w:val="1"/>
      <w:marLeft w:val="0"/>
      <w:marRight w:val="0"/>
      <w:marTop w:val="0"/>
      <w:marBottom w:val="0"/>
      <w:divBdr>
        <w:top w:val="none" w:sz="0" w:space="0" w:color="auto"/>
        <w:left w:val="none" w:sz="0" w:space="0" w:color="auto"/>
        <w:bottom w:val="none" w:sz="0" w:space="0" w:color="auto"/>
        <w:right w:val="none" w:sz="0" w:space="0" w:color="auto"/>
      </w:divBdr>
    </w:div>
    <w:div w:id="1722167533">
      <w:bodyDiv w:val="1"/>
      <w:marLeft w:val="0"/>
      <w:marRight w:val="0"/>
      <w:marTop w:val="0"/>
      <w:marBottom w:val="0"/>
      <w:divBdr>
        <w:top w:val="none" w:sz="0" w:space="0" w:color="auto"/>
        <w:left w:val="none" w:sz="0" w:space="0" w:color="auto"/>
        <w:bottom w:val="none" w:sz="0" w:space="0" w:color="auto"/>
        <w:right w:val="none" w:sz="0" w:space="0" w:color="auto"/>
      </w:divBdr>
    </w:div>
    <w:div w:id="1725569186">
      <w:bodyDiv w:val="1"/>
      <w:marLeft w:val="0"/>
      <w:marRight w:val="0"/>
      <w:marTop w:val="0"/>
      <w:marBottom w:val="0"/>
      <w:divBdr>
        <w:top w:val="none" w:sz="0" w:space="0" w:color="auto"/>
        <w:left w:val="none" w:sz="0" w:space="0" w:color="auto"/>
        <w:bottom w:val="none" w:sz="0" w:space="0" w:color="auto"/>
        <w:right w:val="none" w:sz="0" w:space="0" w:color="auto"/>
      </w:divBdr>
    </w:div>
    <w:div w:id="1727293766">
      <w:bodyDiv w:val="1"/>
      <w:marLeft w:val="0"/>
      <w:marRight w:val="0"/>
      <w:marTop w:val="0"/>
      <w:marBottom w:val="0"/>
      <w:divBdr>
        <w:top w:val="none" w:sz="0" w:space="0" w:color="auto"/>
        <w:left w:val="none" w:sz="0" w:space="0" w:color="auto"/>
        <w:bottom w:val="none" w:sz="0" w:space="0" w:color="auto"/>
        <w:right w:val="none" w:sz="0" w:space="0" w:color="auto"/>
      </w:divBdr>
    </w:div>
    <w:div w:id="1729450613">
      <w:bodyDiv w:val="1"/>
      <w:marLeft w:val="0"/>
      <w:marRight w:val="0"/>
      <w:marTop w:val="0"/>
      <w:marBottom w:val="0"/>
      <w:divBdr>
        <w:top w:val="none" w:sz="0" w:space="0" w:color="auto"/>
        <w:left w:val="none" w:sz="0" w:space="0" w:color="auto"/>
        <w:bottom w:val="none" w:sz="0" w:space="0" w:color="auto"/>
        <w:right w:val="none" w:sz="0" w:space="0" w:color="auto"/>
      </w:divBdr>
    </w:div>
    <w:div w:id="1733314001">
      <w:bodyDiv w:val="1"/>
      <w:marLeft w:val="0"/>
      <w:marRight w:val="0"/>
      <w:marTop w:val="0"/>
      <w:marBottom w:val="0"/>
      <w:divBdr>
        <w:top w:val="none" w:sz="0" w:space="0" w:color="auto"/>
        <w:left w:val="none" w:sz="0" w:space="0" w:color="auto"/>
        <w:bottom w:val="none" w:sz="0" w:space="0" w:color="auto"/>
        <w:right w:val="none" w:sz="0" w:space="0" w:color="auto"/>
      </w:divBdr>
    </w:div>
    <w:div w:id="1734237130">
      <w:bodyDiv w:val="1"/>
      <w:marLeft w:val="0"/>
      <w:marRight w:val="0"/>
      <w:marTop w:val="0"/>
      <w:marBottom w:val="0"/>
      <w:divBdr>
        <w:top w:val="none" w:sz="0" w:space="0" w:color="auto"/>
        <w:left w:val="none" w:sz="0" w:space="0" w:color="auto"/>
        <w:bottom w:val="none" w:sz="0" w:space="0" w:color="auto"/>
        <w:right w:val="none" w:sz="0" w:space="0" w:color="auto"/>
      </w:divBdr>
    </w:div>
    <w:div w:id="1736394277">
      <w:bodyDiv w:val="1"/>
      <w:marLeft w:val="0"/>
      <w:marRight w:val="0"/>
      <w:marTop w:val="0"/>
      <w:marBottom w:val="0"/>
      <w:divBdr>
        <w:top w:val="none" w:sz="0" w:space="0" w:color="auto"/>
        <w:left w:val="none" w:sz="0" w:space="0" w:color="auto"/>
        <w:bottom w:val="none" w:sz="0" w:space="0" w:color="auto"/>
        <w:right w:val="none" w:sz="0" w:space="0" w:color="auto"/>
      </w:divBdr>
    </w:div>
    <w:div w:id="1739353118">
      <w:bodyDiv w:val="1"/>
      <w:marLeft w:val="0"/>
      <w:marRight w:val="0"/>
      <w:marTop w:val="0"/>
      <w:marBottom w:val="0"/>
      <w:divBdr>
        <w:top w:val="none" w:sz="0" w:space="0" w:color="auto"/>
        <w:left w:val="none" w:sz="0" w:space="0" w:color="auto"/>
        <w:bottom w:val="none" w:sz="0" w:space="0" w:color="auto"/>
        <w:right w:val="none" w:sz="0" w:space="0" w:color="auto"/>
      </w:divBdr>
    </w:div>
    <w:div w:id="1743942820">
      <w:bodyDiv w:val="1"/>
      <w:marLeft w:val="0"/>
      <w:marRight w:val="0"/>
      <w:marTop w:val="0"/>
      <w:marBottom w:val="0"/>
      <w:divBdr>
        <w:top w:val="none" w:sz="0" w:space="0" w:color="auto"/>
        <w:left w:val="none" w:sz="0" w:space="0" w:color="auto"/>
        <w:bottom w:val="none" w:sz="0" w:space="0" w:color="auto"/>
        <w:right w:val="none" w:sz="0" w:space="0" w:color="auto"/>
      </w:divBdr>
    </w:div>
    <w:div w:id="1743982960">
      <w:bodyDiv w:val="1"/>
      <w:marLeft w:val="0"/>
      <w:marRight w:val="0"/>
      <w:marTop w:val="0"/>
      <w:marBottom w:val="0"/>
      <w:divBdr>
        <w:top w:val="none" w:sz="0" w:space="0" w:color="auto"/>
        <w:left w:val="none" w:sz="0" w:space="0" w:color="auto"/>
        <w:bottom w:val="none" w:sz="0" w:space="0" w:color="auto"/>
        <w:right w:val="none" w:sz="0" w:space="0" w:color="auto"/>
      </w:divBdr>
    </w:div>
    <w:div w:id="1745909509">
      <w:bodyDiv w:val="1"/>
      <w:marLeft w:val="0"/>
      <w:marRight w:val="0"/>
      <w:marTop w:val="0"/>
      <w:marBottom w:val="0"/>
      <w:divBdr>
        <w:top w:val="none" w:sz="0" w:space="0" w:color="auto"/>
        <w:left w:val="none" w:sz="0" w:space="0" w:color="auto"/>
        <w:bottom w:val="none" w:sz="0" w:space="0" w:color="auto"/>
        <w:right w:val="none" w:sz="0" w:space="0" w:color="auto"/>
      </w:divBdr>
    </w:div>
    <w:div w:id="1746149600">
      <w:bodyDiv w:val="1"/>
      <w:marLeft w:val="0"/>
      <w:marRight w:val="0"/>
      <w:marTop w:val="0"/>
      <w:marBottom w:val="0"/>
      <w:divBdr>
        <w:top w:val="none" w:sz="0" w:space="0" w:color="auto"/>
        <w:left w:val="none" w:sz="0" w:space="0" w:color="auto"/>
        <w:bottom w:val="none" w:sz="0" w:space="0" w:color="auto"/>
        <w:right w:val="none" w:sz="0" w:space="0" w:color="auto"/>
      </w:divBdr>
    </w:div>
    <w:div w:id="1746948787">
      <w:bodyDiv w:val="1"/>
      <w:marLeft w:val="0"/>
      <w:marRight w:val="0"/>
      <w:marTop w:val="0"/>
      <w:marBottom w:val="0"/>
      <w:divBdr>
        <w:top w:val="none" w:sz="0" w:space="0" w:color="auto"/>
        <w:left w:val="none" w:sz="0" w:space="0" w:color="auto"/>
        <w:bottom w:val="none" w:sz="0" w:space="0" w:color="auto"/>
        <w:right w:val="none" w:sz="0" w:space="0" w:color="auto"/>
      </w:divBdr>
    </w:div>
    <w:div w:id="1755857314">
      <w:bodyDiv w:val="1"/>
      <w:marLeft w:val="0"/>
      <w:marRight w:val="0"/>
      <w:marTop w:val="0"/>
      <w:marBottom w:val="0"/>
      <w:divBdr>
        <w:top w:val="none" w:sz="0" w:space="0" w:color="auto"/>
        <w:left w:val="none" w:sz="0" w:space="0" w:color="auto"/>
        <w:bottom w:val="none" w:sz="0" w:space="0" w:color="auto"/>
        <w:right w:val="none" w:sz="0" w:space="0" w:color="auto"/>
      </w:divBdr>
    </w:div>
    <w:div w:id="1758483002">
      <w:bodyDiv w:val="1"/>
      <w:marLeft w:val="0"/>
      <w:marRight w:val="0"/>
      <w:marTop w:val="0"/>
      <w:marBottom w:val="0"/>
      <w:divBdr>
        <w:top w:val="none" w:sz="0" w:space="0" w:color="auto"/>
        <w:left w:val="none" w:sz="0" w:space="0" w:color="auto"/>
        <w:bottom w:val="none" w:sz="0" w:space="0" w:color="auto"/>
        <w:right w:val="none" w:sz="0" w:space="0" w:color="auto"/>
      </w:divBdr>
    </w:div>
    <w:div w:id="1760953159">
      <w:bodyDiv w:val="1"/>
      <w:marLeft w:val="0"/>
      <w:marRight w:val="0"/>
      <w:marTop w:val="0"/>
      <w:marBottom w:val="0"/>
      <w:divBdr>
        <w:top w:val="none" w:sz="0" w:space="0" w:color="auto"/>
        <w:left w:val="none" w:sz="0" w:space="0" w:color="auto"/>
        <w:bottom w:val="none" w:sz="0" w:space="0" w:color="auto"/>
        <w:right w:val="none" w:sz="0" w:space="0" w:color="auto"/>
      </w:divBdr>
    </w:div>
    <w:div w:id="1761951696">
      <w:bodyDiv w:val="1"/>
      <w:marLeft w:val="0"/>
      <w:marRight w:val="0"/>
      <w:marTop w:val="0"/>
      <w:marBottom w:val="0"/>
      <w:divBdr>
        <w:top w:val="none" w:sz="0" w:space="0" w:color="auto"/>
        <w:left w:val="none" w:sz="0" w:space="0" w:color="auto"/>
        <w:bottom w:val="none" w:sz="0" w:space="0" w:color="auto"/>
        <w:right w:val="none" w:sz="0" w:space="0" w:color="auto"/>
      </w:divBdr>
    </w:div>
    <w:div w:id="1762484450">
      <w:bodyDiv w:val="1"/>
      <w:marLeft w:val="0"/>
      <w:marRight w:val="0"/>
      <w:marTop w:val="0"/>
      <w:marBottom w:val="0"/>
      <w:divBdr>
        <w:top w:val="none" w:sz="0" w:space="0" w:color="auto"/>
        <w:left w:val="none" w:sz="0" w:space="0" w:color="auto"/>
        <w:bottom w:val="none" w:sz="0" w:space="0" w:color="auto"/>
        <w:right w:val="none" w:sz="0" w:space="0" w:color="auto"/>
      </w:divBdr>
    </w:div>
    <w:div w:id="1763841737">
      <w:bodyDiv w:val="1"/>
      <w:marLeft w:val="0"/>
      <w:marRight w:val="0"/>
      <w:marTop w:val="0"/>
      <w:marBottom w:val="0"/>
      <w:divBdr>
        <w:top w:val="none" w:sz="0" w:space="0" w:color="auto"/>
        <w:left w:val="none" w:sz="0" w:space="0" w:color="auto"/>
        <w:bottom w:val="none" w:sz="0" w:space="0" w:color="auto"/>
        <w:right w:val="none" w:sz="0" w:space="0" w:color="auto"/>
      </w:divBdr>
    </w:div>
    <w:div w:id="1766270814">
      <w:bodyDiv w:val="1"/>
      <w:marLeft w:val="0"/>
      <w:marRight w:val="0"/>
      <w:marTop w:val="0"/>
      <w:marBottom w:val="0"/>
      <w:divBdr>
        <w:top w:val="none" w:sz="0" w:space="0" w:color="auto"/>
        <w:left w:val="none" w:sz="0" w:space="0" w:color="auto"/>
        <w:bottom w:val="none" w:sz="0" w:space="0" w:color="auto"/>
        <w:right w:val="none" w:sz="0" w:space="0" w:color="auto"/>
      </w:divBdr>
    </w:div>
    <w:div w:id="1766879555">
      <w:bodyDiv w:val="1"/>
      <w:marLeft w:val="0"/>
      <w:marRight w:val="0"/>
      <w:marTop w:val="0"/>
      <w:marBottom w:val="0"/>
      <w:divBdr>
        <w:top w:val="none" w:sz="0" w:space="0" w:color="auto"/>
        <w:left w:val="none" w:sz="0" w:space="0" w:color="auto"/>
        <w:bottom w:val="none" w:sz="0" w:space="0" w:color="auto"/>
        <w:right w:val="none" w:sz="0" w:space="0" w:color="auto"/>
      </w:divBdr>
    </w:div>
    <w:div w:id="1768231099">
      <w:bodyDiv w:val="1"/>
      <w:marLeft w:val="0"/>
      <w:marRight w:val="0"/>
      <w:marTop w:val="0"/>
      <w:marBottom w:val="0"/>
      <w:divBdr>
        <w:top w:val="none" w:sz="0" w:space="0" w:color="auto"/>
        <w:left w:val="none" w:sz="0" w:space="0" w:color="auto"/>
        <w:bottom w:val="none" w:sz="0" w:space="0" w:color="auto"/>
        <w:right w:val="none" w:sz="0" w:space="0" w:color="auto"/>
      </w:divBdr>
    </w:div>
    <w:div w:id="1772821991">
      <w:bodyDiv w:val="1"/>
      <w:marLeft w:val="0"/>
      <w:marRight w:val="0"/>
      <w:marTop w:val="0"/>
      <w:marBottom w:val="0"/>
      <w:divBdr>
        <w:top w:val="none" w:sz="0" w:space="0" w:color="auto"/>
        <w:left w:val="none" w:sz="0" w:space="0" w:color="auto"/>
        <w:bottom w:val="none" w:sz="0" w:space="0" w:color="auto"/>
        <w:right w:val="none" w:sz="0" w:space="0" w:color="auto"/>
      </w:divBdr>
    </w:div>
    <w:div w:id="1772967228">
      <w:bodyDiv w:val="1"/>
      <w:marLeft w:val="0"/>
      <w:marRight w:val="0"/>
      <w:marTop w:val="0"/>
      <w:marBottom w:val="0"/>
      <w:divBdr>
        <w:top w:val="none" w:sz="0" w:space="0" w:color="auto"/>
        <w:left w:val="none" w:sz="0" w:space="0" w:color="auto"/>
        <w:bottom w:val="none" w:sz="0" w:space="0" w:color="auto"/>
        <w:right w:val="none" w:sz="0" w:space="0" w:color="auto"/>
      </w:divBdr>
    </w:div>
    <w:div w:id="1775246949">
      <w:bodyDiv w:val="1"/>
      <w:marLeft w:val="0"/>
      <w:marRight w:val="0"/>
      <w:marTop w:val="0"/>
      <w:marBottom w:val="0"/>
      <w:divBdr>
        <w:top w:val="none" w:sz="0" w:space="0" w:color="auto"/>
        <w:left w:val="none" w:sz="0" w:space="0" w:color="auto"/>
        <w:bottom w:val="none" w:sz="0" w:space="0" w:color="auto"/>
        <w:right w:val="none" w:sz="0" w:space="0" w:color="auto"/>
      </w:divBdr>
    </w:div>
    <w:div w:id="1776051648">
      <w:bodyDiv w:val="1"/>
      <w:marLeft w:val="0"/>
      <w:marRight w:val="0"/>
      <w:marTop w:val="0"/>
      <w:marBottom w:val="0"/>
      <w:divBdr>
        <w:top w:val="none" w:sz="0" w:space="0" w:color="auto"/>
        <w:left w:val="none" w:sz="0" w:space="0" w:color="auto"/>
        <w:bottom w:val="none" w:sz="0" w:space="0" w:color="auto"/>
        <w:right w:val="none" w:sz="0" w:space="0" w:color="auto"/>
      </w:divBdr>
    </w:div>
    <w:div w:id="1781484550">
      <w:bodyDiv w:val="1"/>
      <w:marLeft w:val="0"/>
      <w:marRight w:val="0"/>
      <w:marTop w:val="0"/>
      <w:marBottom w:val="0"/>
      <w:divBdr>
        <w:top w:val="none" w:sz="0" w:space="0" w:color="auto"/>
        <w:left w:val="none" w:sz="0" w:space="0" w:color="auto"/>
        <w:bottom w:val="none" w:sz="0" w:space="0" w:color="auto"/>
        <w:right w:val="none" w:sz="0" w:space="0" w:color="auto"/>
      </w:divBdr>
    </w:div>
    <w:div w:id="1783375469">
      <w:bodyDiv w:val="1"/>
      <w:marLeft w:val="0"/>
      <w:marRight w:val="0"/>
      <w:marTop w:val="0"/>
      <w:marBottom w:val="0"/>
      <w:divBdr>
        <w:top w:val="none" w:sz="0" w:space="0" w:color="auto"/>
        <w:left w:val="none" w:sz="0" w:space="0" w:color="auto"/>
        <w:bottom w:val="none" w:sz="0" w:space="0" w:color="auto"/>
        <w:right w:val="none" w:sz="0" w:space="0" w:color="auto"/>
      </w:divBdr>
    </w:div>
    <w:div w:id="1783721266">
      <w:bodyDiv w:val="1"/>
      <w:marLeft w:val="0"/>
      <w:marRight w:val="0"/>
      <w:marTop w:val="0"/>
      <w:marBottom w:val="0"/>
      <w:divBdr>
        <w:top w:val="none" w:sz="0" w:space="0" w:color="auto"/>
        <w:left w:val="none" w:sz="0" w:space="0" w:color="auto"/>
        <w:bottom w:val="none" w:sz="0" w:space="0" w:color="auto"/>
        <w:right w:val="none" w:sz="0" w:space="0" w:color="auto"/>
      </w:divBdr>
    </w:div>
    <w:div w:id="1785690820">
      <w:bodyDiv w:val="1"/>
      <w:marLeft w:val="0"/>
      <w:marRight w:val="0"/>
      <w:marTop w:val="0"/>
      <w:marBottom w:val="0"/>
      <w:divBdr>
        <w:top w:val="none" w:sz="0" w:space="0" w:color="auto"/>
        <w:left w:val="none" w:sz="0" w:space="0" w:color="auto"/>
        <w:bottom w:val="none" w:sz="0" w:space="0" w:color="auto"/>
        <w:right w:val="none" w:sz="0" w:space="0" w:color="auto"/>
      </w:divBdr>
    </w:div>
    <w:div w:id="1787852491">
      <w:bodyDiv w:val="1"/>
      <w:marLeft w:val="0"/>
      <w:marRight w:val="0"/>
      <w:marTop w:val="0"/>
      <w:marBottom w:val="0"/>
      <w:divBdr>
        <w:top w:val="none" w:sz="0" w:space="0" w:color="auto"/>
        <w:left w:val="none" w:sz="0" w:space="0" w:color="auto"/>
        <w:bottom w:val="none" w:sz="0" w:space="0" w:color="auto"/>
        <w:right w:val="none" w:sz="0" w:space="0" w:color="auto"/>
      </w:divBdr>
    </w:div>
    <w:div w:id="1789468765">
      <w:bodyDiv w:val="1"/>
      <w:marLeft w:val="0"/>
      <w:marRight w:val="0"/>
      <w:marTop w:val="0"/>
      <w:marBottom w:val="0"/>
      <w:divBdr>
        <w:top w:val="none" w:sz="0" w:space="0" w:color="auto"/>
        <w:left w:val="none" w:sz="0" w:space="0" w:color="auto"/>
        <w:bottom w:val="none" w:sz="0" w:space="0" w:color="auto"/>
        <w:right w:val="none" w:sz="0" w:space="0" w:color="auto"/>
      </w:divBdr>
    </w:div>
    <w:div w:id="1789934355">
      <w:bodyDiv w:val="1"/>
      <w:marLeft w:val="0"/>
      <w:marRight w:val="0"/>
      <w:marTop w:val="0"/>
      <w:marBottom w:val="0"/>
      <w:divBdr>
        <w:top w:val="none" w:sz="0" w:space="0" w:color="auto"/>
        <w:left w:val="none" w:sz="0" w:space="0" w:color="auto"/>
        <w:bottom w:val="none" w:sz="0" w:space="0" w:color="auto"/>
        <w:right w:val="none" w:sz="0" w:space="0" w:color="auto"/>
      </w:divBdr>
    </w:div>
    <w:div w:id="1792825179">
      <w:bodyDiv w:val="1"/>
      <w:marLeft w:val="0"/>
      <w:marRight w:val="0"/>
      <w:marTop w:val="0"/>
      <w:marBottom w:val="0"/>
      <w:divBdr>
        <w:top w:val="none" w:sz="0" w:space="0" w:color="auto"/>
        <w:left w:val="none" w:sz="0" w:space="0" w:color="auto"/>
        <w:bottom w:val="none" w:sz="0" w:space="0" w:color="auto"/>
        <w:right w:val="none" w:sz="0" w:space="0" w:color="auto"/>
      </w:divBdr>
    </w:div>
    <w:div w:id="1796287363">
      <w:bodyDiv w:val="1"/>
      <w:marLeft w:val="0"/>
      <w:marRight w:val="0"/>
      <w:marTop w:val="0"/>
      <w:marBottom w:val="0"/>
      <w:divBdr>
        <w:top w:val="none" w:sz="0" w:space="0" w:color="auto"/>
        <w:left w:val="none" w:sz="0" w:space="0" w:color="auto"/>
        <w:bottom w:val="none" w:sz="0" w:space="0" w:color="auto"/>
        <w:right w:val="none" w:sz="0" w:space="0" w:color="auto"/>
      </w:divBdr>
    </w:div>
    <w:div w:id="1797986900">
      <w:bodyDiv w:val="1"/>
      <w:marLeft w:val="0"/>
      <w:marRight w:val="0"/>
      <w:marTop w:val="0"/>
      <w:marBottom w:val="0"/>
      <w:divBdr>
        <w:top w:val="none" w:sz="0" w:space="0" w:color="auto"/>
        <w:left w:val="none" w:sz="0" w:space="0" w:color="auto"/>
        <w:bottom w:val="none" w:sz="0" w:space="0" w:color="auto"/>
        <w:right w:val="none" w:sz="0" w:space="0" w:color="auto"/>
      </w:divBdr>
    </w:div>
    <w:div w:id="1798840691">
      <w:bodyDiv w:val="1"/>
      <w:marLeft w:val="0"/>
      <w:marRight w:val="0"/>
      <w:marTop w:val="0"/>
      <w:marBottom w:val="0"/>
      <w:divBdr>
        <w:top w:val="none" w:sz="0" w:space="0" w:color="auto"/>
        <w:left w:val="none" w:sz="0" w:space="0" w:color="auto"/>
        <w:bottom w:val="none" w:sz="0" w:space="0" w:color="auto"/>
        <w:right w:val="none" w:sz="0" w:space="0" w:color="auto"/>
      </w:divBdr>
    </w:div>
    <w:div w:id="1799177256">
      <w:bodyDiv w:val="1"/>
      <w:marLeft w:val="0"/>
      <w:marRight w:val="0"/>
      <w:marTop w:val="0"/>
      <w:marBottom w:val="0"/>
      <w:divBdr>
        <w:top w:val="none" w:sz="0" w:space="0" w:color="auto"/>
        <w:left w:val="none" w:sz="0" w:space="0" w:color="auto"/>
        <w:bottom w:val="none" w:sz="0" w:space="0" w:color="auto"/>
        <w:right w:val="none" w:sz="0" w:space="0" w:color="auto"/>
      </w:divBdr>
    </w:div>
    <w:div w:id="1800301533">
      <w:bodyDiv w:val="1"/>
      <w:marLeft w:val="0"/>
      <w:marRight w:val="0"/>
      <w:marTop w:val="0"/>
      <w:marBottom w:val="0"/>
      <w:divBdr>
        <w:top w:val="none" w:sz="0" w:space="0" w:color="auto"/>
        <w:left w:val="none" w:sz="0" w:space="0" w:color="auto"/>
        <w:bottom w:val="none" w:sz="0" w:space="0" w:color="auto"/>
        <w:right w:val="none" w:sz="0" w:space="0" w:color="auto"/>
      </w:divBdr>
    </w:div>
    <w:div w:id="1800340727">
      <w:bodyDiv w:val="1"/>
      <w:marLeft w:val="0"/>
      <w:marRight w:val="0"/>
      <w:marTop w:val="0"/>
      <w:marBottom w:val="0"/>
      <w:divBdr>
        <w:top w:val="none" w:sz="0" w:space="0" w:color="auto"/>
        <w:left w:val="none" w:sz="0" w:space="0" w:color="auto"/>
        <w:bottom w:val="none" w:sz="0" w:space="0" w:color="auto"/>
        <w:right w:val="none" w:sz="0" w:space="0" w:color="auto"/>
      </w:divBdr>
    </w:div>
    <w:div w:id="1803619086">
      <w:bodyDiv w:val="1"/>
      <w:marLeft w:val="0"/>
      <w:marRight w:val="0"/>
      <w:marTop w:val="0"/>
      <w:marBottom w:val="0"/>
      <w:divBdr>
        <w:top w:val="none" w:sz="0" w:space="0" w:color="auto"/>
        <w:left w:val="none" w:sz="0" w:space="0" w:color="auto"/>
        <w:bottom w:val="none" w:sz="0" w:space="0" w:color="auto"/>
        <w:right w:val="none" w:sz="0" w:space="0" w:color="auto"/>
      </w:divBdr>
    </w:div>
    <w:div w:id="1806116732">
      <w:bodyDiv w:val="1"/>
      <w:marLeft w:val="0"/>
      <w:marRight w:val="0"/>
      <w:marTop w:val="0"/>
      <w:marBottom w:val="0"/>
      <w:divBdr>
        <w:top w:val="none" w:sz="0" w:space="0" w:color="auto"/>
        <w:left w:val="none" w:sz="0" w:space="0" w:color="auto"/>
        <w:bottom w:val="none" w:sz="0" w:space="0" w:color="auto"/>
        <w:right w:val="none" w:sz="0" w:space="0" w:color="auto"/>
      </w:divBdr>
    </w:div>
    <w:div w:id="1806124779">
      <w:bodyDiv w:val="1"/>
      <w:marLeft w:val="0"/>
      <w:marRight w:val="0"/>
      <w:marTop w:val="0"/>
      <w:marBottom w:val="0"/>
      <w:divBdr>
        <w:top w:val="none" w:sz="0" w:space="0" w:color="auto"/>
        <w:left w:val="none" w:sz="0" w:space="0" w:color="auto"/>
        <w:bottom w:val="none" w:sz="0" w:space="0" w:color="auto"/>
        <w:right w:val="none" w:sz="0" w:space="0" w:color="auto"/>
      </w:divBdr>
    </w:div>
    <w:div w:id="1807158197">
      <w:bodyDiv w:val="1"/>
      <w:marLeft w:val="0"/>
      <w:marRight w:val="0"/>
      <w:marTop w:val="0"/>
      <w:marBottom w:val="0"/>
      <w:divBdr>
        <w:top w:val="none" w:sz="0" w:space="0" w:color="auto"/>
        <w:left w:val="none" w:sz="0" w:space="0" w:color="auto"/>
        <w:bottom w:val="none" w:sz="0" w:space="0" w:color="auto"/>
        <w:right w:val="none" w:sz="0" w:space="0" w:color="auto"/>
      </w:divBdr>
    </w:div>
    <w:div w:id="1807504806">
      <w:bodyDiv w:val="1"/>
      <w:marLeft w:val="0"/>
      <w:marRight w:val="0"/>
      <w:marTop w:val="0"/>
      <w:marBottom w:val="0"/>
      <w:divBdr>
        <w:top w:val="none" w:sz="0" w:space="0" w:color="auto"/>
        <w:left w:val="none" w:sz="0" w:space="0" w:color="auto"/>
        <w:bottom w:val="none" w:sz="0" w:space="0" w:color="auto"/>
        <w:right w:val="none" w:sz="0" w:space="0" w:color="auto"/>
      </w:divBdr>
    </w:div>
    <w:div w:id="1808007446">
      <w:bodyDiv w:val="1"/>
      <w:marLeft w:val="0"/>
      <w:marRight w:val="0"/>
      <w:marTop w:val="0"/>
      <w:marBottom w:val="0"/>
      <w:divBdr>
        <w:top w:val="none" w:sz="0" w:space="0" w:color="auto"/>
        <w:left w:val="none" w:sz="0" w:space="0" w:color="auto"/>
        <w:bottom w:val="none" w:sz="0" w:space="0" w:color="auto"/>
        <w:right w:val="none" w:sz="0" w:space="0" w:color="auto"/>
      </w:divBdr>
    </w:div>
    <w:div w:id="1809399803">
      <w:bodyDiv w:val="1"/>
      <w:marLeft w:val="0"/>
      <w:marRight w:val="0"/>
      <w:marTop w:val="0"/>
      <w:marBottom w:val="0"/>
      <w:divBdr>
        <w:top w:val="none" w:sz="0" w:space="0" w:color="auto"/>
        <w:left w:val="none" w:sz="0" w:space="0" w:color="auto"/>
        <w:bottom w:val="none" w:sz="0" w:space="0" w:color="auto"/>
        <w:right w:val="none" w:sz="0" w:space="0" w:color="auto"/>
      </w:divBdr>
    </w:div>
    <w:div w:id="1811047280">
      <w:bodyDiv w:val="1"/>
      <w:marLeft w:val="0"/>
      <w:marRight w:val="0"/>
      <w:marTop w:val="0"/>
      <w:marBottom w:val="0"/>
      <w:divBdr>
        <w:top w:val="none" w:sz="0" w:space="0" w:color="auto"/>
        <w:left w:val="none" w:sz="0" w:space="0" w:color="auto"/>
        <w:bottom w:val="none" w:sz="0" w:space="0" w:color="auto"/>
        <w:right w:val="none" w:sz="0" w:space="0" w:color="auto"/>
      </w:divBdr>
    </w:div>
    <w:div w:id="1813448211">
      <w:bodyDiv w:val="1"/>
      <w:marLeft w:val="0"/>
      <w:marRight w:val="0"/>
      <w:marTop w:val="0"/>
      <w:marBottom w:val="0"/>
      <w:divBdr>
        <w:top w:val="none" w:sz="0" w:space="0" w:color="auto"/>
        <w:left w:val="none" w:sz="0" w:space="0" w:color="auto"/>
        <w:bottom w:val="none" w:sz="0" w:space="0" w:color="auto"/>
        <w:right w:val="none" w:sz="0" w:space="0" w:color="auto"/>
      </w:divBdr>
    </w:div>
    <w:div w:id="1813596767">
      <w:bodyDiv w:val="1"/>
      <w:marLeft w:val="0"/>
      <w:marRight w:val="0"/>
      <w:marTop w:val="0"/>
      <w:marBottom w:val="0"/>
      <w:divBdr>
        <w:top w:val="none" w:sz="0" w:space="0" w:color="auto"/>
        <w:left w:val="none" w:sz="0" w:space="0" w:color="auto"/>
        <w:bottom w:val="none" w:sz="0" w:space="0" w:color="auto"/>
        <w:right w:val="none" w:sz="0" w:space="0" w:color="auto"/>
      </w:divBdr>
    </w:div>
    <w:div w:id="1813718113">
      <w:bodyDiv w:val="1"/>
      <w:marLeft w:val="0"/>
      <w:marRight w:val="0"/>
      <w:marTop w:val="0"/>
      <w:marBottom w:val="0"/>
      <w:divBdr>
        <w:top w:val="none" w:sz="0" w:space="0" w:color="auto"/>
        <w:left w:val="none" w:sz="0" w:space="0" w:color="auto"/>
        <w:bottom w:val="none" w:sz="0" w:space="0" w:color="auto"/>
        <w:right w:val="none" w:sz="0" w:space="0" w:color="auto"/>
      </w:divBdr>
    </w:div>
    <w:div w:id="1815441540">
      <w:bodyDiv w:val="1"/>
      <w:marLeft w:val="0"/>
      <w:marRight w:val="0"/>
      <w:marTop w:val="0"/>
      <w:marBottom w:val="0"/>
      <w:divBdr>
        <w:top w:val="none" w:sz="0" w:space="0" w:color="auto"/>
        <w:left w:val="none" w:sz="0" w:space="0" w:color="auto"/>
        <w:bottom w:val="none" w:sz="0" w:space="0" w:color="auto"/>
        <w:right w:val="none" w:sz="0" w:space="0" w:color="auto"/>
      </w:divBdr>
    </w:div>
    <w:div w:id="1816871884">
      <w:bodyDiv w:val="1"/>
      <w:marLeft w:val="0"/>
      <w:marRight w:val="0"/>
      <w:marTop w:val="0"/>
      <w:marBottom w:val="0"/>
      <w:divBdr>
        <w:top w:val="none" w:sz="0" w:space="0" w:color="auto"/>
        <w:left w:val="none" w:sz="0" w:space="0" w:color="auto"/>
        <w:bottom w:val="none" w:sz="0" w:space="0" w:color="auto"/>
        <w:right w:val="none" w:sz="0" w:space="0" w:color="auto"/>
      </w:divBdr>
    </w:div>
    <w:div w:id="1817527046">
      <w:bodyDiv w:val="1"/>
      <w:marLeft w:val="0"/>
      <w:marRight w:val="0"/>
      <w:marTop w:val="0"/>
      <w:marBottom w:val="0"/>
      <w:divBdr>
        <w:top w:val="none" w:sz="0" w:space="0" w:color="auto"/>
        <w:left w:val="none" w:sz="0" w:space="0" w:color="auto"/>
        <w:bottom w:val="none" w:sz="0" w:space="0" w:color="auto"/>
        <w:right w:val="none" w:sz="0" w:space="0" w:color="auto"/>
      </w:divBdr>
    </w:div>
    <w:div w:id="1817794567">
      <w:bodyDiv w:val="1"/>
      <w:marLeft w:val="0"/>
      <w:marRight w:val="0"/>
      <w:marTop w:val="0"/>
      <w:marBottom w:val="0"/>
      <w:divBdr>
        <w:top w:val="none" w:sz="0" w:space="0" w:color="auto"/>
        <w:left w:val="none" w:sz="0" w:space="0" w:color="auto"/>
        <w:bottom w:val="none" w:sz="0" w:space="0" w:color="auto"/>
        <w:right w:val="none" w:sz="0" w:space="0" w:color="auto"/>
      </w:divBdr>
    </w:div>
    <w:div w:id="1824349330">
      <w:bodyDiv w:val="1"/>
      <w:marLeft w:val="0"/>
      <w:marRight w:val="0"/>
      <w:marTop w:val="0"/>
      <w:marBottom w:val="0"/>
      <w:divBdr>
        <w:top w:val="none" w:sz="0" w:space="0" w:color="auto"/>
        <w:left w:val="none" w:sz="0" w:space="0" w:color="auto"/>
        <w:bottom w:val="none" w:sz="0" w:space="0" w:color="auto"/>
        <w:right w:val="none" w:sz="0" w:space="0" w:color="auto"/>
      </w:divBdr>
    </w:div>
    <w:div w:id="1825320241">
      <w:bodyDiv w:val="1"/>
      <w:marLeft w:val="0"/>
      <w:marRight w:val="0"/>
      <w:marTop w:val="0"/>
      <w:marBottom w:val="0"/>
      <w:divBdr>
        <w:top w:val="none" w:sz="0" w:space="0" w:color="auto"/>
        <w:left w:val="none" w:sz="0" w:space="0" w:color="auto"/>
        <w:bottom w:val="none" w:sz="0" w:space="0" w:color="auto"/>
        <w:right w:val="none" w:sz="0" w:space="0" w:color="auto"/>
      </w:divBdr>
    </w:div>
    <w:div w:id="1827545959">
      <w:bodyDiv w:val="1"/>
      <w:marLeft w:val="0"/>
      <w:marRight w:val="0"/>
      <w:marTop w:val="0"/>
      <w:marBottom w:val="0"/>
      <w:divBdr>
        <w:top w:val="none" w:sz="0" w:space="0" w:color="auto"/>
        <w:left w:val="none" w:sz="0" w:space="0" w:color="auto"/>
        <w:bottom w:val="none" w:sz="0" w:space="0" w:color="auto"/>
        <w:right w:val="none" w:sz="0" w:space="0" w:color="auto"/>
      </w:divBdr>
    </w:div>
    <w:div w:id="1828132974">
      <w:bodyDiv w:val="1"/>
      <w:marLeft w:val="0"/>
      <w:marRight w:val="0"/>
      <w:marTop w:val="0"/>
      <w:marBottom w:val="0"/>
      <w:divBdr>
        <w:top w:val="none" w:sz="0" w:space="0" w:color="auto"/>
        <w:left w:val="none" w:sz="0" w:space="0" w:color="auto"/>
        <w:bottom w:val="none" w:sz="0" w:space="0" w:color="auto"/>
        <w:right w:val="none" w:sz="0" w:space="0" w:color="auto"/>
      </w:divBdr>
    </w:div>
    <w:div w:id="1829320120">
      <w:bodyDiv w:val="1"/>
      <w:marLeft w:val="0"/>
      <w:marRight w:val="0"/>
      <w:marTop w:val="0"/>
      <w:marBottom w:val="0"/>
      <w:divBdr>
        <w:top w:val="none" w:sz="0" w:space="0" w:color="auto"/>
        <w:left w:val="none" w:sz="0" w:space="0" w:color="auto"/>
        <w:bottom w:val="none" w:sz="0" w:space="0" w:color="auto"/>
        <w:right w:val="none" w:sz="0" w:space="0" w:color="auto"/>
      </w:divBdr>
    </w:div>
    <w:div w:id="1829402049">
      <w:bodyDiv w:val="1"/>
      <w:marLeft w:val="0"/>
      <w:marRight w:val="0"/>
      <w:marTop w:val="0"/>
      <w:marBottom w:val="0"/>
      <w:divBdr>
        <w:top w:val="none" w:sz="0" w:space="0" w:color="auto"/>
        <w:left w:val="none" w:sz="0" w:space="0" w:color="auto"/>
        <w:bottom w:val="none" w:sz="0" w:space="0" w:color="auto"/>
        <w:right w:val="none" w:sz="0" w:space="0" w:color="auto"/>
      </w:divBdr>
    </w:div>
    <w:div w:id="1829708561">
      <w:bodyDiv w:val="1"/>
      <w:marLeft w:val="0"/>
      <w:marRight w:val="0"/>
      <w:marTop w:val="0"/>
      <w:marBottom w:val="0"/>
      <w:divBdr>
        <w:top w:val="none" w:sz="0" w:space="0" w:color="auto"/>
        <w:left w:val="none" w:sz="0" w:space="0" w:color="auto"/>
        <w:bottom w:val="none" w:sz="0" w:space="0" w:color="auto"/>
        <w:right w:val="none" w:sz="0" w:space="0" w:color="auto"/>
      </w:divBdr>
    </w:div>
    <w:div w:id="1831015404">
      <w:bodyDiv w:val="1"/>
      <w:marLeft w:val="0"/>
      <w:marRight w:val="0"/>
      <w:marTop w:val="0"/>
      <w:marBottom w:val="0"/>
      <w:divBdr>
        <w:top w:val="none" w:sz="0" w:space="0" w:color="auto"/>
        <w:left w:val="none" w:sz="0" w:space="0" w:color="auto"/>
        <w:bottom w:val="none" w:sz="0" w:space="0" w:color="auto"/>
        <w:right w:val="none" w:sz="0" w:space="0" w:color="auto"/>
      </w:divBdr>
    </w:div>
    <w:div w:id="1831560826">
      <w:bodyDiv w:val="1"/>
      <w:marLeft w:val="0"/>
      <w:marRight w:val="0"/>
      <w:marTop w:val="0"/>
      <w:marBottom w:val="0"/>
      <w:divBdr>
        <w:top w:val="none" w:sz="0" w:space="0" w:color="auto"/>
        <w:left w:val="none" w:sz="0" w:space="0" w:color="auto"/>
        <w:bottom w:val="none" w:sz="0" w:space="0" w:color="auto"/>
        <w:right w:val="none" w:sz="0" w:space="0" w:color="auto"/>
      </w:divBdr>
    </w:div>
    <w:div w:id="1832215012">
      <w:bodyDiv w:val="1"/>
      <w:marLeft w:val="0"/>
      <w:marRight w:val="0"/>
      <w:marTop w:val="0"/>
      <w:marBottom w:val="0"/>
      <w:divBdr>
        <w:top w:val="none" w:sz="0" w:space="0" w:color="auto"/>
        <w:left w:val="none" w:sz="0" w:space="0" w:color="auto"/>
        <w:bottom w:val="none" w:sz="0" w:space="0" w:color="auto"/>
        <w:right w:val="none" w:sz="0" w:space="0" w:color="auto"/>
      </w:divBdr>
    </w:div>
    <w:div w:id="1837920439">
      <w:bodyDiv w:val="1"/>
      <w:marLeft w:val="0"/>
      <w:marRight w:val="0"/>
      <w:marTop w:val="0"/>
      <w:marBottom w:val="0"/>
      <w:divBdr>
        <w:top w:val="none" w:sz="0" w:space="0" w:color="auto"/>
        <w:left w:val="none" w:sz="0" w:space="0" w:color="auto"/>
        <w:bottom w:val="none" w:sz="0" w:space="0" w:color="auto"/>
        <w:right w:val="none" w:sz="0" w:space="0" w:color="auto"/>
      </w:divBdr>
    </w:div>
    <w:div w:id="1838037401">
      <w:bodyDiv w:val="1"/>
      <w:marLeft w:val="0"/>
      <w:marRight w:val="0"/>
      <w:marTop w:val="0"/>
      <w:marBottom w:val="0"/>
      <w:divBdr>
        <w:top w:val="none" w:sz="0" w:space="0" w:color="auto"/>
        <w:left w:val="none" w:sz="0" w:space="0" w:color="auto"/>
        <w:bottom w:val="none" w:sz="0" w:space="0" w:color="auto"/>
        <w:right w:val="none" w:sz="0" w:space="0" w:color="auto"/>
      </w:divBdr>
    </w:div>
    <w:div w:id="1838688443">
      <w:bodyDiv w:val="1"/>
      <w:marLeft w:val="0"/>
      <w:marRight w:val="0"/>
      <w:marTop w:val="0"/>
      <w:marBottom w:val="0"/>
      <w:divBdr>
        <w:top w:val="none" w:sz="0" w:space="0" w:color="auto"/>
        <w:left w:val="none" w:sz="0" w:space="0" w:color="auto"/>
        <w:bottom w:val="none" w:sz="0" w:space="0" w:color="auto"/>
        <w:right w:val="none" w:sz="0" w:space="0" w:color="auto"/>
      </w:divBdr>
    </w:div>
    <w:div w:id="1842818718">
      <w:bodyDiv w:val="1"/>
      <w:marLeft w:val="0"/>
      <w:marRight w:val="0"/>
      <w:marTop w:val="0"/>
      <w:marBottom w:val="0"/>
      <w:divBdr>
        <w:top w:val="none" w:sz="0" w:space="0" w:color="auto"/>
        <w:left w:val="none" w:sz="0" w:space="0" w:color="auto"/>
        <w:bottom w:val="none" w:sz="0" w:space="0" w:color="auto"/>
        <w:right w:val="none" w:sz="0" w:space="0" w:color="auto"/>
      </w:divBdr>
    </w:div>
    <w:div w:id="1847598394">
      <w:bodyDiv w:val="1"/>
      <w:marLeft w:val="0"/>
      <w:marRight w:val="0"/>
      <w:marTop w:val="0"/>
      <w:marBottom w:val="0"/>
      <w:divBdr>
        <w:top w:val="none" w:sz="0" w:space="0" w:color="auto"/>
        <w:left w:val="none" w:sz="0" w:space="0" w:color="auto"/>
        <w:bottom w:val="none" w:sz="0" w:space="0" w:color="auto"/>
        <w:right w:val="none" w:sz="0" w:space="0" w:color="auto"/>
      </w:divBdr>
    </w:div>
    <w:div w:id="1848516644">
      <w:bodyDiv w:val="1"/>
      <w:marLeft w:val="0"/>
      <w:marRight w:val="0"/>
      <w:marTop w:val="0"/>
      <w:marBottom w:val="0"/>
      <w:divBdr>
        <w:top w:val="none" w:sz="0" w:space="0" w:color="auto"/>
        <w:left w:val="none" w:sz="0" w:space="0" w:color="auto"/>
        <w:bottom w:val="none" w:sz="0" w:space="0" w:color="auto"/>
        <w:right w:val="none" w:sz="0" w:space="0" w:color="auto"/>
      </w:divBdr>
    </w:div>
    <w:div w:id="1849784783">
      <w:bodyDiv w:val="1"/>
      <w:marLeft w:val="0"/>
      <w:marRight w:val="0"/>
      <w:marTop w:val="0"/>
      <w:marBottom w:val="0"/>
      <w:divBdr>
        <w:top w:val="none" w:sz="0" w:space="0" w:color="auto"/>
        <w:left w:val="none" w:sz="0" w:space="0" w:color="auto"/>
        <w:bottom w:val="none" w:sz="0" w:space="0" w:color="auto"/>
        <w:right w:val="none" w:sz="0" w:space="0" w:color="auto"/>
      </w:divBdr>
    </w:div>
    <w:div w:id="1851984098">
      <w:bodyDiv w:val="1"/>
      <w:marLeft w:val="0"/>
      <w:marRight w:val="0"/>
      <w:marTop w:val="0"/>
      <w:marBottom w:val="0"/>
      <w:divBdr>
        <w:top w:val="none" w:sz="0" w:space="0" w:color="auto"/>
        <w:left w:val="none" w:sz="0" w:space="0" w:color="auto"/>
        <w:bottom w:val="none" w:sz="0" w:space="0" w:color="auto"/>
        <w:right w:val="none" w:sz="0" w:space="0" w:color="auto"/>
      </w:divBdr>
    </w:div>
    <w:div w:id="1853567756">
      <w:bodyDiv w:val="1"/>
      <w:marLeft w:val="0"/>
      <w:marRight w:val="0"/>
      <w:marTop w:val="0"/>
      <w:marBottom w:val="0"/>
      <w:divBdr>
        <w:top w:val="none" w:sz="0" w:space="0" w:color="auto"/>
        <w:left w:val="none" w:sz="0" w:space="0" w:color="auto"/>
        <w:bottom w:val="none" w:sz="0" w:space="0" w:color="auto"/>
        <w:right w:val="none" w:sz="0" w:space="0" w:color="auto"/>
      </w:divBdr>
    </w:div>
    <w:div w:id="1855142488">
      <w:bodyDiv w:val="1"/>
      <w:marLeft w:val="0"/>
      <w:marRight w:val="0"/>
      <w:marTop w:val="0"/>
      <w:marBottom w:val="0"/>
      <w:divBdr>
        <w:top w:val="none" w:sz="0" w:space="0" w:color="auto"/>
        <w:left w:val="none" w:sz="0" w:space="0" w:color="auto"/>
        <w:bottom w:val="none" w:sz="0" w:space="0" w:color="auto"/>
        <w:right w:val="none" w:sz="0" w:space="0" w:color="auto"/>
      </w:divBdr>
    </w:div>
    <w:div w:id="1858344343">
      <w:bodyDiv w:val="1"/>
      <w:marLeft w:val="0"/>
      <w:marRight w:val="0"/>
      <w:marTop w:val="0"/>
      <w:marBottom w:val="0"/>
      <w:divBdr>
        <w:top w:val="none" w:sz="0" w:space="0" w:color="auto"/>
        <w:left w:val="none" w:sz="0" w:space="0" w:color="auto"/>
        <w:bottom w:val="none" w:sz="0" w:space="0" w:color="auto"/>
        <w:right w:val="none" w:sz="0" w:space="0" w:color="auto"/>
      </w:divBdr>
    </w:div>
    <w:div w:id="1860121317">
      <w:bodyDiv w:val="1"/>
      <w:marLeft w:val="0"/>
      <w:marRight w:val="0"/>
      <w:marTop w:val="0"/>
      <w:marBottom w:val="0"/>
      <w:divBdr>
        <w:top w:val="none" w:sz="0" w:space="0" w:color="auto"/>
        <w:left w:val="none" w:sz="0" w:space="0" w:color="auto"/>
        <w:bottom w:val="none" w:sz="0" w:space="0" w:color="auto"/>
        <w:right w:val="none" w:sz="0" w:space="0" w:color="auto"/>
      </w:divBdr>
    </w:div>
    <w:div w:id="1863472889">
      <w:bodyDiv w:val="1"/>
      <w:marLeft w:val="0"/>
      <w:marRight w:val="0"/>
      <w:marTop w:val="0"/>
      <w:marBottom w:val="0"/>
      <w:divBdr>
        <w:top w:val="none" w:sz="0" w:space="0" w:color="auto"/>
        <w:left w:val="none" w:sz="0" w:space="0" w:color="auto"/>
        <w:bottom w:val="none" w:sz="0" w:space="0" w:color="auto"/>
        <w:right w:val="none" w:sz="0" w:space="0" w:color="auto"/>
      </w:divBdr>
    </w:div>
    <w:div w:id="1865360761">
      <w:bodyDiv w:val="1"/>
      <w:marLeft w:val="0"/>
      <w:marRight w:val="0"/>
      <w:marTop w:val="0"/>
      <w:marBottom w:val="0"/>
      <w:divBdr>
        <w:top w:val="none" w:sz="0" w:space="0" w:color="auto"/>
        <w:left w:val="none" w:sz="0" w:space="0" w:color="auto"/>
        <w:bottom w:val="none" w:sz="0" w:space="0" w:color="auto"/>
        <w:right w:val="none" w:sz="0" w:space="0" w:color="auto"/>
      </w:divBdr>
    </w:div>
    <w:div w:id="1878201569">
      <w:bodyDiv w:val="1"/>
      <w:marLeft w:val="0"/>
      <w:marRight w:val="0"/>
      <w:marTop w:val="0"/>
      <w:marBottom w:val="0"/>
      <w:divBdr>
        <w:top w:val="none" w:sz="0" w:space="0" w:color="auto"/>
        <w:left w:val="none" w:sz="0" w:space="0" w:color="auto"/>
        <w:bottom w:val="none" w:sz="0" w:space="0" w:color="auto"/>
        <w:right w:val="none" w:sz="0" w:space="0" w:color="auto"/>
      </w:divBdr>
    </w:div>
    <w:div w:id="1882983887">
      <w:bodyDiv w:val="1"/>
      <w:marLeft w:val="0"/>
      <w:marRight w:val="0"/>
      <w:marTop w:val="0"/>
      <w:marBottom w:val="0"/>
      <w:divBdr>
        <w:top w:val="none" w:sz="0" w:space="0" w:color="auto"/>
        <w:left w:val="none" w:sz="0" w:space="0" w:color="auto"/>
        <w:bottom w:val="none" w:sz="0" w:space="0" w:color="auto"/>
        <w:right w:val="none" w:sz="0" w:space="0" w:color="auto"/>
      </w:divBdr>
    </w:div>
    <w:div w:id="1885871047">
      <w:bodyDiv w:val="1"/>
      <w:marLeft w:val="0"/>
      <w:marRight w:val="0"/>
      <w:marTop w:val="0"/>
      <w:marBottom w:val="0"/>
      <w:divBdr>
        <w:top w:val="none" w:sz="0" w:space="0" w:color="auto"/>
        <w:left w:val="none" w:sz="0" w:space="0" w:color="auto"/>
        <w:bottom w:val="none" w:sz="0" w:space="0" w:color="auto"/>
        <w:right w:val="none" w:sz="0" w:space="0" w:color="auto"/>
      </w:divBdr>
    </w:div>
    <w:div w:id="1888833688">
      <w:bodyDiv w:val="1"/>
      <w:marLeft w:val="0"/>
      <w:marRight w:val="0"/>
      <w:marTop w:val="0"/>
      <w:marBottom w:val="0"/>
      <w:divBdr>
        <w:top w:val="none" w:sz="0" w:space="0" w:color="auto"/>
        <w:left w:val="none" w:sz="0" w:space="0" w:color="auto"/>
        <w:bottom w:val="none" w:sz="0" w:space="0" w:color="auto"/>
        <w:right w:val="none" w:sz="0" w:space="0" w:color="auto"/>
      </w:divBdr>
    </w:div>
    <w:div w:id="1890920555">
      <w:bodyDiv w:val="1"/>
      <w:marLeft w:val="0"/>
      <w:marRight w:val="0"/>
      <w:marTop w:val="0"/>
      <w:marBottom w:val="0"/>
      <w:divBdr>
        <w:top w:val="none" w:sz="0" w:space="0" w:color="auto"/>
        <w:left w:val="none" w:sz="0" w:space="0" w:color="auto"/>
        <w:bottom w:val="none" w:sz="0" w:space="0" w:color="auto"/>
        <w:right w:val="none" w:sz="0" w:space="0" w:color="auto"/>
      </w:divBdr>
    </w:div>
    <w:div w:id="1891501808">
      <w:bodyDiv w:val="1"/>
      <w:marLeft w:val="0"/>
      <w:marRight w:val="0"/>
      <w:marTop w:val="0"/>
      <w:marBottom w:val="0"/>
      <w:divBdr>
        <w:top w:val="none" w:sz="0" w:space="0" w:color="auto"/>
        <w:left w:val="none" w:sz="0" w:space="0" w:color="auto"/>
        <w:bottom w:val="none" w:sz="0" w:space="0" w:color="auto"/>
        <w:right w:val="none" w:sz="0" w:space="0" w:color="auto"/>
      </w:divBdr>
    </w:div>
    <w:div w:id="1892692465">
      <w:bodyDiv w:val="1"/>
      <w:marLeft w:val="0"/>
      <w:marRight w:val="0"/>
      <w:marTop w:val="0"/>
      <w:marBottom w:val="0"/>
      <w:divBdr>
        <w:top w:val="none" w:sz="0" w:space="0" w:color="auto"/>
        <w:left w:val="none" w:sz="0" w:space="0" w:color="auto"/>
        <w:bottom w:val="none" w:sz="0" w:space="0" w:color="auto"/>
        <w:right w:val="none" w:sz="0" w:space="0" w:color="auto"/>
      </w:divBdr>
    </w:div>
    <w:div w:id="1892882032">
      <w:bodyDiv w:val="1"/>
      <w:marLeft w:val="0"/>
      <w:marRight w:val="0"/>
      <w:marTop w:val="0"/>
      <w:marBottom w:val="0"/>
      <w:divBdr>
        <w:top w:val="none" w:sz="0" w:space="0" w:color="auto"/>
        <w:left w:val="none" w:sz="0" w:space="0" w:color="auto"/>
        <w:bottom w:val="none" w:sz="0" w:space="0" w:color="auto"/>
        <w:right w:val="none" w:sz="0" w:space="0" w:color="auto"/>
      </w:divBdr>
    </w:div>
    <w:div w:id="1898197114">
      <w:bodyDiv w:val="1"/>
      <w:marLeft w:val="0"/>
      <w:marRight w:val="0"/>
      <w:marTop w:val="0"/>
      <w:marBottom w:val="0"/>
      <w:divBdr>
        <w:top w:val="none" w:sz="0" w:space="0" w:color="auto"/>
        <w:left w:val="none" w:sz="0" w:space="0" w:color="auto"/>
        <w:bottom w:val="none" w:sz="0" w:space="0" w:color="auto"/>
        <w:right w:val="none" w:sz="0" w:space="0" w:color="auto"/>
      </w:divBdr>
    </w:div>
    <w:div w:id="1899658938">
      <w:bodyDiv w:val="1"/>
      <w:marLeft w:val="0"/>
      <w:marRight w:val="0"/>
      <w:marTop w:val="0"/>
      <w:marBottom w:val="0"/>
      <w:divBdr>
        <w:top w:val="none" w:sz="0" w:space="0" w:color="auto"/>
        <w:left w:val="none" w:sz="0" w:space="0" w:color="auto"/>
        <w:bottom w:val="none" w:sz="0" w:space="0" w:color="auto"/>
        <w:right w:val="none" w:sz="0" w:space="0" w:color="auto"/>
      </w:divBdr>
    </w:div>
    <w:div w:id="1901087372">
      <w:bodyDiv w:val="1"/>
      <w:marLeft w:val="0"/>
      <w:marRight w:val="0"/>
      <w:marTop w:val="0"/>
      <w:marBottom w:val="0"/>
      <w:divBdr>
        <w:top w:val="none" w:sz="0" w:space="0" w:color="auto"/>
        <w:left w:val="none" w:sz="0" w:space="0" w:color="auto"/>
        <w:bottom w:val="none" w:sz="0" w:space="0" w:color="auto"/>
        <w:right w:val="none" w:sz="0" w:space="0" w:color="auto"/>
      </w:divBdr>
    </w:div>
    <w:div w:id="1902128932">
      <w:bodyDiv w:val="1"/>
      <w:marLeft w:val="0"/>
      <w:marRight w:val="0"/>
      <w:marTop w:val="0"/>
      <w:marBottom w:val="0"/>
      <w:divBdr>
        <w:top w:val="none" w:sz="0" w:space="0" w:color="auto"/>
        <w:left w:val="none" w:sz="0" w:space="0" w:color="auto"/>
        <w:bottom w:val="none" w:sz="0" w:space="0" w:color="auto"/>
        <w:right w:val="none" w:sz="0" w:space="0" w:color="auto"/>
      </w:divBdr>
    </w:div>
    <w:div w:id="1904294110">
      <w:bodyDiv w:val="1"/>
      <w:marLeft w:val="0"/>
      <w:marRight w:val="0"/>
      <w:marTop w:val="0"/>
      <w:marBottom w:val="0"/>
      <w:divBdr>
        <w:top w:val="none" w:sz="0" w:space="0" w:color="auto"/>
        <w:left w:val="none" w:sz="0" w:space="0" w:color="auto"/>
        <w:bottom w:val="none" w:sz="0" w:space="0" w:color="auto"/>
        <w:right w:val="none" w:sz="0" w:space="0" w:color="auto"/>
      </w:divBdr>
    </w:div>
    <w:div w:id="1907453296">
      <w:bodyDiv w:val="1"/>
      <w:marLeft w:val="0"/>
      <w:marRight w:val="0"/>
      <w:marTop w:val="0"/>
      <w:marBottom w:val="0"/>
      <w:divBdr>
        <w:top w:val="none" w:sz="0" w:space="0" w:color="auto"/>
        <w:left w:val="none" w:sz="0" w:space="0" w:color="auto"/>
        <w:bottom w:val="none" w:sz="0" w:space="0" w:color="auto"/>
        <w:right w:val="none" w:sz="0" w:space="0" w:color="auto"/>
      </w:divBdr>
    </w:div>
    <w:div w:id="1908569963">
      <w:bodyDiv w:val="1"/>
      <w:marLeft w:val="0"/>
      <w:marRight w:val="0"/>
      <w:marTop w:val="0"/>
      <w:marBottom w:val="0"/>
      <w:divBdr>
        <w:top w:val="none" w:sz="0" w:space="0" w:color="auto"/>
        <w:left w:val="none" w:sz="0" w:space="0" w:color="auto"/>
        <w:bottom w:val="none" w:sz="0" w:space="0" w:color="auto"/>
        <w:right w:val="none" w:sz="0" w:space="0" w:color="auto"/>
      </w:divBdr>
    </w:div>
    <w:div w:id="1914776411">
      <w:bodyDiv w:val="1"/>
      <w:marLeft w:val="0"/>
      <w:marRight w:val="0"/>
      <w:marTop w:val="0"/>
      <w:marBottom w:val="0"/>
      <w:divBdr>
        <w:top w:val="none" w:sz="0" w:space="0" w:color="auto"/>
        <w:left w:val="none" w:sz="0" w:space="0" w:color="auto"/>
        <w:bottom w:val="none" w:sz="0" w:space="0" w:color="auto"/>
        <w:right w:val="none" w:sz="0" w:space="0" w:color="auto"/>
      </w:divBdr>
    </w:div>
    <w:div w:id="1915965170">
      <w:bodyDiv w:val="1"/>
      <w:marLeft w:val="0"/>
      <w:marRight w:val="0"/>
      <w:marTop w:val="0"/>
      <w:marBottom w:val="0"/>
      <w:divBdr>
        <w:top w:val="none" w:sz="0" w:space="0" w:color="auto"/>
        <w:left w:val="none" w:sz="0" w:space="0" w:color="auto"/>
        <w:bottom w:val="none" w:sz="0" w:space="0" w:color="auto"/>
        <w:right w:val="none" w:sz="0" w:space="0" w:color="auto"/>
      </w:divBdr>
    </w:div>
    <w:div w:id="1916012807">
      <w:bodyDiv w:val="1"/>
      <w:marLeft w:val="0"/>
      <w:marRight w:val="0"/>
      <w:marTop w:val="0"/>
      <w:marBottom w:val="0"/>
      <w:divBdr>
        <w:top w:val="none" w:sz="0" w:space="0" w:color="auto"/>
        <w:left w:val="none" w:sz="0" w:space="0" w:color="auto"/>
        <w:bottom w:val="none" w:sz="0" w:space="0" w:color="auto"/>
        <w:right w:val="none" w:sz="0" w:space="0" w:color="auto"/>
      </w:divBdr>
    </w:div>
    <w:div w:id="1916814403">
      <w:bodyDiv w:val="1"/>
      <w:marLeft w:val="0"/>
      <w:marRight w:val="0"/>
      <w:marTop w:val="0"/>
      <w:marBottom w:val="0"/>
      <w:divBdr>
        <w:top w:val="none" w:sz="0" w:space="0" w:color="auto"/>
        <w:left w:val="none" w:sz="0" w:space="0" w:color="auto"/>
        <w:bottom w:val="none" w:sz="0" w:space="0" w:color="auto"/>
        <w:right w:val="none" w:sz="0" w:space="0" w:color="auto"/>
      </w:divBdr>
    </w:div>
    <w:div w:id="1922790417">
      <w:bodyDiv w:val="1"/>
      <w:marLeft w:val="0"/>
      <w:marRight w:val="0"/>
      <w:marTop w:val="0"/>
      <w:marBottom w:val="0"/>
      <w:divBdr>
        <w:top w:val="none" w:sz="0" w:space="0" w:color="auto"/>
        <w:left w:val="none" w:sz="0" w:space="0" w:color="auto"/>
        <w:bottom w:val="none" w:sz="0" w:space="0" w:color="auto"/>
        <w:right w:val="none" w:sz="0" w:space="0" w:color="auto"/>
      </w:divBdr>
    </w:div>
    <w:div w:id="1922834462">
      <w:bodyDiv w:val="1"/>
      <w:marLeft w:val="0"/>
      <w:marRight w:val="0"/>
      <w:marTop w:val="0"/>
      <w:marBottom w:val="0"/>
      <w:divBdr>
        <w:top w:val="none" w:sz="0" w:space="0" w:color="auto"/>
        <w:left w:val="none" w:sz="0" w:space="0" w:color="auto"/>
        <w:bottom w:val="none" w:sz="0" w:space="0" w:color="auto"/>
        <w:right w:val="none" w:sz="0" w:space="0" w:color="auto"/>
      </w:divBdr>
    </w:div>
    <w:div w:id="1923639743">
      <w:bodyDiv w:val="1"/>
      <w:marLeft w:val="0"/>
      <w:marRight w:val="0"/>
      <w:marTop w:val="0"/>
      <w:marBottom w:val="0"/>
      <w:divBdr>
        <w:top w:val="none" w:sz="0" w:space="0" w:color="auto"/>
        <w:left w:val="none" w:sz="0" w:space="0" w:color="auto"/>
        <w:bottom w:val="none" w:sz="0" w:space="0" w:color="auto"/>
        <w:right w:val="none" w:sz="0" w:space="0" w:color="auto"/>
      </w:divBdr>
    </w:div>
    <w:div w:id="1925608809">
      <w:bodyDiv w:val="1"/>
      <w:marLeft w:val="0"/>
      <w:marRight w:val="0"/>
      <w:marTop w:val="0"/>
      <w:marBottom w:val="0"/>
      <w:divBdr>
        <w:top w:val="none" w:sz="0" w:space="0" w:color="auto"/>
        <w:left w:val="none" w:sz="0" w:space="0" w:color="auto"/>
        <w:bottom w:val="none" w:sz="0" w:space="0" w:color="auto"/>
        <w:right w:val="none" w:sz="0" w:space="0" w:color="auto"/>
      </w:divBdr>
    </w:div>
    <w:div w:id="1928490325">
      <w:bodyDiv w:val="1"/>
      <w:marLeft w:val="0"/>
      <w:marRight w:val="0"/>
      <w:marTop w:val="0"/>
      <w:marBottom w:val="0"/>
      <w:divBdr>
        <w:top w:val="none" w:sz="0" w:space="0" w:color="auto"/>
        <w:left w:val="none" w:sz="0" w:space="0" w:color="auto"/>
        <w:bottom w:val="none" w:sz="0" w:space="0" w:color="auto"/>
        <w:right w:val="none" w:sz="0" w:space="0" w:color="auto"/>
      </w:divBdr>
    </w:div>
    <w:div w:id="1929846980">
      <w:bodyDiv w:val="1"/>
      <w:marLeft w:val="0"/>
      <w:marRight w:val="0"/>
      <w:marTop w:val="0"/>
      <w:marBottom w:val="0"/>
      <w:divBdr>
        <w:top w:val="none" w:sz="0" w:space="0" w:color="auto"/>
        <w:left w:val="none" w:sz="0" w:space="0" w:color="auto"/>
        <w:bottom w:val="none" w:sz="0" w:space="0" w:color="auto"/>
        <w:right w:val="none" w:sz="0" w:space="0" w:color="auto"/>
      </w:divBdr>
    </w:div>
    <w:div w:id="1938098482">
      <w:bodyDiv w:val="1"/>
      <w:marLeft w:val="0"/>
      <w:marRight w:val="0"/>
      <w:marTop w:val="0"/>
      <w:marBottom w:val="0"/>
      <w:divBdr>
        <w:top w:val="none" w:sz="0" w:space="0" w:color="auto"/>
        <w:left w:val="none" w:sz="0" w:space="0" w:color="auto"/>
        <w:bottom w:val="none" w:sz="0" w:space="0" w:color="auto"/>
        <w:right w:val="none" w:sz="0" w:space="0" w:color="auto"/>
      </w:divBdr>
    </w:div>
    <w:div w:id="1938320430">
      <w:bodyDiv w:val="1"/>
      <w:marLeft w:val="0"/>
      <w:marRight w:val="0"/>
      <w:marTop w:val="0"/>
      <w:marBottom w:val="0"/>
      <w:divBdr>
        <w:top w:val="none" w:sz="0" w:space="0" w:color="auto"/>
        <w:left w:val="none" w:sz="0" w:space="0" w:color="auto"/>
        <w:bottom w:val="none" w:sz="0" w:space="0" w:color="auto"/>
        <w:right w:val="none" w:sz="0" w:space="0" w:color="auto"/>
      </w:divBdr>
    </w:div>
    <w:div w:id="1939021822">
      <w:bodyDiv w:val="1"/>
      <w:marLeft w:val="0"/>
      <w:marRight w:val="0"/>
      <w:marTop w:val="0"/>
      <w:marBottom w:val="0"/>
      <w:divBdr>
        <w:top w:val="none" w:sz="0" w:space="0" w:color="auto"/>
        <w:left w:val="none" w:sz="0" w:space="0" w:color="auto"/>
        <w:bottom w:val="none" w:sz="0" w:space="0" w:color="auto"/>
        <w:right w:val="none" w:sz="0" w:space="0" w:color="auto"/>
      </w:divBdr>
    </w:div>
    <w:div w:id="1940407356">
      <w:bodyDiv w:val="1"/>
      <w:marLeft w:val="0"/>
      <w:marRight w:val="0"/>
      <w:marTop w:val="0"/>
      <w:marBottom w:val="0"/>
      <w:divBdr>
        <w:top w:val="none" w:sz="0" w:space="0" w:color="auto"/>
        <w:left w:val="none" w:sz="0" w:space="0" w:color="auto"/>
        <w:bottom w:val="none" w:sz="0" w:space="0" w:color="auto"/>
        <w:right w:val="none" w:sz="0" w:space="0" w:color="auto"/>
      </w:divBdr>
    </w:div>
    <w:div w:id="1945993215">
      <w:bodyDiv w:val="1"/>
      <w:marLeft w:val="0"/>
      <w:marRight w:val="0"/>
      <w:marTop w:val="0"/>
      <w:marBottom w:val="0"/>
      <w:divBdr>
        <w:top w:val="none" w:sz="0" w:space="0" w:color="auto"/>
        <w:left w:val="none" w:sz="0" w:space="0" w:color="auto"/>
        <w:bottom w:val="none" w:sz="0" w:space="0" w:color="auto"/>
        <w:right w:val="none" w:sz="0" w:space="0" w:color="auto"/>
      </w:divBdr>
    </w:div>
    <w:div w:id="1947343737">
      <w:bodyDiv w:val="1"/>
      <w:marLeft w:val="0"/>
      <w:marRight w:val="0"/>
      <w:marTop w:val="0"/>
      <w:marBottom w:val="0"/>
      <w:divBdr>
        <w:top w:val="none" w:sz="0" w:space="0" w:color="auto"/>
        <w:left w:val="none" w:sz="0" w:space="0" w:color="auto"/>
        <w:bottom w:val="none" w:sz="0" w:space="0" w:color="auto"/>
        <w:right w:val="none" w:sz="0" w:space="0" w:color="auto"/>
      </w:divBdr>
    </w:div>
    <w:div w:id="1948540759">
      <w:bodyDiv w:val="1"/>
      <w:marLeft w:val="0"/>
      <w:marRight w:val="0"/>
      <w:marTop w:val="0"/>
      <w:marBottom w:val="0"/>
      <w:divBdr>
        <w:top w:val="none" w:sz="0" w:space="0" w:color="auto"/>
        <w:left w:val="none" w:sz="0" w:space="0" w:color="auto"/>
        <w:bottom w:val="none" w:sz="0" w:space="0" w:color="auto"/>
        <w:right w:val="none" w:sz="0" w:space="0" w:color="auto"/>
      </w:divBdr>
    </w:div>
    <w:div w:id="1948586511">
      <w:bodyDiv w:val="1"/>
      <w:marLeft w:val="0"/>
      <w:marRight w:val="0"/>
      <w:marTop w:val="0"/>
      <w:marBottom w:val="0"/>
      <w:divBdr>
        <w:top w:val="none" w:sz="0" w:space="0" w:color="auto"/>
        <w:left w:val="none" w:sz="0" w:space="0" w:color="auto"/>
        <w:bottom w:val="none" w:sz="0" w:space="0" w:color="auto"/>
        <w:right w:val="none" w:sz="0" w:space="0" w:color="auto"/>
      </w:divBdr>
    </w:div>
    <w:div w:id="1959094929">
      <w:bodyDiv w:val="1"/>
      <w:marLeft w:val="0"/>
      <w:marRight w:val="0"/>
      <w:marTop w:val="0"/>
      <w:marBottom w:val="0"/>
      <w:divBdr>
        <w:top w:val="none" w:sz="0" w:space="0" w:color="auto"/>
        <w:left w:val="none" w:sz="0" w:space="0" w:color="auto"/>
        <w:bottom w:val="none" w:sz="0" w:space="0" w:color="auto"/>
        <w:right w:val="none" w:sz="0" w:space="0" w:color="auto"/>
      </w:divBdr>
    </w:div>
    <w:div w:id="1959482789">
      <w:bodyDiv w:val="1"/>
      <w:marLeft w:val="0"/>
      <w:marRight w:val="0"/>
      <w:marTop w:val="0"/>
      <w:marBottom w:val="0"/>
      <w:divBdr>
        <w:top w:val="none" w:sz="0" w:space="0" w:color="auto"/>
        <w:left w:val="none" w:sz="0" w:space="0" w:color="auto"/>
        <w:bottom w:val="none" w:sz="0" w:space="0" w:color="auto"/>
        <w:right w:val="none" w:sz="0" w:space="0" w:color="auto"/>
      </w:divBdr>
    </w:div>
    <w:div w:id="1960791922">
      <w:bodyDiv w:val="1"/>
      <w:marLeft w:val="0"/>
      <w:marRight w:val="0"/>
      <w:marTop w:val="0"/>
      <w:marBottom w:val="0"/>
      <w:divBdr>
        <w:top w:val="none" w:sz="0" w:space="0" w:color="auto"/>
        <w:left w:val="none" w:sz="0" w:space="0" w:color="auto"/>
        <w:bottom w:val="none" w:sz="0" w:space="0" w:color="auto"/>
        <w:right w:val="none" w:sz="0" w:space="0" w:color="auto"/>
      </w:divBdr>
    </w:div>
    <w:div w:id="1965235647">
      <w:bodyDiv w:val="1"/>
      <w:marLeft w:val="0"/>
      <w:marRight w:val="0"/>
      <w:marTop w:val="0"/>
      <w:marBottom w:val="0"/>
      <w:divBdr>
        <w:top w:val="none" w:sz="0" w:space="0" w:color="auto"/>
        <w:left w:val="none" w:sz="0" w:space="0" w:color="auto"/>
        <w:bottom w:val="none" w:sz="0" w:space="0" w:color="auto"/>
        <w:right w:val="none" w:sz="0" w:space="0" w:color="auto"/>
      </w:divBdr>
    </w:div>
    <w:div w:id="1965963614">
      <w:bodyDiv w:val="1"/>
      <w:marLeft w:val="0"/>
      <w:marRight w:val="0"/>
      <w:marTop w:val="0"/>
      <w:marBottom w:val="0"/>
      <w:divBdr>
        <w:top w:val="none" w:sz="0" w:space="0" w:color="auto"/>
        <w:left w:val="none" w:sz="0" w:space="0" w:color="auto"/>
        <w:bottom w:val="none" w:sz="0" w:space="0" w:color="auto"/>
        <w:right w:val="none" w:sz="0" w:space="0" w:color="auto"/>
      </w:divBdr>
    </w:div>
    <w:div w:id="1966112105">
      <w:bodyDiv w:val="1"/>
      <w:marLeft w:val="0"/>
      <w:marRight w:val="0"/>
      <w:marTop w:val="0"/>
      <w:marBottom w:val="0"/>
      <w:divBdr>
        <w:top w:val="none" w:sz="0" w:space="0" w:color="auto"/>
        <w:left w:val="none" w:sz="0" w:space="0" w:color="auto"/>
        <w:bottom w:val="none" w:sz="0" w:space="0" w:color="auto"/>
        <w:right w:val="none" w:sz="0" w:space="0" w:color="auto"/>
      </w:divBdr>
    </w:div>
    <w:div w:id="1975601041">
      <w:bodyDiv w:val="1"/>
      <w:marLeft w:val="0"/>
      <w:marRight w:val="0"/>
      <w:marTop w:val="0"/>
      <w:marBottom w:val="0"/>
      <w:divBdr>
        <w:top w:val="none" w:sz="0" w:space="0" w:color="auto"/>
        <w:left w:val="none" w:sz="0" w:space="0" w:color="auto"/>
        <w:bottom w:val="none" w:sz="0" w:space="0" w:color="auto"/>
        <w:right w:val="none" w:sz="0" w:space="0" w:color="auto"/>
      </w:divBdr>
    </w:div>
    <w:div w:id="1975941641">
      <w:bodyDiv w:val="1"/>
      <w:marLeft w:val="0"/>
      <w:marRight w:val="0"/>
      <w:marTop w:val="0"/>
      <w:marBottom w:val="0"/>
      <w:divBdr>
        <w:top w:val="none" w:sz="0" w:space="0" w:color="auto"/>
        <w:left w:val="none" w:sz="0" w:space="0" w:color="auto"/>
        <w:bottom w:val="none" w:sz="0" w:space="0" w:color="auto"/>
        <w:right w:val="none" w:sz="0" w:space="0" w:color="auto"/>
      </w:divBdr>
    </w:div>
    <w:div w:id="1987006154">
      <w:bodyDiv w:val="1"/>
      <w:marLeft w:val="0"/>
      <w:marRight w:val="0"/>
      <w:marTop w:val="0"/>
      <w:marBottom w:val="0"/>
      <w:divBdr>
        <w:top w:val="none" w:sz="0" w:space="0" w:color="auto"/>
        <w:left w:val="none" w:sz="0" w:space="0" w:color="auto"/>
        <w:bottom w:val="none" w:sz="0" w:space="0" w:color="auto"/>
        <w:right w:val="none" w:sz="0" w:space="0" w:color="auto"/>
      </w:divBdr>
    </w:div>
    <w:div w:id="1990594643">
      <w:bodyDiv w:val="1"/>
      <w:marLeft w:val="0"/>
      <w:marRight w:val="0"/>
      <w:marTop w:val="0"/>
      <w:marBottom w:val="0"/>
      <w:divBdr>
        <w:top w:val="none" w:sz="0" w:space="0" w:color="auto"/>
        <w:left w:val="none" w:sz="0" w:space="0" w:color="auto"/>
        <w:bottom w:val="none" w:sz="0" w:space="0" w:color="auto"/>
        <w:right w:val="none" w:sz="0" w:space="0" w:color="auto"/>
      </w:divBdr>
    </w:div>
    <w:div w:id="1991321180">
      <w:bodyDiv w:val="1"/>
      <w:marLeft w:val="0"/>
      <w:marRight w:val="0"/>
      <w:marTop w:val="0"/>
      <w:marBottom w:val="0"/>
      <w:divBdr>
        <w:top w:val="none" w:sz="0" w:space="0" w:color="auto"/>
        <w:left w:val="none" w:sz="0" w:space="0" w:color="auto"/>
        <w:bottom w:val="none" w:sz="0" w:space="0" w:color="auto"/>
        <w:right w:val="none" w:sz="0" w:space="0" w:color="auto"/>
      </w:divBdr>
    </w:div>
    <w:div w:id="1994408134">
      <w:bodyDiv w:val="1"/>
      <w:marLeft w:val="0"/>
      <w:marRight w:val="0"/>
      <w:marTop w:val="0"/>
      <w:marBottom w:val="0"/>
      <w:divBdr>
        <w:top w:val="none" w:sz="0" w:space="0" w:color="auto"/>
        <w:left w:val="none" w:sz="0" w:space="0" w:color="auto"/>
        <w:bottom w:val="none" w:sz="0" w:space="0" w:color="auto"/>
        <w:right w:val="none" w:sz="0" w:space="0" w:color="auto"/>
      </w:divBdr>
    </w:div>
    <w:div w:id="1996371680">
      <w:bodyDiv w:val="1"/>
      <w:marLeft w:val="0"/>
      <w:marRight w:val="0"/>
      <w:marTop w:val="0"/>
      <w:marBottom w:val="0"/>
      <w:divBdr>
        <w:top w:val="none" w:sz="0" w:space="0" w:color="auto"/>
        <w:left w:val="none" w:sz="0" w:space="0" w:color="auto"/>
        <w:bottom w:val="none" w:sz="0" w:space="0" w:color="auto"/>
        <w:right w:val="none" w:sz="0" w:space="0" w:color="auto"/>
      </w:divBdr>
    </w:div>
    <w:div w:id="1997176195">
      <w:bodyDiv w:val="1"/>
      <w:marLeft w:val="0"/>
      <w:marRight w:val="0"/>
      <w:marTop w:val="0"/>
      <w:marBottom w:val="0"/>
      <w:divBdr>
        <w:top w:val="none" w:sz="0" w:space="0" w:color="auto"/>
        <w:left w:val="none" w:sz="0" w:space="0" w:color="auto"/>
        <w:bottom w:val="none" w:sz="0" w:space="0" w:color="auto"/>
        <w:right w:val="none" w:sz="0" w:space="0" w:color="auto"/>
      </w:divBdr>
    </w:div>
    <w:div w:id="1998532315">
      <w:bodyDiv w:val="1"/>
      <w:marLeft w:val="0"/>
      <w:marRight w:val="0"/>
      <w:marTop w:val="0"/>
      <w:marBottom w:val="0"/>
      <w:divBdr>
        <w:top w:val="none" w:sz="0" w:space="0" w:color="auto"/>
        <w:left w:val="none" w:sz="0" w:space="0" w:color="auto"/>
        <w:bottom w:val="none" w:sz="0" w:space="0" w:color="auto"/>
        <w:right w:val="none" w:sz="0" w:space="0" w:color="auto"/>
      </w:divBdr>
    </w:div>
    <w:div w:id="2000693977">
      <w:bodyDiv w:val="1"/>
      <w:marLeft w:val="0"/>
      <w:marRight w:val="0"/>
      <w:marTop w:val="0"/>
      <w:marBottom w:val="0"/>
      <w:divBdr>
        <w:top w:val="none" w:sz="0" w:space="0" w:color="auto"/>
        <w:left w:val="none" w:sz="0" w:space="0" w:color="auto"/>
        <w:bottom w:val="none" w:sz="0" w:space="0" w:color="auto"/>
        <w:right w:val="none" w:sz="0" w:space="0" w:color="auto"/>
      </w:divBdr>
    </w:div>
    <w:div w:id="2002615538">
      <w:bodyDiv w:val="1"/>
      <w:marLeft w:val="0"/>
      <w:marRight w:val="0"/>
      <w:marTop w:val="0"/>
      <w:marBottom w:val="0"/>
      <w:divBdr>
        <w:top w:val="none" w:sz="0" w:space="0" w:color="auto"/>
        <w:left w:val="none" w:sz="0" w:space="0" w:color="auto"/>
        <w:bottom w:val="none" w:sz="0" w:space="0" w:color="auto"/>
        <w:right w:val="none" w:sz="0" w:space="0" w:color="auto"/>
      </w:divBdr>
    </w:div>
    <w:div w:id="2003389083">
      <w:bodyDiv w:val="1"/>
      <w:marLeft w:val="0"/>
      <w:marRight w:val="0"/>
      <w:marTop w:val="0"/>
      <w:marBottom w:val="0"/>
      <w:divBdr>
        <w:top w:val="none" w:sz="0" w:space="0" w:color="auto"/>
        <w:left w:val="none" w:sz="0" w:space="0" w:color="auto"/>
        <w:bottom w:val="none" w:sz="0" w:space="0" w:color="auto"/>
        <w:right w:val="none" w:sz="0" w:space="0" w:color="auto"/>
      </w:divBdr>
    </w:div>
    <w:div w:id="2003577697">
      <w:bodyDiv w:val="1"/>
      <w:marLeft w:val="0"/>
      <w:marRight w:val="0"/>
      <w:marTop w:val="0"/>
      <w:marBottom w:val="0"/>
      <w:divBdr>
        <w:top w:val="none" w:sz="0" w:space="0" w:color="auto"/>
        <w:left w:val="none" w:sz="0" w:space="0" w:color="auto"/>
        <w:bottom w:val="none" w:sz="0" w:space="0" w:color="auto"/>
        <w:right w:val="none" w:sz="0" w:space="0" w:color="auto"/>
      </w:divBdr>
    </w:div>
    <w:div w:id="2003585292">
      <w:bodyDiv w:val="1"/>
      <w:marLeft w:val="0"/>
      <w:marRight w:val="0"/>
      <w:marTop w:val="0"/>
      <w:marBottom w:val="0"/>
      <w:divBdr>
        <w:top w:val="none" w:sz="0" w:space="0" w:color="auto"/>
        <w:left w:val="none" w:sz="0" w:space="0" w:color="auto"/>
        <w:bottom w:val="none" w:sz="0" w:space="0" w:color="auto"/>
        <w:right w:val="none" w:sz="0" w:space="0" w:color="auto"/>
      </w:divBdr>
    </w:div>
    <w:div w:id="2009867584">
      <w:bodyDiv w:val="1"/>
      <w:marLeft w:val="0"/>
      <w:marRight w:val="0"/>
      <w:marTop w:val="0"/>
      <w:marBottom w:val="0"/>
      <w:divBdr>
        <w:top w:val="none" w:sz="0" w:space="0" w:color="auto"/>
        <w:left w:val="none" w:sz="0" w:space="0" w:color="auto"/>
        <w:bottom w:val="none" w:sz="0" w:space="0" w:color="auto"/>
        <w:right w:val="none" w:sz="0" w:space="0" w:color="auto"/>
      </w:divBdr>
    </w:div>
    <w:div w:id="2012829198">
      <w:bodyDiv w:val="1"/>
      <w:marLeft w:val="0"/>
      <w:marRight w:val="0"/>
      <w:marTop w:val="0"/>
      <w:marBottom w:val="0"/>
      <w:divBdr>
        <w:top w:val="none" w:sz="0" w:space="0" w:color="auto"/>
        <w:left w:val="none" w:sz="0" w:space="0" w:color="auto"/>
        <w:bottom w:val="none" w:sz="0" w:space="0" w:color="auto"/>
        <w:right w:val="none" w:sz="0" w:space="0" w:color="auto"/>
      </w:divBdr>
    </w:div>
    <w:div w:id="2013292411">
      <w:bodyDiv w:val="1"/>
      <w:marLeft w:val="0"/>
      <w:marRight w:val="0"/>
      <w:marTop w:val="0"/>
      <w:marBottom w:val="0"/>
      <w:divBdr>
        <w:top w:val="none" w:sz="0" w:space="0" w:color="auto"/>
        <w:left w:val="none" w:sz="0" w:space="0" w:color="auto"/>
        <w:bottom w:val="none" w:sz="0" w:space="0" w:color="auto"/>
        <w:right w:val="none" w:sz="0" w:space="0" w:color="auto"/>
      </w:divBdr>
    </w:div>
    <w:div w:id="2014600285">
      <w:bodyDiv w:val="1"/>
      <w:marLeft w:val="0"/>
      <w:marRight w:val="0"/>
      <w:marTop w:val="0"/>
      <w:marBottom w:val="0"/>
      <w:divBdr>
        <w:top w:val="none" w:sz="0" w:space="0" w:color="auto"/>
        <w:left w:val="none" w:sz="0" w:space="0" w:color="auto"/>
        <w:bottom w:val="none" w:sz="0" w:space="0" w:color="auto"/>
        <w:right w:val="none" w:sz="0" w:space="0" w:color="auto"/>
      </w:divBdr>
    </w:div>
    <w:div w:id="2017417254">
      <w:bodyDiv w:val="1"/>
      <w:marLeft w:val="0"/>
      <w:marRight w:val="0"/>
      <w:marTop w:val="0"/>
      <w:marBottom w:val="0"/>
      <w:divBdr>
        <w:top w:val="none" w:sz="0" w:space="0" w:color="auto"/>
        <w:left w:val="none" w:sz="0" w:space="0" w:color="auto"/>
        <w:bottom w:val="none" w:sz="0" w:space="0" w:color="auto"/>
        <w:right w:val="none" w:sz="0" w:space="0" w:color="auto"/>
      </w:divBdr>
    </w:div>
    <w:div w:id="2018270402">
      <w:bodyDiv w:val="1"/>
      <w:marLeft w:val="0"/>
      <w:marRight w:val="0"/>
      <w:marTop w:val="0"/>
      <w:marBottom w:val="0"/>
      <w:divBdr>
        <w:top w:val="none" w:sz="0" w:space="0" w:color="auto"/>
        <w:left w:val="none" w:sz="0" w:space="0" w:color="auto"/>
        <w:bottom w:val="none" w:sz="0" w:space="0" w:color="auto"/>
        <w:right w:val="none" w:sz="0" w:space="0" w:color="auto"/>
      </w:divBdr>
    </w:div>
    <w:div w:id="2019116551">
      <w:bodyDiv w:val="1"/>
      <w:marLeft w:val="0"/>
      <w:marRight w:val="0"/>
      <w:marTop w:val="0"/>
      <w:marBottom w:val="0"/>
      <w:divBdr>
        <w:top w:val="none" w:sz="0" w:space="0" w:color="auto"/>
        <w:left w:val="none" w:sz="0" w:space="0" w:color="auto"/>
        <w:bottom w:val="none" w:sz="0" w:space="0" w:color="auto"/>
        <w:right w:val="none" w:sz="0" w:space="0" w:color="auto"/>
      </w:divBdr>
    </w:div>
    <w:div w:id="2019959700">
      <w:bodyDiv w:val="1"/>
      <w:marLeft w:val="0"/>
      <w:marRight w:val="0"/>
      <w:marTop w:val="0"/>
      <w:marBottom w:val="0"/>
      <w:divBdr>
        <w:top w:val="none" w:sz="0" w:space="0" w:color="auto"/>
        <w:left w:val="none" w:sz="0" w:space="0" w:color="auto"/>
        <w:bottom w:val="none" w:sz="0" w:space="0" w:color="auto"/>
        <w:right w:val="none" w:sz="0" w:space="0" w:color="auto"/>
      </w:divBdr>
    </w:div>
    <w:div w:id="2024624521">
      <w:bodyDiv w:val="1"/>
      <w:marLeft w:val="0"/>
      <w:marRight w:val="0"/>
      <w:marTop w:val="0"/>
      <w:marBottom w:val="0"/>
      <w:divBdr>
        <w:top w:val="none" w:sz="0" w:space="0" w:color="auto"/>
        <w:left w:val="none" w:sz="0" w:space="0" w:color="auto"/>
        <w:bottom w:val="none" w:sz="0" w:space="0" w:color="auto"/>
        <w:right w:val="none" w:sz="0" w:space="0" w:color="auto"/>
      </w:divBdr>
    </w:div>
    <w:div w:id="2028172345">
      <w:bodyDiv w:val="1"/>
      <w:marLeft w:val="0"/>
      <w:marRight w:val="0"/>
      <w:marTop w:val="0"/>
      <w:marBottom w:val="0"/>
      <w:divBdr>
        <w:top w:val="none" w:sz="0" w:space="0" w:color="auto"/>
        <w:left w:val="none" w:sz="0" w:space="0" w:color="auto"/>
        <w:bottom w:val="none" w:sz="0" w:space="0" w:color="auto"/>
        <w:right w:val="none" w:sz="0" w:space="0" w:color="auto"/>
      </w:divBdr>
    </w:div>
    <w:div w:id="2029670247">
      <w:bodyDiv w:val="1"/>
      <w:marLeft w:val="0"/>
      <w:marRight w:val="0"/>
      <w:marTop w:val="0"/>
      <w:marBottom w:val="0"/>
      <w:divBdr>
        <w:top w:val="none" w:sz="0" w:space="0" w:color="auto"/>
        <w:left w:val="none" w:sz="0" w:space="0" w:color="auto"/>
        <w:bottom w:val="none" w:sz="0" w:space="0" w:color="auto"/>
        <w:right w:val="none" w:sz="0" w:space="0" w:color="auto"/>
      </w:divBdr>
    </w:div>
    <w:div w:id="2037846295">
      <w:bodyDiv w:val="1"/>
      <w:marLeft w:val="0"/>
      <w:marRight w:val="0"/>
      <w:marTop w:val="0"/>
      <w:marBottom w:val="0"/>
      <w:divBdr>
        <w:top w:val="none" w:sz="0" w:space="0" w:color="auto"/>
        <w:left w:val="none" w:sz="0" w:space="0" w:color="auto"/>
        <w:bottom w:val="none" w:sz="0" w:space="0" w:color="auto"/>
        <w:right w:val="none" w:sz="0" w:space="0" w:color="auto"/>
      </w:divBdr>
    </w:div>
    <w:div w:id="2040471485">
      <w:bodyDiv w:val="1"/>
      <w:marLeft w:val="0"/>
      <w:marRight w:val="0"/>
      <w:marTop w:val="0"/>
      <w:marBottom w:val="0"/>
      <w:divBdr>
        <w:top w:val="none" w:sz="0" w:space="0" w:color="auto"/>
        <w:left w:val="none" w:sz="0" w:space="0" w:color="auto"/>
        <w:bottom w:val="none" w:sz="0" w:space="0" w:color="auto"/>
        <w:right w:val="none" w:sz="0" w:space="0" w:color="auto"/>
      </w:divBdr>
    </w:div>
    <w:div w:id="2042584305">
      <w:bodyDiv w:val="1"/>
      <w:marLeft w:val="0"/>
      <w:marRight w:val="0"/>
      <w:marTop w:val="0"/>
      <w:marBottom w:val="0"/>
      <w:divBdr>
        <w:top w:val="none" w:sz="0" w:space="0" w:color="auto"/>
        <w:left w:val="none" w:sz="0" w:space="0" w:color="auto"/>
        <w:bottom w:val="none" w:sz="0" w:space="0" w:color="auto"/>
        <w:right w:val="none" w:sz="0" w:space="0" w:color="auto"/>
      </w:divBdr>
    </w:div>
    <w:div w:id="2044742523">
      <w:bodyDiv w:val="1"/>
      <w:marLeft w:val="0"/>
      <w:marRight w:val="0"/>
      <w:marTop w:val="0"/>
      <w:marBottom w:val="0"/>
      <w:divBdr>
        <w:top w:val="none" w:sz="0" w:space="0" w:color="auto"/>
        <w:left w:val="none" w:sz="0" w:space="0" w:color="auto"/>
        <w:bottom w:val="none" w:sz="0" w:space="0" w:color="auto"/>
        <w:right w:val="none" w:sz="0" w:space="0" w:color="auto"/>
      </w:divBdr>
    </w:div>
    <w:div w:id="2046131204">
      <w:bodyDiv w:val="1"/>
      <w:marLeft w:val="0"/>
      <w:marRight w:val="0"/>
      <w:marTop w:val="0"/>
      <w:marBottom w:val="0"/>
      <w:divBdr>
        <w:top w:val="none" w:sz="0" w:space="0" w:color="auto"/>
        <w:left w:val="none" w:sz="0" w:space="0" w:color="auto"/>
        <w:bottom w:val="none" w:sz="0" w:space="0" w:color="auto"/>
        <w:right w:val="none" w:sz="0" w:space="0" w:color="auto"/>
      </w:divBdr>
    </w:div>
    <w:div w:id="2050063829">
      <w:bodyDiv w:val="1"/>
      <w:marLeft w:val="0"/>
      <w:marRight w:val="0"/>
      <w:marTop w:val="0"/>
      <w:marBottom w:val="0"/>
      <w:divBdr>
        <w:top w:val="none" w:sz="0" w:space="0" w:color="auto"/>
        <w:left w:val="none" w:sz="0" w:space="0" w:color="auto"/>
        <w:bottom w:val="none" w:sz="0" w:space="0" w:color="auto"/>
        <w:right w:val="none" w:sz="0" w:space="0" w:color="auto"/>
      </w:divBdr>
    </w:div>
    <w:div w:id="2050377672">
      <w:bodyDiv w:val="1"/>
      <w:marLeft w:val="0"/>
      <w:marRight w:val="0"/>
      <w:marTop w:val="0"/>
      <w:marBottom w:val="0"/>
      <w:divBdr>
        <w:top w:val="none" w:sz="0" w:space="0" w:color="auto"/>
        <w:left w:val="none" w:sz="0" w:space="0" w:color="auto"/>
        <w:bottom w:val="none" w:sz="0" w:space="0" w:color="auto"/>
        <w:right w:val="none" w:sz="0" w:space="0" w:color="auto"/>
      </w:divBdr>
    </w:div>
    <w:div w:id="2052144196">
      <w:bodyDiv w:val="1"/>
      <w:marLeft w:val="0"/>
      <w:marRight w:val="0"/>
      <w:marTop w:val="0"/>
      <w:marBottom w:val="0"/>
      <w:divBdr>
        <w:top w:val="none" w:sz="0" w:space="0" w:color="auto"/>
        <w:left w:val="none" w:sz="0" w:space="0" w:color="auto"/>
        <w:bottom w:val="none" w:sz="0" w:space="0" w:color="auto"/>
        <w:right w:val="none" w:sz="0" w:space="0" w:color="auto"/>
      </w:divBdr>
    </w:div>
    <w:div w:id="2052260589">
      <w:bodyDiv w:val="1"/>
      <w:marLeft w:val="0"/>
      <w:marRight w:val="0"/>
      <w:marTop w:val="0"/>
      <w:marBottom w:val="0"/>
      <w:divBdr>
        <w:top w:val="none" w:sz="0" w:space="0" w:color="auto"/>
        <w:left w:val="none" w:sz="0" w:space="0" w:color="auto"/>
        <w:bottom w:val="none" w:sz="0" w:space="0" w:color="auto"/>
        <w:right w:val="none" w:sz="0" w:space="0" w:color="auto"/>
      </w:divBdr>
    </w:div>
    <w:div w:id="2055931632">
      <w:bodyDiv w:val="1"/>
      <w:marLeft w:val="0"/>
      <w:marRight w:val="0"/>
      <w:marTop w:val="0"/>
      <w:marBottom w:val="0"/>
      <w:divBdr>
        <w:top w:val="none" w:sz="0" w:space="0" w:color="auto"/>
        <w:left w:val="none" w:sz="0" w:space="0" w:color="auto"/>
        <w:bottom w:val="none" w:sz="0" w:space="0" w:color="auto"/>
        <w:right w:val="none" w:sz="0" w:space="0" w:color="auto"/>
      </w:divBdr>
    </w:div>
    <w:div w:id="2056732647">
      <w:bodyDiv w:val="1"/>
      <w:marLeft w:val="0"/>
      <w:marRight w:val="0"/>
      <w:marTop w:val="0"/>
      <w:marBottom w:val="0"/>
      <w:divBdr>
        <w:top w:val="none" w:sz="0" w:space="0" w:color="auto"/>
        <w:left w:val="none" w:sz="0" w:space="0" w:color="auto"/>
        <w:bottom w:val="none" w:sz="0" w:space="0" w:color="auto"/>
        <w:right w:val="none" w:sz="0" w:space="0" w:color="auto"/>
      </w:divBdr>
    </w:div>
    <w:div w:id="2061203889">
      <w:bodyDiv w:val="1"/>
      <w:marLeft w:val="0"/>
      <w:marRight w:val="0"/>
      <w:marTop w:val="0"/>
      <w:marBottom w:val="0"/>
      <w:divBdr>
        <w:top w:val="none" w:sz="0" w:space="0" w:color="auto"/>
        <w:left w:val="none" w:sz="0" w:space="0" w:color="auto"/>
        <w:bottom w:val="none" w:sz="0" w:space="0" w:color="auto"/>
        <w:right w:val="none" w:sz="0" w:space="0" w:color="auto"/>
      </w:divBdr>
    </w:div>
    <w:div w:id="2061398700">
      <w:bodyDiv w:val="1"/>
      <w:marLeft w:val="0"/>
      <w:marRight w:val="0"/>
      <w:marTop w:val="0"/>
      <w:marBottom w:val="0"/>
      <w:divBdr>
        <w:top w:val="none" w:sz="0" w:space="0" w:color="auto"/>
        <w:left w:val="none" w:sz="0" w:space="0" w:color="auto"/>
        <w:bottom w:val="none" w:sz="0" w:space="0" w:color="auto"/>
        <w:right w:val="none" w:sz="0" w:space="0" w:color="auto"/>
      </w:divBdr>
    </w:div>
    <w:div w:id="2067487857">
      <w:bodyDiv w:val="1"/>
      <w:marLeft w:val="0"/>
      <w:marRight w:val="0"/>
      <w:marTop w:val="0"/>
      <w:marBottom w:val="0"/>
      <w:divBdr>
        <w:top w:val="none" w:sz="0" w:space="0" w:color="auto"/>
        <w:left w:val="none" w:sz="0" w:space="0" w:color="auto"/>
        <w:bottom w:val="none" w:sz="0" w:space="0" w:color="auto"/>
        <w:right w:val="none" w:sz="0" w:space="0" w:color="auto"/>
      </w:divBdr>
    </w:div>
    <w:div w:id="2068139689">
      <w:bodyDiv w:val="1"/>
      <w:marLeft w:val="0"/>
      <w:marRight w:val="0"/>
      <w:marTop w:val="0"/>
      <w:marBottom w:val="0"/>
      <w:divBdr>
        <w:top w:val="none" w:sz="0" w:space="0" w:color="auto"/>
        <w:left w:val="none" w:sz="0" w:space="0" w:color="auto"/>
        <w:bottom w:val="none" w:sz="0" w:space="0" w:color="auto"/>
        <w:right w:val="none" w:sz="0" w:space="0" w:color="auto"/>
      </w:divBdr>
    </w:div>
    <w:div w:id="2068911267">
      <w:bodyDiv w:val="1"/>
      <w:marLeft w:val="0"/>
      <w:marRight w:val="0"/>
      <w:marTop w:val="0"/>
      <w:marBottom w:val="0"/>
      <w:divBdr>
        <w:top w:val="none" w:sz="0" w:space="0" w:color="auto"/>
        <w:left w:val="none" w:sz="0" w:space="0" w:color="auto"/>
        <w:bottom w:val="none" w:sz="0" w:space="0" w:color="auto"/>
        <w:right w:val="none" w:sz="0" w:space="0" w:color="auto"/>
      </w:divBdr>
    </w:div>
    <w:div w:id="2070766558">
      <w:bodyDiv w:val="1"/>
      <w:marLeft w:val="0"/>
      <w:marRight w:val="0"/>
      <w:marTop w:val="0"/>
      <w:marBottom w:val="0"/>
      <w:divBdr>
        <w:top w:val="none" w:sz="0" w:space="0" w:color="auto"/>
        <w:left w:val="none" w:sz="0" w:space="0" w:color="auto"/>
        <w:bottom w:val="none" w:sz="0" w:space="0" w:color="auto"/>
        <w:right w:val="none" w:sz="0" w:space="0" w:color="auto"/>
      </w:divBdr>
    </w:div>
    <w:div w:id="2073501634">
      <w:bodyDiv w:val="1"/>
      <w:marLeft w:val="0"/>
      <w:marRight w:val="0"/>
      <w:marTop w:val="0"/>
      <w:marBottom w:val="0"/>
      <w:divBdr>
        <w:top w:val="none" w:sz="0" w:space="0" w:color="auto"/>
        <w:left w:val="none" w:sz="0" w:space="0" w:color="auto"/>
        <w:bottom w:val="none" w:sz="0" w:space="0" w:color="auto"/>
        <w:right w:val="none" w:sz="0" w:space="0" w:color="auto"/>
      </w:divBdr>
    </w:div>
    <w:div w:id="2076511367">
      <w:bodyDiv w:val="1"/>
      <w:marLeft w:val="0"/>
      <w:marRight w:val="0"/>
      <w:marTop w:val="0"/>
      <w:marBottom w:val="0"/>
      <w:divBdr>
        <w:top w:val="none" w:sz="0" w:space="0" w:color="auto"/>
        <w:left w:val="none" w:sz="0" w:space="0" w:color="auto"/>
        <w:bottom w:val="none" w:sz="0" w:space="0" w:color="auto"/>
        <w:right w:val="none" w:sz="0" w:space="0" w:color="auto"/>
      </w:divBdr>
    </w:div>
    <w:div w:id="2077505556">
      <w:bodyDiv w:val="1"/>
      <w:marLeft w:val="0"/>
      <w:marRight w:val="0"/>
      <w:marTop w:val="0"/>
      <w:marBottom w:val="0"/>
      <w:divBdr>
        <w:top w:val="none" w:sz="0" w:space="0" w:color="auto"/>
        <w:left w:val="none" w:sz="0" w:space="0" w:color="auto"/>
        <w:bottom w:val="none" w:sz="0" w:space="0" w:color="auto"/>
        <w:right w:val="none" w:sz="0" w:space="0" w:color="auto"/>
      </w:divBdr>
    </w:div>
    <w:div w:id="2081521256">
      <w:bodyDiv w:val="1"/>
      <w:marLeft w:val="0"/>
      <w:marRight w:val="0"/>
      <w:marTop w:val="0"/>
      <w:marBottom w:val="0"/>
      <w:divBdr>
        <w:top w:val="none" w:sz="0" w:space="0" w:color="auto"/>
        <w:left w:val="none" w:sz="0" w:space="0" w:color="auto"/>
        <w:bottom w:val="none" w:sz="0" w:space="0" w:color="auto"/>
        <w:right w:val="none" w:sz="0" w:space="0" w:color="auto"/>
      </w:divBdr>
    </w:div>
    <w:div w:id="2083914395">
      <w:bodyDiv w:val="1"/>
      <w:marLeft w:val="0"/>
      <w:marRight w:val="0"/>
      <w:marTop w:val="0"/>
      <w:marBottom w:val="0"/>
      <w:divBdr>
        <w:top w:val="none" w:sz="0" w:space="0" w:color="auto"/>
        <w:left w:val="none" w:sz="0" w:space="0" w:color="auto"/>
        <w:bottom w:val="none" w:sz="0" w:space="0" w:color="auto"/>
        <w:right w:val="none" w:sz="0" w:space="0" w:color="auto"/>
      </w:divBdr>
    </w:div>
    <w:div w:id="2087191205">
      <w:bodyDiv w:val="1"/>
      <w:marLeft w:val="0"/>
      <w:marRight w:val="0"/>
      <w:marTop w:val="0"/>
      <w:marBottom w:val="0"/>
      <w:divBdr>
        <w:top w:val="none" w:sz="0" w:space="0" w:color="auto"/>
        <w:left w:val="none" w:sz="0" w:space="0" w:color="auto"/>
        <w:bottom w:val="none" w:sz="0" w:space="0" w:color="auto"/>
        <w:right w:val="none" w:sz="0" w:space="0" w:color="auto"/>
      </w:divBdr>
    </w:div>
    <w:div w:id="2087607624">
      <w:bodyDiv w:val="1"/>
      <w:marLeft w:val="0"/>
      <w:marRight w:val="0"/>
      <w:marTop w:val="0"/>
      <w:marBottom w:val="0"/>
      <w:divBdr>
        <w:top w:val="none" w:sz="0" w:space="0" w:color="auto"/>
        <w:left w:val="none" w:sz="0" w:space="0" w:color="auto"/>
        <w:bottom w:val="none" w:sz="0" w:space="0" w:color="auto"/>
        <w:right w:val="none" w:sz="0" w:space="0" w:color="auto"/>
      </w:divBdr>
    </w:div>
    <w:div w:id="2088259626">
      <w:bodyDiv w:val="1"/>
      <w:marLeft w:val="0"/>
      <w:marRight w:val="0"/>
      <w:marTop w:val="0"/>
      <w:marBottom w:val="0"/>
      <w:divBdr>
        <w:top w:val="none" w:sz="0" w:space="0" w:color="auto"/>
        <w:left w:val="none" w:sz="0" w:space="0" w:color="auto"/>
        <w:bottom w:val="none" w:sz="0" w:space="0" w:color="auto"/>
        <w:right w:val="none" w:sz="0" w:space="0" w:color="auto"/>
      </w:divBdr>
    </w:div>
    <w:div w:id="2089227583">
      <w:bodyDiv w:val="1"/>
      <w:marLeft w:val="0"/>
      <w:marRight w:val="0"/>
      <w:marTop w:val="0"/>
      <w:marBottom w:val="0"/>
      <w:divBdr>
        <w:top w:val="none" w:sz="0" w:space="0" w:color="auto"/>
        <w:left w:val="none" w:sz="0" w:space="0" w:color="auto"/>
        <w:bottom w:val="none" w:sz="0" w:space="0" w:color="auto"/>
        <w:right w:val="none" w:sz="0" w:space="0" w:color="auto"/>
      </w:divBdr>
    </w:div>
    <w:div w:id="2090536922">
      <w:bodyDiv w:val="1"/>
      <w:marLeft w:val="0"/>
      <w:marRight w:val="0"/>
      <w:marTop w:val="0"/>
      <w:marBottom w:val="0"/>
      <w:divBdr>
        <w:top w:val="none" w:sz="0" w:space="0" w:color="auto"/>
        <w:left w:val="none" w:sz="0" w:space="0" w:color="auto"/>
        <w:bottom w:val="none" w:sz="0" w:space="0" w:color="auto"/>
        <w:right w:val="none" w:sz="0" w:space="0" w:color="auto"/>
      </w:divBdr>
    </w:div>
    <w:div w:id="2096247747">
      <w:bodyDiv w:val="1"/>
      <w:marLeft w:val="0"/>
      <w:marRight w:val="0"/>
      <w:marTop w:val="0"/>
      <w:marBottom w:val="0"/>
      <w:divBdr>
        <w:top w:val="none" w:sz="0" w:space="0" w:color="auto"/>
        <w:left w:val="none" w:sz="0" w:space="0" w:color="auto"/>
        <w:bottom w:val="none" w:sz="0" w:space="0" w:color="auto"/>
        <w:right w:val="none" w:sz="0" w:space="0" w:color="auto"/>
      </w:divBdr>
    </w:div>
    <w:div w:id="2098016851">
      <w:bodyDiv w:val="1"/>
      <w:marLeft w:val="0"/>
      <w:marRight w:val="0"/>
      <w:marTop w:val="0"/>
      <w:marBottom w:val="0"/>
      <w:divBdr>
        <w:top w:val="none" w:sz="0" w:space="0" w:color="auto"/>
        <w:left w:val="none" w:sz="0" w:space="0" w:color="auto"/>
        <w:bottom w:val="none" w:sz="0" w:space="0" w:color="auto"/>
        <w:right w:val="none" w:sz="0" w:space="0" w:color="auto"/>
      </w:divBdr>
    </w:div>
    <w:div w:id="2102681022">
      <w:bodyDiv w:val="1"/>
      <w:marLeft w:val="0"/>
      <w:marRight w:val="0"/>
      <w:marTop w:val="0"/>
      <w:marBottom w:val="0"/>
      <w:divBdr>
        <w:top w:val="none" w:sz="0" w:space="0" w:color="auto"/>
        <w:left w:val="none" w:sz="0" w:space="0" w:color="auto"/>
        <w:bottom w:val="none" w:sz="0" w:space="0" w:color="auto"/>
        <w:right w:val="none" w:sz="0" w:space="0" w:color="auto"/>
      </w:divBdr>
    </w:div>
    <w:div w:id="2103913365">
      <w:bodyDiv w:val="1"/>
      <w:marLeft w:val="0"/>
      <w:marRight w:val="0"/>
      <w:marTop w:val="0"/>
      <w:marBottom w:val="0"/>
      <w:divBdr>
        <w:top w:val="none" w:sz="0" w:space="0" w:color="auto"/>
        <w:left w:val="none" w:sz="0" w:space="0" w:color="auto"/>
        <w:bottom w:val="none" w:sz="0" w:space="0" w:color="auto"/>
        <w:right w:val="none" w:sz="0" w:space="0" w:color="auto"/>
      </w:divBdr>
    </w:div>
    <w:div w:id="2107573102">
      <w:bodyDiv w:val="1"/>
      <w:marLeft w:val="0"/>
      <w:marRight w:val="0"/>
      <w:marTop w:val="0"/>
      <w:marBottom w:val="0"/>
      <w:divBdr>
        <w:top w:val="none" w:sz="0" w:space="0" w:color="auto"/>
        <w:left w:val="none" w:sz="0" w:space="0" w:color="auto"/>
        <w:bottom w:val="none" w:sz="0" w:space="0" w:color="auto"/>
        <w:right w:val="none" w:sz="0" w:space="0" w:color="auto"/>
      </w:divBdr>
    </w:div>
    <w:div w:id="2110005156">
      <w:bodyDiv w:val="1"/>
      <w:marLeft w:val="0"/>
      <w:marRight w:val="0"/>
      <w:marTop w:val="0"/>
      <w:marBottom w:val="0"/>
      <w:divBdr>
        <w:top w:val="none" w:sz="0" w:space="0" w:color="auto"/>
        <w:left w:val="none" w:sz="0" w:space="0" w:color="auto"/>
        <w:bottom w:val="none" w:sz="0" w:space="0" w:color="auto"/>
        <w:right w:val="none" w:sz="0" w:space="0" w:color="auto"/>
      </w:divBdr>
    </w:div>
    <w:div w:id="2112773144">
      <w:bodyDiv w:val="1"/>
      <w:marLeft w:val="0"/>
      <w:marRight w:val="0"/>
      <w:marTop w:val="0"/>
      <w:marBottom w:val="0"/>
      <w:divBdr>
        <w:top w:val="none" w:sz="0" w:space="0" w:color="auto"/>
        <w:left w:val="none" w:sz="0" w:space="0" w:color="auto"/>
        <w:bottom w:val="none" w:sz="0" w:space="0" w:color="auto"/>
        <w:right w:val="none" w:sz="0" w:space="0" w:color="auto"/>
      </w:divBdr>
    </w:div>
    <w:div w:id="2114207695">
      <w:bodyDiv w:val="1"/>
      <w:marLeft w:val="0"/>
      <w:marRight w:val="0"/>
      <w:marTop w:val="0"/>
      <w:marBottom w:val="0"/>
      <w:divBdr>
        <w:top w:val="none" w:sz="0" w:space="0" w:color="auto"/>
        <w:left w:val="none" w:sz="0" w:space="0" w:color="auto"/>
        <w:bottom w:val="none" w:sz="0" w:space="0" w:color="auto"/>
        <w:right w:val="none" w:sz="0" w:space="0" w:color="auto"/>
      </w:divBdr>
    </w:div>
    <w:div w:id="2129620178">
      <w:bodyDiv w:val="1"/>
      <w:marLeft w:val="0"/>
      <w:marRight w:val="0"/>
      <w:marTop w:val="0"/>
      <w:marBottom w:val="0"/>
      <w:divBdr>
        <w:top w:val="none" w:sz="0" w:space="0" w:color="auto"/>
        <w:left w:val="none" w:sz="0" w:space="0" w:color="auto"/>
        <w:bottom w:val="none" w:sz="0" w:space="0" w:color="auto"/>
        <w:right w:val="none" w:sz="0" w:space="0" w:color="auto"/>
      </w:divBdr>
    </w:div>
    <w:div w:id="2133548983">
      <w:bodyDiv w:val="1"/>
      <w:marLeft w:val="0"/>
      <w:marRight w:val="0"/>
      <w:marTop w:val="0"/>
      <w:marBottom w:val="0"/>
      <w:divBdr>
        <w:top w:val="none" w:sz="0" w:space="0" w:color="auto"/>
        <w:left w:val="none" w:sz="0" w:space="0" w:color="auto"/>
        <w:bottom w:val="none" w:sz="0" w:space="0" w:color="auto"/>
        <w:right w:val="none" w:sz="0" w:space="0" w:color="auto"/>
      </w:divBdr>
    </w:div>
    <w:div w:id="2136367407">
      <w:bodyDiv w:val="1"/>
      <w:marLeft w:val="0"/>
      <w:marRight w:val="0"/>
      <w:marTop w:val="0"/>
      <w:marBottom w:val="0"/>
      <w:divBdr>
        <w:top w:val="none" w:sz="0" w:space="0" w:color="auto"/>
        <w:left w:val="none" w:sz="0" w:space="0" w:color="auto"/>
        <w:bottom w:val="none" w:sz="0" w:space="0" w:color="auto"/>
        <w:right w:val="none" w:sz="0" w:space="0" w:color="auto"/>
      </w:divBdr>
    </w:div>
    <w:div w:id="2136868143">
      <w:bodyDiv w:val="1"/>
      <w:marLeft w:val="0"/>
      <w:marRight w:val="0"/>
      <w:marTop w:val="0"/>
      <w:marBottom w:val="0"/>
      <w:divBdr>
        <w:top w:val="none" w:sz="0" w:space="0" w:color="auto"/>
        <w:left w:val="none" w:sz="0" w:space="0" w:color="auto"/>
        <w:bottom w:val="none" w:sz="0" w:space="0" w:color="auto"/>
        <w:right w:val="none" w:sz="0" w:space="0" w:color="auto"/>
      </w:divBdr>
    </w:div>
    <w:div w:id="2137330110">
      <w:bodyDiv w:val="1"/>
      <w:marLeft w:val="0"/>
      <w:marRight w:val="0"/>
      <w:marTop w:val="0"/>
      <w:marBottom w:val="0"/>
      <w:divBdr>
        <w:top w:val="none" w:sz="0" w:space="0" w:color="auto"/>
        <w:left w:val="none" w:sz="0" w:space="0" w:color="auto"/>
        <w:bottom w:val="none" w:sz="0" w:space="0" w:color="auto"/>
        <w:right w:val="none" w:sz="0" w:space="0" w:color="auto"/>
      </w:divBdr>
    </w:div>
    <w:div w:id="2137405059">
      <w:bodyDiv w:val="1"/>
      <w:marLeft w:val="0"/>
      <w:marRight w:val="0"/>
      <w:marTop w:val="0"/>
      <w:marBottom w:val="0"/>
      <w:divBdr>
        <w:top w:val="none" w:sz="0" w:space="0" w:color="auto"/>
        <w:left w:val="none" w:sz="0" w:space="0" w:color="auto"/>
        <w:bottom w:val="none" w:sz="0" w:space="0" w:color="auto"/>
        <w:right w:val="none" w:sz="0" w:space="0" w:color="auto"/>
      </w:divBdr>
    </w:div>
    <w:div w:id="2139371010">
      <w:bodyDiv w:val="1"/>
      <w:marLeft w:val="0"/>
      <w:marRight w:val="0"/>
      <w:marTop w:val="0"/>
      <w:marBottom w:val="0"/>
      <w:divBdr>
        <w:top w:val="none" w:sz="0" w:space="0" w:color="auto"/>
        <w:left w:val="none" w:sz="0" w:space="0" w:color="auto"/>
        <w:bottom w:val="none" w:sz="0" w:space="0" w:color="auto"/>
        <w:right w:val="none" w:sz="0" w:space="0" w:color="auto"/>
      </w:divBdr>
    </w:div>
    <w:div w:id="2144419521">
      <w:bodyDiv w:val="1"/>
      <w:marLeft w:val="0"/>
      <w:marRight w:val="0"/>
      <w:marTop w:val="0"/>
      <w:marBottom w:val="0"/>
      <w:divBdr>
        <w:top w:val="none" w:sz="0" w:space="0" w:color="auto"/>
        <w:left w:val="none" w:sz="0" w:space="0" w:color="auto"/>
        <w:bottom w:val="none" w:sz="0" w:space="0" w:color="auto"/>
        <w:right w:val="none" w:sz="0" w:space="0" w:color="auto"/>
      </w:divBdr>
    </w:div>
    <w:div w:id="214731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oupetel.tev.obr55.ru/" TargetMode="External"/><Relationship Id="rId26" Type="http://schemas.openxmlformats.org/officeDocument/2006/relationships/hyperlink" Target="http://ouermil.tev.obr55.ru/" TargetMode="External"/><Relationship Id="rId21" Type="http://schemas.openxmlformats.org/officeDocument/2006/relationships/hyperlink" Target="http://ouivanmys.tev.obr55.ru/" TargetMode="External"/><Relationship Id="rId34"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http://ivo.garant.ru/document?id=71847682&amp;sub=0" TargetMode="External"/><Relationship Id="rId17" Type="http://schemas.openxmlformats.org/officeDocument/2006/relationships/hyperlink" Target="http://oubai.tev.obr55.ru/" TargetMode="External"/><Relationship Id="rId25" Type="http://schemas.openxmlformats.org/officeDocument/2006/relationships/hyperlink" Target="http://ouekat.tev.obr55.ru/" TargetMode="External"/><Relationship Id="rId33"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ouivanmys.tev.obr55.ru/" TargetMode="External"/><Relationship Id="rId29" Type="http://schemas.openxmlformats.org/officeDocument/2006/relationships/hyperlink" Target="https://docs.cntd.ru/document/5657805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726524671" TargetMode="External"/><Relationship Id="rId24" Type="http://schemas.openxmlformats.org/officeDocument/2006/relationships/hyperlink" Target="http://ouzhur.tev.obr55.ru/" TargetMode="Externa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dsbelyar.tev.obr55.ru/" TargetMode="External"/><Relationship Id="rId28" Type="http://schemas.openxmlformats.org/officeDocument/2006/relationships/hyperlink" Target="https://docs.cntd.ru/document/726524671" TargetMode="External"/><Relationship Id="rId36" Type="http://schemas.openxmlformats.org/officeDocument/2006/relationships/fontTable" Target="fontTable.xml"/><Relationship Id="rId10" Type="http://schemas.openxmlformats.org/officeDocument/2006/relationships/hyperlink" Target="http://publication.pravo.gov.ru/Document/View/0001201811210001" TargetMode="External"/><Relationship Id="rId19" Type="http://schemas.openxmlformats.org/officeDocument/2006/relationships/hyperlink" Target="http://outash.tev.obr55.r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ublication.pravo.gov.ru/Document/View/0001201810120032" TargetMode="External"/><Relationship Id="rId14" Type="http://schemas.openxmlformats.org/officeDocument/2006/relationships/footer" Target="footer1.xml"/><Relationship Id="rId22" Type="http://schemas.openxmlformats.org/officeDocument/2006/relationships/hyperlink" Target="http://oubelyar.tev.obr55.ru/" TargetMode="External"/><Relationship Id="rId27" Type="http://schemas.openxmlformats.org/officeDocument/2006/relationships/hyperlink" Target="http://oualex.tev.obr55.ru/" TargetMode="External"/><Relationship Id="rId30" Type="http://schemas.openxmlformats.org/officeDocument/2006/relationships/hyperlink" Target="https://docs.cntd.ru/document/726524671" TargetMode="External"/><Relationship Id="rId35" Type="http://schemas.openxmlformats.org/officeDocument/2006/relationships/image" Target="media/image5.wmf"/><Relationship Id="rId8" Type="http://schemas.openxmlformats.org/officeDocument/2006/relationships/hyperlink" Target="http://center-imc.ru/wp-content/uploads/2020/05/%D0%A4%D0%97-%E2%84%96273-%D0%A4%D0%97-%D0%9E%D0%B1-%D0%BE%D0%B1%D1%80%D0%B0%D0%B7%D0%BE%D0%B2%D0%B0%D0%BD%D0%B8%D0%B8-%D0%B2-%D0%A0%D0%BE%D1%81%D1%81%D0%B8%D0%B9%D1%81%D0%BA%D0%BE%D0%B9-%D0%A4%D0%B5%D0%B4%D0%B5%D1%80%D0%B0%D1%86%D0%B8%D0%B8.pd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ano.p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ano.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77752-5A30-4279-B6BE-2C498A1B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19610</Words>
  <Characters>111778</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2022-09-25T11:01:00Z</cp:lastPrinted>
  <dcterms:created xsi:type="dcterms:W3CDTF">2022-09-22T16:49:00Z</dcterms:created>
  <dcterms:modified xsi:type="dcterms:W3CDTF">2023-10-20T07:02:00Z</dcterms:modified>
</cp:coreProperties>
</file>